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44C" w14:textId="77777777" w:rsidR="00007EEE" w:rsidRPr="006032FC" w:rsidRDefault="00007EEE" w:rsidP="00007EEE">
      <w:pPr>
        <w:spacing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6032FC">
        <w:rPr>
          <w:rFonts w:ascii="Arial" w:hAnsi="Arial" w:cs="Arial"/>
          <w:b/>
          <w:sz w:val="24"/>
          <w:szCs w:val="24"/>
        </w:rPr>
        <w:t xml:space="preserve">Chapter 12: 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Making </w:t>
      </w:r>
      <w:r>
        <w:rPr>
          <w:rFonts w:ascii="Arial" w:eastAsia="Calibri" w:hAnsi="Arial" w:cs="Arial"/>
          <w:b/>
          <w:sz w:val="24"/>
          <w:szCs w:val="24"/>
        </w:rPr>
        <w:t>c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onnections through </w:t>
      </w:r>
      <w:r>
        <w:rPr>
          <w:rFonts w:ascii="Arial" w:eastAsia="Calibri" w:hAnsi="Arial" w:cs="Arial"/>
          <w:b/>
          <w:sz w:val="24"/>
          <w:szCs w:val="24"/>
        </w:rPr>
        <w:t>p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lay </w:t>
      </w:r>
    </w:p>
    <w:p w14:paraId="7A147E86" w14:textId="77777777" w:rsidR="00363546" w:rsidRPr="00D52DF0" w:rsidRDefault="00363546" w:rsidP="0036354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07585574"/>
      <w:r w:rsidRPr="00D52DF0">
        <w:rPr>
          <w:rFonts w:ascii="Arial" w:hAnsi="Arial" w:cs="Arial"/>
          <w:b/>
          <w:sz w:val="24"/>
          <w:szCs w:val="24"/>
        </w:rPr>
        <w:t>Checklist for planning or evaluating play opportunities / activity / learning areas: Who, How, Where and What?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5"/>
        <w:gridCol w:w="4461"/>
      </w:tblGrid>
      <w:tr w:rsidR="00363546" w:rsidRPr="004876AD" w14:paraId="5C61C09C" w14:textId="77777777" w:rsidTr="00D03B67">
        <w:tc>
          <w:tcPr>
            <w:tcW w:w="9016" w:type="dxa"/>
            <w:gridSpan w:val="2"/>
          </w:tcPr>
          <w:p w14:paraId="7F46DB8E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b/>
                <w:szCs w:val="24"/>
              </w:rPr>
              <w:t>WHO</w:t>
            </w:r>
          </w:p>
        </w:tc>
      </w:tr>
      <w:tr w:rsidR="00363546" w:rsidRPr="004876AD" w14:paraId="326BEB6B" w14:textId="77777777" w:rsidTr="00D03B67">
        <w:tc>
          <w:tcPr>
            <w:tcW w:w="4555" w:type="dxa"/>
          </w:tcPr>
          <w:p w14:paraId="2D26FB69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does this activity / these resources relate to these children’s interests?</w:t>
            </w:r>
          </w:p>
        </w:tc>
        <w:tc>
          <w:tcPr>
            <w:tcW w:w="4461" w:type="dxa"/>
          </w:tcPr>
          <w:p w14:paraId="4B87C3B6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373F373C" w14:textId="77777777" w:rsidTr="00D03B67">
        <w:tc>
          <w:tcPr>
            <w:tcW w:w="4555" w:type="dxa"/>
          </w:tcPr>
          <w:p w14:paraId="71333A97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Are you planning for a specific group of children or will the activity be accessed by all the children?</w:t>
            </w:r>
          </w:p>
        </w:tc>
        <w:tc>
          <w:tcPr>
            <w:tcW w:w="4461" w:type="dxa"/>
          </w:tcPr>
          <w:p w14:paraId="555BA113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531EEE96" w14:textId="77777777" w:rsidTr="00D03B67">
        <w:tc>
          <w:tcPr>
            <w:tcW w:w="4555" w:type="dxa"/>
          </w:tcPr>
          <w:p w14:paraId="0F36D0C4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does it match the children’s developmental abilities?</w:t>
            </w:r>
          </w:p>
        </w:tc>
        <w:tc>
          <w:tcPr>
            <w:tcW w:w="4461" w:type="dxa"/>
          </w:tcPr>
          <w:p w14:paraId="44F3AC1F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319A213F" w14:textId="77777777" w:rsidTr="00D03B67">
        <w:tc>
          <w:tcPr>
            <w:tcW w:w="4555" w:type="dxa"/>
          </w:tcPr>
          <w:p w14:paraId="64B3DBB6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does this play opportunity incorporate the children’s home cultures?</w:t>
            </w:r>
          </w:p>
        </w:tc>
        <w:tc>
          <w:tcPr>
            <w:tcW w:w="4461" w:type="dxa"/>
          </w:tcPr>
          <w:p w14:paraId="6300D28C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57D753FE" w14:textId="77777777" w:rsidTr="00D03B67">
        <w:tc>
          <w:tcPr>
            <w:tcW w:w="4555" w:type="dxa"/>
          </w:tcPr>
          <w:p w14:paraId="00FA464E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will you develop this play opportunity so that all children can access it if they wish to: Girls and boys, children with additional needs or with English as an additional language?</w:t>
            </w:r>
          </w:p>
        </w:tc>
        <w:tc>
          <w:tcPr>
            <w:tcW w:w="4461" w:type="dxa"/>
          </w:tcPr>
          <w:p w14:paraId="1C67DEB4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4BCBEB21" w14:textId="77777777" w:rsidTr="00D03B67">
        <w:tc>
          <w:tcPr>
            <w:tcW w:w="4555" w:type="dxa"/>
          </w:tcPr>
          <w:p w14:paraId="7ABE09E1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Which educators will be involved?</w:t>
            </w:r>
          </w:p>
        </w:tc>
        <w:tc>
          <w:tcPr>
            <w:tcW w:w="4461" w:type="dxa"/>
          </w:tcPr>
          <w:p w14:paraId="678DF3B9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4B5D4C11" w14:textId="77777777" w:rsidTr="00D03B67">
        <w:tc>
          <w:tcPr>
            <w:tcW w:w="4555" w:type="dxa"/>
          </w:tcPr>
          <w:p w14:paraId="6908328B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can parents / carers contribute / be involved?</w:t>
            </w:r>
          </w:p>
        </w:tc>
        <w:tc>
          <w:tcPr>
            <w:tcW w:w="4461" w:type="dxa"/>
          </w:tcPr>
          <w:p w14:paraId="7A87EB5D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53BF6A0" w14:textId="77777777" w:rsidR="00363546" w:rsidRPr="004876AD" w:rsidRDefault="00363546" w:rsidP="00363546">
      <w:pPr>
        <w:spacing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0"/>
        <w:gridCol w:w="917"/>
        <w:gridCol w:w="917"/>
        <w:gridCol w:w="917"/>
        <w:gridCol w:w="917"/>
        <w:gridCol w:w="918"/>
      </w:tblGrid>
      <w:tr w:rsidR="00363546" w:rsidRPr="004876AD" w14:paraId="2A9C36A3" w14:textId="77777777" w:rsidTr="00D03B67">
        <w:tc>
          <w:tcPr>
            <w:tcW w:w="9016" w:type="dxa"/>
            <w:gridSpan w:val="6"/>
          </w:tcPr>
          <w:p w14:paraId="787138C8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b/>
                <w:szCs w:val="24"/>
              </w:rPr>
              <w:t xml:space="preserve">HOW </w:t>
            </w:r>
          </w:p>
        </w:tc>
      </w:tr>
      <w:tr w:rsidR="00363546" w:rsidRPr="004876AD" w14:paraId="1B5FE878" w14:textId="77777777" w:rsidTr="00D03B67">
        <w:tc>
          <w:tcPr>
            <w:tcW w:w="4430" w:type="dxa"/>
          </w:tcPr>
          <w:p w14:paraId="45E8C6EF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What is the balance between the adult / child leading in this activity? Will that change?</w:t>
            </w:r>
          </w:p>
        </w:tc>
        <w:tc>
          <w:tcPr>
            <w:tcW w:w="917" w:type="dxa"/>
          </w:tcPr>
          <w:p w14:paraId="0E248FC0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25:75</w:t>
            </w:r>
          </w:p>
        </w:tc>
        <w:tc>
          <w:tcPr>
            <w:tcW w:w="917" w:type="dxa"/>
          </w:tcPr>
          <w:p w14:paraId="2BAB72D2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40:60</w:t>
            </w:r>
          </w:p>
        </w:tc>
        <w:tc>
          <w:tcPr>
            <w:tcW w:w="917" w:type="dxa"/>
          </w:tcPr>
          <w:p w14:paraId="6B60B35C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50:50</w:t>
            </w:r>
          </w:p>
        </w:tc>
        <w:tc>
          <w:tcPr>
            <w:tcW w:w="917" w:type="dxa"/>
          </w:tcPr>
          <w:p w14:paraId="77CDBECA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60:40</w:t>
            </w:r>
          </w:p>
        </w:tc>
        <w:tc>
          <w:tcPr>
            <w:tcW w:w="918" w:type="dxa"/>
          </w:tcPr>
          <w:p w14:paraId="2B1D3AA7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75:25</w:t>
            </w:r>
          </w:p>
        </w:tc>
      </w:tr>
      <w:tr w:rsidR="00363546" w:rsidRPr="004876AD" w14:paraId="13B68CF9" w14:textId="77777777" w:rsidTr="00D03B67">
        <w:tc>
          <w:tcPr>
            <w:tcW w:w="4430" w:type="dxa"/>
          </w:tcPr>
          <w:p w14:paraId="4966083A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will you scaffold the play so that children can be as autonomous as possible?</w:t>
            </w:r>
          </w:p>
        </w:tc>
        <w:tc>
          <w:tcPr>
            <w:tcW w:w="4586" w:type="dxa"/>
            <w:gridSpan w:val="5"/>
          </w:tcPr>
          <w:p w14:paraId="6A568198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75E8C23E" w14:textId="77777777" w:rsidTr="00D03B67">
        <w:tc>
          <w:tcPr>
            <w:tcW w:w="4430" w:type="dxa"/>
          </w:tcPr>
          <w:p w14:paraId="5D4ADD62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 xml:space="preserve">How will you make this an opportunity for children to be creative, find their own ways to represent and develop their ideas? </w:t>
            </w:r>
          </w:p>
        </w:tc>
        <w:tc>
          <w:tcPr>
            <w:tcW w:w="4586" w:type="dxa"/>
            <w:gridSpan w:val="5"/>
          </w:tcPr>
          <w:p w14:paraId="1C1BE9E5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7E03A643" w14:textId="77777777" w:rsidTr="00D03B67">
        <w:tc>
          <w:tcPr>
            <w:tcW w:w="4430" w:type="dxa"/>
          </w:tcPr>
          <w:p w14:paraId="7D70AC5F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will you ensure that children can play and explore with materials, focussing on the process rather than the need to produce a product?</w:t>
            </w:r>
          </w:p>
        </w:tc>
        <w:tc>
          <w:tcPr>
            <w:tcW w:w="4586" w:type="dxa"/>
            <w:gridSpan w:val="5"/>
          </w:tcPr>
          <w:p w14:paraId="6691AF6C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66677B5D" w14:textId="77777777" w:rsidTr="00D03B67">
        <w:tc>
          <w:tcPr>
            <w:tcW w:w="4430" w:type="dxa"/>
          </w:tcPr>
          <w:p w14:paraId="6D0E44FC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will this play opportunity support children’s social play?</w:t>
            </w:r>
          </w:p>
        </w:tc>
        <w:tc>
          <w:tcPr>
            <w:tcW w:w="4586" w:type="dxa"/>
            <w:gridSpan w:val="5"/>
          </w:tcPr>
          <w:p w14:paraId="57796012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166FCA0D" w14:textId="77777777" w:rsidTr="00D03B67">
        <w:tc>
          <w:tcPr>
            <w:tcW w:w="4430" w:type="dxa"/>
          </w:tcPr>
          <w:p w14:paraId="2AF47D0C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 xml:space="preserve">What values and attitudes are you demonstrating through how you are </w:t>
            </w:r>
            <w:r w:rsidRPr="004876AD">
              <w:rPr>
                <w:rFonts w:ascii="Arial" w:hAnsi="Arial" w:cs="Arial"/>
                <w:szCs w:val="24"/>
              </w:rPr>
              <w:lastRenderedPageBreak/>
              <w:t>offering this play opportunity? What will children learn about what you value / think is important in life?</w:t>
            </w:r>
          </w:p>
        </w:tc>
        <w:tc>
          <w:tcPr>
            <w:tcW w:w="4586" w:type="dxa"/>
            <w:gridSpan w:val="5"/>
          </w:tcPr>
          <w:p w14:paraId="006DFC2C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784FC8B8" w14:textId="77777777" w:rsidTr="00D03B67">
        <w:tc>
          <w:tcPr>
            <w:tcW w:w="4430" w:type="dxa"/>
          </w:tcPr>
          <w:p w14:paraId="59A712B0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Is it safe enough? Are there any risk factors to consider?</w:t>
            </w:r>
          </w:p>
        </w:tc>
        <w:tc>
          <w:tcPr>
            <w:tcW w:w="4586" w:type="dxa"/>
            <w:gridSpan w:val="5"/>
          </w:tcPr>
          <w:p w14:paraId="7984D798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5C687208" w14:textId="77777777" w:rsidTr="00D03B67">
        <w:tc>
          <w:tcPr>
            <w:tcW w:w="4430" w:type="dxa"/>
          </w:tcPr>
          <w:p w14:paraId="27D42744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What might be a linked activity?</w:t>
            </w:r>
          </w:p>
        </w:tc>
        <w:tc>
          <w:tcPr>
            <w:tcW w:w="4586" w:type="dxa"/>
            <w:gridSpan w:val="5"/>
          </w:tcPr>
          <w:p w14:paraId="10F32F40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DEB7732" w14:textId="77777777" w:rsidR="00363546" w:rsidRPr="004876AD" w:rsidRDefault="00363546" w:rsidP="0036354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363546" w:rsidRPr="004876AD" w14:paraId="17C2A68D" w14:textId="77777777" w:rsidTr="00D03B67">
        <w:tc>
          <w:tcPr>
            <w:tcW w:w="4621" w:type="dxa"/>
          </w:tcPr>
          <w:p w14:paraId="3D488E48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b/>
                <w:szCs w:val="24"/>
              </w:rPr>
              <w:t>WHERE</w:t>
            </w:r>
          </w:p>
        </w:tc>
        <w:tc>
          <w:tcPr>
            <w:tcW w:w="4621" w:type="dxa"/>
          </w:tcPr>
          <w:p w14:paraId="2387472F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400451D3" w14:textId="77777777" w:rsidTr="00D03B67">
        <w:tc>
          <w:tcPr>
            <w:tcW w:w="4621" w:type="dxa"/>
          </w:tcPr>
          <w:p w14:paraId="217C25D9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Is this play opportunity going to be accessible indoors / outdoors or both?</w:t>
            </w:r>
          </w:p>
        </w:tc>
        <w:tc>
          <w:tcPr>
            <w:tcW w:w="4621" w:type="dxa"/>
          </w:tcPr>
          <w:p w14:paraId="32C4B945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703482CA" w14:textId="77777777" w:rsidTr="00D03B67">
        <w:tc>
          <w:tcPr>
            <w:tcW w:w="4621" w:type="dxa"/>
          </w:tcPr>
          <w:p w14:paraId="00C3E99E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Does this activity need to be carried out in a quiet area to minimise interruption / distraction?</w:t>
            </w:r>
          </w:p>
        </w:tc>
        <w:tc>
          <w:tcPr>
            <w:tcW w:w="4621" w:type="dxa"/>
          </w:tcPr>
          <w:p w14:paraId="76E5FD54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4D3AE58A" w14:textId="77777777" w:rsidTr="00D03B67">
        <w:tc>
          <w:tcPr>
            <w:tcW w:w="4621" w:type="dxa"/>
          </w:tcPr>
          <w:p w14:paraId="298A6DC1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Floor based / table top or moving around?</w:t>
            </w:r>
          </w:p>
        </w:tc>
        <w:tc>
          <w:tcPr>
            <w:tcW w:w="4621" w:type="dxa"/>
          </w:tcPr>
          <w:p w14:paraId="3EA14E05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84C329" w14:textId="77777777" w:rsidR="00363546" w:rsidRPr="004876AD" w:rsidRDefault="00363546" w:rsidP="0036354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363546" w:rsidRPr="004876AD" w14:paraId="0DC8DE83" w14:textId="77777777" w:rsidTr="00D03B67">
        <w:tc>
          <w:tcPr>
            <w:tcW w:w="9016" w:type="dxa"/>
            <w:gridSpan w:val="2"/>
          </w:tcPr>
          <w:p w14:paraId="6B3FE88A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b/>
                <w:szCs w:val="24"/>
              </w:rPr>
              <w:t>WHAT</w:t>
            </w:r>
          </w:p>
        </w:tc>
      </w:tr>
      <w:tr w:rsidR="00363546" w:rsidRPr="004876AD" w14:paraId="01EA04B2" w14:textId="77777777" w:rsidTr="00D03B67">
        <w:tc>
          <w:tcPr>
            <w:tcW w:w="4524" w:type="dxa"/>
          </w:tcPr>
          <w:p w14:paraId="6E0CFC1D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What materials and resources / equipment are needed?</w:t>
            </w:r>
          </w:p>
        </w:tc>
        <w:tc>
          <w:tcPr>
            <w:tcW w:w="4492" w:type="dxa"/>
          </w:tcPr>
          <w:p w14:paraId="0330CB0B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3758D2BE" w14:textId="77777777" w:rsidTr="00D03B67">
        <w:tc>
          <w:tcPr>
            <w:tcW w:w="4524" w:type="dxa"/>
          </w:tcPr>
          <w:p w14:paraId="09C2CDC7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Are additional support resources accessible for the children to select from?</w:t>
            </w:r>
          </w:p>
        </w:tc>
        <w:tc>
          <w:tcPr>
            <w:tcW w:w="4492" w:type="dxa"/>
          </w:tcPr>
          <w:p w14:paraId="115CFCBE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6FB4D926" w14:textId="77777777" w:rsidTr="00D03B67">
        <w:tc>
          <w:tcPr>
            <w:tcW w:w="4524" w:type="dxa"/>
          </w:tcPr>
          <w:p w14:paraId="6599A2E0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 xml:space="preserve">Will </w:t>
            </w:r>
            <w:proofErr w:type="gramStart"/>
            <w:r w:rsidRPr="004876AD">
              <w:rPr>
                <w:rFonts w:ascii="Arial" w:hAnsi="Arial" w:cs="Arial"/>
                <w:szCs w:val="24"/>
              </w:rPr>
              <w:t>familiar</w:t>
            </w:r>
            <w:proofErr w:type="gramEnd"/>
            <w:r w:rsidRPr="004876AD">
              <w:rPr>
                <w:rFonts w:ascii="Arial" w:hAnsi="Arial" w:cs="Arial"/>
                <w:szCs w:val="24"/>
              </w:rPr>
              <w:t xml:space="preserve"> resources and equipment be available for children to continue with ideas and practice skills?</w:t>
            </w:r>
          </w:p>
        </w:tc>
        <w:tc>
          <w:tcPr>
            <w:tcW w:w="4492" w:type="dxa"/>
          </w:tcPr>
          <w:p w14:paraId="520A498F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27639CE0" w14:textId="77777777" w:rsidTr="00D03B67">
        <w:tc>
          <w:tcPr>
            <w:tcW w:w="4524" w:type="dxa"/>
          </w:tcPr>
          <w:p w14:paraId="07FB7DB8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What new resources will you introduce to extend ideas and skills?</w:t>
            </w:r>
          </w:p>
        </w:tc>
        <w:tc>
          <w:tcPr>
            <w:tcW w:w="4492" w:type="dxa"/>
          </w:tcPr>
          <w:p w14:paraId="5612B982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63546" w:rsidRPr="004876AD" w14:paraId="32D1D8D4" w14:textId="77777777" w:rsidTr="00D03B67">
        <w:tc>
          <w:tcPr>
            <w:tcW w:w="4524" w:type="dxa"/>
          </w:tcPr>
          <w:p w14:paraId="3385FF63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 xml:space="preserve">Are the resources open-ended so they can be used and combined in a variety of ways and therefore used by a wide age range of children? </w:t>
            </w:r>
          </w:p>
        </w:tc>
        <w:tc>
          <w:tcPr>
            <w:tcW w:w="4492" w:type="dxa"/>
          </w:tcPr>
          <w:p w14:paraId="36A353C7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780732" w14:textId="77777777" w:rsidR="00363546" w:rsidRPr="004876AD" w:rsidRDefault="00363546" w:rsidP="0036354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363546" w:rsidRPr="004876AD" w14:paraId="58E6BAAC" w14:textId="77777777" w:rsidTr="00D03B67">
        <w:tc>
          <w:tcPr>
            <w:tcW w:w="9016" w:type="dxa"/>
            <w:gridSpan w:val="2"/>
          </w:tcPr>
          <w:p w14:paraId="12B8DC43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b/>
                <w:szCs w:val="24"/>
              </w:rPr>
              <w:t>WHEN</w:t>
            </w:r>
          </w:p>
        </w:tc>
      </w:tr>
      <w:tr w:rsidR="00363546" w:rsidRPr="004876AD" w14:paraId="70AF524D" w14:textId="77777777" w:rsidTr="00D03B67">
        <w:tc>
          <w:tcPr>
            <w:tcW w:w="4526" w:type="dxa"/>
          </w:tcPr>
          <w:p w14:paraId="26944B80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How long will you make this play opportunity available for?</w:t>
            </w:r>
          </w:p>
        </w:tc>
        <w:tc>
          <w:tcPr>
            <w:tcW w:w="4490" w:type="dxa"/>
          </w:tcPr>
          <w:p w14:paraId="2221405F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0F5535B" w14:textId="77777777" w:rsidR="00363546" w:rsidRPr="004876AD" w:rsidRDefault="00363546" w:rsidP="00363546">
      <w:pPr>
        <w:spacing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3546" w:rsidRPr="004876AD" w14:paraId="2D8A9640" w14:textId="77777777" w:rsidTr="00D03B67">
        <w:tc>
          <w:tcPr>
            <w:tcW w:w="9016" w:type="dxa"/>
          </w:tcPr>
          <w:p w14:paraId="2E8B7572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4876AD">
              <w:rPr>
                <w:rFonts w:ascii="Arial" w:hAnsi="Arial" w:cs="Arial"/>
                <w:b/>
                <w:szCs w:val="24"/>
              </w:rPr>
              <w:t xml:space="preserve">IS IT </w:t>
            </w:r>
            <w:r>
              <w:rPr>
                <w:rFonts w:ascii="Arial" w:hAnsi="Arial" w:cs="Arial"/>
                <w:b/>
                <w:szCs w:val="24"/>
              </w:rPr>
              <w:t xml:space="preserve">MEANINGFUL, </w:t>
            </w:r>
            <w:r w:rsidRPr="004876AD">
              <w:rPr>
                <w:rFonts w:ascii="Arial" w:hAnsi="Arial" w:cs="Arial"/>
                <w:b/>
                <w:szCs w:val="24"/>
              </w:rPr>
              <w:t>INTERESTING AND ENJOYABLE?</w:t>
            </w:r>
          </w:p>
          <w:p w14:paraId="37255069" w14:textId="77777777" w:rsidR="00363546" w:rsidRPr="004876AD" w:rsidRDefault="003635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B2E161" w14:textId="77777777" w:rsidR="00363546" w:rsidRPr="004876AD" w:rsidRDefault="00363546" w:rsidP="003635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F2E08B0" w14:textId="77777777" w:rsidR="005351BB" w:rsidRDefault="00000000" w:rsidP="00363546">
      <w:pPr>
        <w:widowControl w:val="0"/>
        <w:autoSpaceDE w:val="0"/>
        <w:autoSpaceDN w:val="0"/>
        <w:adjustRightInd w:val="0"/>
        <w:spacing w:after="120" w:line="240" w:lineRule="auto"/>
        <w:ind w:right="26"/>
      </w:pPr>
    </w:p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D6E59"/>
    <w:multiLevelType w:val="hybridMultilevel"/>
    <w:tmpl w:val="524A52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6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EE"/>
    <w:rsid w:val="00007EEE"/>
    <w:rsid w:val="00147E8C"/>
    <w:rsid w:val="00217C70"/>
    <w:rsid w:val="00363546"/>
    <w:rsid w:val="003C7F9B"/>
    <w:rsid w:val="00501A5E"/>
    <w:rsid w:val="00567D81"/>
    <w:rsid w:val="00607D65"/>
    <w:rsid w:val="00F7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7EB5"/>
  <w15:chartTrackingRefBased/>
  <w15:docId w15:val="{E2C26D7C-D831-4C77-BE67-8E0B055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567D81"/>
    <w:pPr>
      <w:tabs>
        <w:tab w:val="left" w:pos="720"/>
      </w:tabs>
      <w:spacing w:after="0" w:line="340" w:lineRule="atLeast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67D81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07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7D65"/>
  </w:style>
  <w:style w:type="paragraph" w:styleId="ListParagraph">
    <w:name w:val="List Paragraph"/>
    <w:basedOn w:val="Normal"/>
    <w:uiPriority w:val="34"/>
    <w:qFormat/>
    <w:rsid w:val="00F7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2023-01-15T13:52:00Z</dcterms:created>
  <dcterms:modified xsi:type="dcterms:W3CDTF">2023-01-15T13:52:00Z</dcterms:modified>
</cp:coreProperties>
</file>