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EA3EA" w14:textId="77777777" w:rsidR="009E242D" w:rsidRPr="00B65727" w:rsidRDefault="009E242D" w:rsidP="009E242D">
      <w:pPr>
        <w:pStyle w:val="NoSpacing"/>
        <w:rPr>
          <w:b/>
          <w:bCs/>
          <w:color w:val="000000" w:themeColor="text1"/>
        </w:rPr>
      </w:pPr>
      <w:r w:rsidRPr="00B65727">
        <w:rPr>
          <w:b/>
          <w:bCs/>
          <w:color w:val="000000" w:themeColor="text1"/>
        </w:rPr>
        <w:t>Web-</w:t>
      </w:r>
      <w:r w:rsidR="00E057AE" w:rsidRPr="00B65727">
        <w:rPr>
          <w:b/>
          <w:bCs/>
          <w:color w:val="000000" w:themeColor="text1"/>
        </w:rPr>
        <w:t>based Materials for Chapter 2</w:t>
      </w:r>
    </w:p>
    <w:p w14:paraId="0F42FADD" w14:textId="7FC83DBB" w:rsidR="009E242D" w:rsidRDefault="009E242D" w:rsidP="009E242D">
      <w:pPr>
        <w:pStyle w:val="NoSpacing"/>
        <w:rPr>
          <w:color w:val="000000" w:themeColor="text1"/>
        </w:rPr>
      </w:pPr>
    </w:p>
    <w:p w14:paraId="3FF5259F" w14:textId="77777777" w:rsidR="00B65727" w:rsidRDefault="00B65727" w:rsidP="009E242D">
      <w:pPr>
        <w:pStyle w:val="NoSpacing"/>
        <w:rPr>
          <w:color w:val="000000" w:themeColor="text1"/>
        </w:rPr>
      </w:pPr>
    </w:p>
    <w:p w14:paraId="179EBC4B" w14:textId="7DC7B587" w:rsidR="00E057AE" w:rsidRPr="00B65727" w:rsidRDefault="00E057AE" w:rsidP="00E057AE">
      <w:pPr>
        <w:pStyle w:val="NoSpacing"/>
        <w:rPr>
          <w:b/>
          <w:color w:val="000000" w:themeColor="text1"/>
        </w:rPr>
      </w:pPr>
      <w:r w:rsidRPr="00B65727">
        <w:rPr>
          <w:b/>
          <w:color w:val="000000" w:themeColor="text1"/>
        </w:rPr>
        <w:t>“</w:t>
      </w:r>
      <w:r w:rsidR="002703F1" w:rsidRPr="00B65727">
        <w:rPr>
          <w:b/>
          <w:color w:val="000000" w:themeColor="text1"/>
        </w:rPr>
        <w:t>Dialogue on Youth and Justice</w:t>
      </w:r>
      <w:r w:rsidRPr="00B65727">
        <w:rPr>
          <w:b/>
          <w:color w:val="000000" w:themeColor="text1"/>
        </w:rPr>
        <w:t>” – American Bar Association</w:t>
      </w:r>
    </w:p>
    <w:p w14:paraId="3FAA4B2F" w14:textId="77777777" w:rsidR="00E057AE" w:rsidRDefault="00E057AE" w:rsidP="00E057A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The American Bar Association’s publication about the beginning of juvenile justice, including history, definitions, and how policy/law interacts with juveniles. </w:t>
      </w:r>
    </w:p>
    <w:p w14:paraId="41700050" w14:textId="3A90FB9E" w:rsidR="002703F1" w:rsidRDefault="00F56810" w:rsidP="00E057AE">
      <w:pPr>
        <w:pStyle w:val="NoSpacing"/>
      </w:pPr>
      <w:hyperlink r:id="rId6" w:history="1">
        <w:r w:rsidR="002703F1" w:rsidRPr="00C83153">
          <w:rPr>
            <w:rStyle w:val="Hyperlink"/>
          </w:rPr>
          <w:t>https://www.americanbar.org/content/dam/aba/administrative/public_education/resources/DYJfull.pdf</w:t>
        </w:r>
      </w:hyperlink>
    </w:p>
    <w:p w14:paraId="0B2D1B0C" w14:textId="77777777" w:rsidR="00F33254" w:rsidRDefault="00F33254" w:rsidP="00F33254">
      <w:pPr>
        <w:pStyle w:val="NoSpacing"/>
      </w:pPr>
    </w:p>
    <w:p w14:paraId="3ADD3356" w14:textId="77777777" w:rsidR="00F33254" w:rsidRPr="00F33254" w:rsidRDefault="00F33254" w:rsidP="00F33254">
      <w:pPr>
        <w:pStyle w:val="NoSpacing"/>
        <w:rPr>
          <w:b/>
          <w:bCs/>
        </w:rPr>
      </w:pPr>
      <w:r w:rsidRPr="00F33254">
        <w:rPr>
          <w:b/>
          <w:bCs/>
        </w:rPr>
        <w:t>Organization &amp; Administration of Delinquency Services</w:t>
      </w:r>
    </w:p>
    <w:p w14:paraId="48F46A59" w14:textId="61F76840" w:rsidR="00E057AE" w:rsidRDefault="006F34E5" w:rsidP="00F33254">
      <w:pPr>
        <w:pStyle w:val="NoSpacing"/>
      </w:pPr>
      <w:r>
        <w:t>Juvenile courts and system operations are authorized in different jurisdictions under differing rationales. The rational</w:t>
      </w:r>
      <w:r w:rsidR="00F33254">
        <w:t>e</w:t>
      </w:r>
      <w:r>
        <w:t xml:space="preserve"> for different locales can be </w:t>
      </w:r>
      <w:r w:rsidR="00F33254">
        <w:t>learned</w:t>
      </w:r>
      <w:r>
        <w:t xml:space="preserve"> by examining the prevail</w:t>
      </w:r>
      <w:r w:rsidR="00A05CF7">
        <w:t>i</w:t>
      </w:r>
      <w:r>
        <w:t xml:space="preserve">ng </w:t>
      </w:r>
      <w:proofErr w:type="gramStart"/>
      <w:r>
        <w:t>General Purpose</w:t>
      </w:r>
      <w:proofErr w:type="gramEnd"/>
      <w:r>
        <w:t xml:space="preserve"> Clause. </w:t>
      </w:r>
      <w:hyperlink r:id="rId7" w:history="1">
        <w:r w:rsidR="00A05CF7" w:rsidRPr="00B529E6">
          <w:rPr>
            <w:rStyle w:val="Hyperlink"/>
          </w:rPr>
          <w:t>https://www.ojjdp.gov/ojstatbb/structure_process/qa04205.asp?qaDate=2016</w:t>
        </w:r>
      </w:hyperlink>
    </w:p>
    <w:p w14:paraId="63A0C5F3" w14:textId="77777777" w:rsidR="00A05CF7" w:rsidRDefault="00A05CF7" w:rsidP="00E057AE">
      <w:pPr>
        <w:pStyle w:val="NoSpacing"/>
        <w:rPr>
          <w:rFonts w:ascii="Arial" w:hAnsi="Arial" w:cs="Arial"/>
          <w:sz w:val="20"/>
        </w:rPr>
      </w:pPr>
    </w:p>
    <w:sectPr w:rsidR="00A05CF7" w:rsidSect="00915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445F6" w14:textId="77777777" w:rsidR="00F33254" w:rsidRDefault="00F33254" w:rsidP="00F33254">
      <w:pPr>
        <w:spacing w:after="0" w:line="240" w:lineRule="auto"/>
      </w:pPr>
      <w:r>
        <w:separator/>
      </w:r>
    </w:p>
  </w:endnote>
  <w:endnote w:type="continuationSeparator" w:id="0">
    <w:p w14:paraId="6A847918" w14:textId="77777777" w:rsidR="00F33254" w:rsidRDefault="00F33254" w:rsidP="00F3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3EA8" w14:textId="77777777" w:rsidR="00F56810" w:rsidRDefault="00F56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091C" w14:textId="1388965E" w:rsidR="00F33254" w:rsidRDefault="005F5908">
    <w:pPr>
      <w:pStyle w:val="Footer"/>
    </w:pPr>
    <w:r w:rsidRPr="00F56810">
      <w:rPr>
        <w:i/>
      </w:rPr>
      <w:t>Juvenile Justice: An Introduction</w:t>
    </w:r>
    <w:r>
      <w:t>, 10th Edition, Copyright © 2022, Taylor &amp; Francis.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9E06F" w14:textId="77777777" w:rsidR="00F56810" w:rsidRDefault="00F56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85AD0" w14:textId="77777777" w:rsidR="00F33254" w:rsidRDefault="00F33254" w:rsidP="00F33254">
      <w:pPr>
        <w:spacing w:after="0" w:line="240" w:lineRule="auto"/>
      </w:pPr>
      <w:r>
        <w:separator/>
      </w:r>
    </w:p>
  </w:footnote>
  <w:footnote w:type="continuationSeparator" w:id="0">
    <w:p w14:paraId="08E08E55" w14:textId="77777777" w:rsidR="00F33254" w:rsidRDefault="00F33254" w:rsidP="00F3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C7D6D" w14:textId="77777777" w:rsidR="00F56810" w:rsidRDefault="00F56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E0B52" w14:textId="77777777" w:rsidR="00F56810" w:rsidRDefault="00F56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6E3BF" w14:textId="77777777" w:rsidR="00F56810" w:rsidRDefault="00F56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2D"/>
    <w:rsid w:val="000B32A2"/>
    <w:rsid w:val="000E239B"/>
    <w:rsid w:val="00213256"/>
    <w:rsid w:val="002703F1"/>
    <w:rsid w:val="004F43BD"/>
    <w:rsid w:val="005F5908"/>
    <w:rsid w:val="006F34E5"/>
    <w:rsid w:val="00915860"/>
    <w:rsid w:val="009640BC"/>
    <w:rsid w:val="009E242D"/>
    <w:rsid w:val="00A05CF7"/>
    <w:rsid w:val="00A908D6"/>
    <w:rsid w:val="00B65727"/>
    <w:rsid w:val="00C9310E"/>
    <w:rsid w:val="00D0487E"/>
    <w:rsid w:val="00D9515D"/>
    <w:rsid w:val="00DF19F0"/>
    <w:rsid w:val="00E057AE"/>
    <w:rsid w:val="00F33254"/>
    <w:rsid w:val="00F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208F"/>
  <w15:docId w15:val="{72863D4B-DA74-4592-997F-48497E3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2D"/>
  </w:style>
  <w:style w:type="paragraph" w:styleId="Heading1">
    <w:name w:val="heading 1"/>
    <w:basedOn w:val="Normal"/>
    <w:next w:val="Normal"/>
    <w:link w:val="Heading1Char"/>
    <w:uiPriority w:val="9"/>
    <w:qFormat/>
    <w:rsid w:val="009640B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0B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40BC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0BC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0B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40B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B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9E2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4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42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057AE"/>
    <w:rPr>
      <w:i w:val="0"/>
      <w:iCs w:val="0"/>
      <w:color w:val="0E774A"/>
    </w:rPr>
  </w:style>
  <w:style w:type="character" w:styleId="UnresolvedMention">
    <w:name w:val="Unresolved Mention"/>
    <w:basedOn w:val="DefaultParagraphFont"/>
    <w:uiPriority w:val="99"/>
    <w:semiHidden/>
    <w:unhideWhenUsed/>
    <w:rsid w:val="00A05CF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3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54"/>
  </w:style>
  <w:style w:type="paragraph" w:styleId="Footer">
    <w:name w:val="footer"/>
    <w:basedOn w:val="Normal"/>
    <w:link w:val="FooterChar"/>
    <w:uiPriority w:val="99"/>
    <w:unhideWhenUsed/>
    <w:rsid w:val="00F3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ojjdp.gov/ojstatbb/structure_process/qa04205.asp?qaDate=2016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americanbar.org/content/dam/aba/administrative/public_education/resources/DYJfull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E43E4-73EA-45DB-AF8E-7DD456F5D70C}"/>
</file>

<file path=customXml/itemProps2.xml><?xml version="1.0" encoding="utf-8"?>
<ds:datastoreItem xmlns:ds="http://schemas.openxmlformats.org/officeDocument/2006/customXml" ds:itemID="{9192D8AD-30AF-4A3C-A9BF-6D817D023396}"/>
</file>

<file path=customXml/itemProps3.xml><?xml version="1.0" encoding="utf-8"?>
<ds:datastoreItem xmlns:ds="http://schemas.openxmlformats.org/officeDocument/2006/customXml" ds:itemID="{B923D1EF-78B9-40DB-AFE3-7A62BCAC11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Lab</dc:creator>
  <cp:lastModifiedBy>Boyne, Ellen</cp:lastModifiedBy>
  <cp:revision>11</cp:revision>
  <dcterms:created xsi:type="dcterms:W3CDTF">2014-09-17T14:27:00Z</dcterms:created>
  <dcterms:modified xsi:type="dcterms:W3CDTF">2022-01-13T22:50:00Z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0x01010066494AE1AFE2B946833E53AA5FF73707</vt:lpwstr>
  </property>
</Properties>
</file>