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B29" w:rsidRPr="001212DB" w:rsidRDefault="001212DB" w:rsidP="001212DB">
      <w:pPr>
        <w:jc w:val="both"/>
        <w:rPr>
          <w:rFonts w:ascii="Times New Roman" w:hAnsi="Times New Roman"/>
          <w:b/>
          <w:lang w:val="en-GB"/>
        </w:rPr>
      </w:pPr>
      <w:r w:rsidRPr="001212DB">
        <w:rPr>
          <w:rFonts w:ascii="Times New Roman" w:hAnsi="Times New Roman"/>
          <w:b/>
          <w:lang w:val="en-GB"/>
        </w:rPr>
        <w:t>Worked-out-solutions</w:t>
      </w:r>
    </w:p>
    <w:p w:rsidR="001212DB" w:rsidRPr="000C1402" w:rsidRDefault="001212DB" w:rsidP="000C1402">
      <w:pPr>
        <w:pStyle w:val="Paragraphedeliste"/>
        <w:numPr>
          <w:ilvl w:val="0"/>
          <w:numId w:val="8"/>
        </w:numPr>
        <w:ind w:left="426" w:hanging="426"/>
        <w:jc w:val="both"/>
        <w:rPr>
          <w:rFonts w:ascii="Times New Roman" w:hAnsi="Times New Roman"/>
          <w:lang w:val="en-GB"/>
        </w:rPr>
      </w:pPr>
      <w:r w:rsidRPr="000C1402">
        <w:rPr>
          <w:rFonts w:ascii="Times New Roman" w:hAnsi="Times New Roman"/>
          <w:bCs/>
          <w:lang w:val="en-GB"/>
        </w:rPr>
        <w:t>Null hypothesis is H</w:t>
      </w:r>
      <w:r w:rsidRPr="000C1402">
        <w:rPr>
          <w:rFonts w:ascii="Times New Roman" w:hAnsi="Times New Roman"/>
          <w:bCs/>
          <w:vertAlign w:val="subscript"/>
          <w:lang w:val="en-GB"/>
        </w:rPr>
        <w:t>0</w:t>
      </w:r>
      <w:r w:rsidRPr="000C1402">
        <w:rPr>
          <w:rFonts w:ascii="Times New Roman" w:hAnsi="Times New Roman"/>
          <w:bCs/>
          <w:lang w:val="en-GB"/>
        </w:rPr>
        <w:t>:µ</w:t>
      </w:r>
      <w:r w:rsidRPr="000C1402">
        <w:rPr>
          <w:rFonts w:ascii="Times New Roman" w:hAnsi="Times New Roman"/>
          <w:bCs/>
          <w:vertAlign w:val="subscript"/>
          <w:lang w:val="en-GB"/>
        </w:rPr>
        <w:t>N</w:t>
      </w:r>
      <w:r w:rsidRPr="000C1402">
        <w:rPr>
          <w:rFonts w:ascii="Times New Roman" w:hAnsi="Times New Roman"/>
          <w:bCs/>
          <w:lang w:val="en-GB"/>
        </w:rPr>
        <w:t xml:space="preserve"> = µ</w:t>
      </w:r>
      <w:r w:rsidRPr="000C1402">
        <w:rPr>
          <w:rFonts w:ascii="Times New Roman" w:hAnsi="Times New Roman"/>
          <w:bCs/>
          <w:vertAlign w:val="subscript"/>
          <w:lang w:val="en-GB"/>
        </w:rPr>
        <w:t>S</w:t>
      </w:r>
      <w:r w:rsidRPr="000C1402">
        <w:rPr>
          <w:rFonts w:ascii="Times New Roman" w:hAnsi="Times New Roman"/>
          <w:bCs/>
          <w:lang w:val="en-GB"/>
        </w:rPr>
        <w:t>. Alternative hypothesis is H</w:t>
      </w:r>
      <w:r w:rsidRPr="000C1402">
        <w:rPr>
          <w:rFonts w:ascii="Times New Roman" w:hAnsi="Times New Roman"/>
          <w:bCs/>
          <w:vertAlign w:val="subscript"/>
          <w:lang w:val="en-GB"/>
        </w:rPr>
        <w:t>1</w:t>
      </w:r>
      <w:r w:rsidRPr="000C1402">
        <w:rPr>
          <w:rFonts w:ascii="Times New Roman" w:hAnsi="Times New Roman"/>
          <w:bCs/>
          <w:lang w:val="en-GB"/>
        </w:rPr>
        <w:t>:µ</w:t>
      </w:r>
      <w:r w:rsidRPr="000C1402">
        <w:rPr>
          <w:rFonts w:ascii="Times New Roman" w:hAnsi="Times New Roman"/>
          <w:bCs/>
          <w:vertAlign w:val="subscript"/>
          <w:lang w:val="en-GB"/>
        </w:rPr>
        <w:t>N</w:t>
      </w:r>
      <w:r w:rsidRPr="000C1402">
        <w:rPr>
          <w:rFonts w:ascii="Times New Roman" w:hAnsi="Times New Roman"/>
          <w:bCs/>
          <w:lang w:val="en-GB"/>
        </w:rPr>
        <w:t xml:space="preserve"> </w:t>
      </w:r>
      <w:r w:rsidRPr="000C1402">
        <w:rPr>
          <w:rFonts w:ascii="Arial" w:hAnsi="Arial" w:cs="Arial"/>
          <w:bCs/>
          <w:lang w:val="en-GB"/>
        </w:rPr>
        <w:t>≠</w:t>
      </w:r>
      <w:r w:rsidRPr="000C1402">
        <w:rPr>
          <w:rFonts w:ascii="Times New Roman" w:hAnsi="Times New Roman"/>
          <w:bCs/>
          <w:lang w:val="en-GB"/>
        </w:rPr>
        <w:t xml:space="preserve"> µ</w:t>
      </w:r>
      <w:r w:rsidRPr="000C1402">
        <w:rPr>
          <w:rFonts w:ascii="Times New Roman" w:hAnsi="Times New Roman"/>
          <w:bCs/>
          <w:vertAlign w:val="subscript"/>
          <w:lang w:val="en-GB"/>
        </w:rPr>
        <w:t>S</w:t>
      </w:r>
      <w:r w:rsidRPr="000C1402">
        <w:rPr>
          <w:rFonts w:ascii="Times New Roman" w:hAnsi="Times New Roman"/>
          <w:bCs/>
          <w:lang w:val="en-GB"/>
        </w:rPr>
        <w:t xml:space="preserve"> Where µ</w:t>
      </w:r>
      <w:r w:rsidRPr="000C1402">
        <w:rPr>
          <w:rFonts w:ascii="Times New Roman" w:hAnsi="Times New Roman"/>
          <w:bCs/>
          <w:vertAlign w:val="subscript"/>
          <w:lang w:val="en-GB"/>
        </w:rPr>
        <w:t>N</w:t>
      </w:r>
      <w:r w:rsidRPr="000C1402">
        <w:rPr>
          <w:rFonts w:ascii="Times New Roman" w:hAnsi="Times New Roman"/>
          <w:bCs/>
          <w:lang w:val="en-GB"/>
        </w:rPr>
        <w:t xml:space="preserve"> is the mean value for Norway and µ</w:t>
      </w:r>
      <w:r w:rsidRPr="000C1402">
        <w:rPr>
          <w:rFonts w:ascii="Times New Roman" w:hAnsi="Times New Roman"/>
          <w:bCs/>
          <w:vertAlign w:val="subscript"/>
          <w:lang w:val="en-GB"/>
        </w:rPr>
        <w:t>S</w:t>
      </w:r>
      <w:r w:rsidRPr="000C1402">
        <w:rPr>
          <w:rFonts w:ascii="Times New Roman" w:hAnsi="Times New Roman"/>
          <w:bCs/>
          <w:lang w:val="en-GB"/>
        </w:rPr>
        <w:t xml:space="preserve"> is the mean value for Switzerland. This is a two-tail test.</w:t>
      </w:r>
    </w:p>
    <w:p w:rsidR="000C1402" w:rsidRDefault="000C1402" w:rsidP="000C1402">
      <w:pPr>
        <w:jc w:val="both"/>
        <w:rPr>
          <w:rFonts w:ascii="Times New Roman" w:hAnsi="Times New Roman"/>
          <w:lang w:val="en-GB"/>
        </w:rPr>
      </w:pPr>
    </w:p>
    <w:p w:rsidR="000C1402" w:rsidRDefault="000C1402" w:rsidP="000C1402">
      <w:pPr>
        <w:pStyle w:val="Paragraphedeliste"/>
        <w:numPr>
          <w:ilvl w:val="0"/>
          <w:numId w:val="8"/>
        </w:numPr>
        <w:ind w:left="426" w:hanging="426"/>
        <w:jc w:val="both"/>
        <w:rPr>
          <w:rFonts w:ascii="Times New Roman" w:hAnsi="Times New Roman"/>
          <w:lang w:val="en-GB"/>
        </w:rPr>
      </w:pPr>
      <w:r>
        <w:rPr>
          <w:rFonts w:ascii="Times New Roman" w:hAnsi="Times New Roman"/>
          <w:lang w:val="en-GB"/>
        </w:rPr>
        <w:t>Average price of sweaters in Norway is 875.85/9.</w:t>
      </w:r>
      <w:r w:rsidR="00BB7139">
        <w:rPr>
          <w:rFonts w:ascii="Times New Roman" w:hAnsi="Times New Roman"/>
          <w:lang w:val="en-GB"/>
        </w:rPr>
        <w:t>57</w:t>
      </w:r>
      <w:r>
        <w:rPr>
          <w:rFonts w:ascii="Times New Roman" w:hAnsi="Times New Roman"/>
          <w:lang w:val="en-GB"/>
        </w:rPr>
        <w:t xml:space="preserve"> = €91.52</w:t>
      </w:r>
      <w:r w:rsidR="00BC4B00">
        <w:rPr>
          <w:rFonts w:ascii="Times New Roman" w:hAnsi="Times New Roman"/>
          <w:lang w:val="en-GB"/>
        </w:rPr>
        <w:t>. This is x-bar mean (Norway)</w:t>
      </w:r>
    </w:p>
    <w:p w:rsidR="000C1402" w:rsidRPr="000C1402" w:rsidRDefault="000C1402"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 xml:space="preserve">Variation of price in Norway is </w:t>
      </w:r>
      <w:r w:rsidRPr="00574F96">
        <w:rPr>
          <w:rFonts w:ascii="Times New Roman" w:hAnsi="Times New Roman"/>
          <w:lang w:val="en-US" w:eastAsia="en-US"/>
        </w:rPr>
        <w:t>3</w:t>
      </w:r>
      <w:r>
        <w:rPr>
          <w:rFonts w:ascii="Times New Roman" w:hAnsi="Times New Roman"/>
          <w:lang w:val="en-US" w:eastAsia="en-US"/>
        </w:rPr>
        <w:t>59.0494 Krone</w:t>
      </w:r>
      <w:r w:rsidRPr="000C1402">
        <w:rPr>
          <w:rFonts w:ascii="Times New Roman" w:hAnsi="Times New Roman"/>
          <w:vertAlign w:val="superscript"/>
          <w:lang w:val="en-US" w:eastAsia="en-US"/>
        </w:rPr>
        <w:t>2</w:t>
      </w:r>
    </w:p>
    <w:p w:rsidR="000C1402" w:rsidRPr="00BC4B00" w:rsidRDefault="000C1402" w:rsidP="000C1402">
      <w:pPr>
        <w:pStyle w:val="Paragraphedeliste"/>
        <w:numPr>
          <w:ilvl w:val="0"/>
          <w:numId w:val="9"/>
        </w:numPr>
        <w:ind w:left="709" w:hanging="283"/>
        <w:rPr>
          <w:rFonts w:ascii="Times New Roman" w:hAnsi="Times New Roman"/>
          <w:lang w:val="en-GB"/>
        </w:rPr>
      </w:pPr>
      <w:r>
        <w:rPr>
          <w:rFonts w:ascii="Times New Roman" w:hAnsi="Times New Roman"/>
          <w:lang w:val="en-US" w:eastAsia="en-US"/>
        </w:rPr>
        <w:t>Standard deviation of price is √(359.0494) = 18.9486 Krone or 18.9486/9.</w:t>
      </w:r>
      <w:r w:rsidR="00BB7139">
        <w:rPr>
          <w:rFonts w:ascii="Times New Roman" w:hAnsi="Times New Roman"/>
          <w:lang w:val="en-US" w:eastAsia="en-US"/>
        </w:rPr>
        <w:t>57</w:t>
      </w:r>
      <w:r>
        <w:rPr>
          <w:rFonts w:ascii="Times New Roman" w:hAnsi="Times New Roman"/>
          <w:lang w:val="en-US" w:eastAsia="en-US"/>
        </w:rPr>
        <w:t xml:space="preserve"> = </w:t>
      </w:r>
      <w:r w:rsidR="00BB7139">
        <w:rPr>
          <w:rFonts w:ascii="Times New Roman" w:hAnsi="Times New Roman"/>
          <w:lang w:val="en-US" w:eastAsia="en-US"/>
        </w:rPr>
        <w:t>€1.9800</w:t>
      </w:r>
    </w:p>
    <w:p w:rsidR="00BC4B00" w:rsidRPr="00BC4B00" w:rsidRDefault="00BC4B00" w:rsidP="000C1402">
      <w:pPr>
        <w:pStyle w:val="Paragraphedeliste"/>
        <w:numPr>
          <w:ilvl w:val="0"/>
          <w:numId w:val="9"/>
        </w:numPr>
        <w:ind w:left="709" w:hanging="283"/>
        <w:rPr>
          <w:rFonts w:ascii="Times New Roman" w:hAnsi="Times New Roman"/>
          <w:lang w:val="en-GB"/>
        </w:rPr>
      </w:pPr>
      <w:r>
        <w:rPr>
          <w:rFonts w:ascii="Times New Roman" w:hAnsi="Times New Roman"/>
          <w:lang w:val="en-US" w:eastAsia="en-US"/>
        </w:rPr>
        <w:t>For Switzerland x-bar mean (Switzerland) =  €92.75</w:t>
      </w:r>
    </w:p>
    <w:p w:rsidR="00BC4B00" w:rsidRDefault="00BC4B00"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x-bar mean (Norway) – x-bar mean (Switzerland) = 91.52 – 92.75 = -€1.2300</w:t>
      </w:r>
    </w:p>
    <w:p w:rsidR="00BC4B00" w:rsidRDefault="00BC4B00"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Variance Norway/sample size (s</w:t>
      </w:r>
      <w:r w:rsidR="003C0242" w:rsidRPr="003C0242">
        <w:rPr>
          <w:rFonts w:ascii="Times New Roman" w:hAnsi="Times New Roman"/>
          <w:vertAlign w:val="subscript"/>
          <w:lang w:val="en-GB"/>
        </w:rPr>
        <w:t>N</w:t>
      </w:r>
      <w:r w:rsidRPr="00BC4B00">
        <w:rPr>
          <w:rFonts w:ascii="Times New Roman" w:hAnsi="Times New Roman"/>
          <w:vertAlign w:val="superscript"/>
          <w:lang w:val="en-GB"/>
        </w:rPr>
        <w:t>2</w:t>
      </w:r>
      <w:r>
        <w:rPr>
          <w:rFonts w:ascii="Times New Roman" w:hAnsi="Times New Roman"/>
          <w:lang w:val="en-GB"/>
        </w:rPr>
        <w:t>/n</w:t>
      </w:r>
      <w:r w:rsidRPr="00BC4B00">
        <w:rPr>
          <w:rFonts w:ascii="Times New Roman" w:hAnsi="Times New Roman"/>
          <w:vertAlign w:val="subscript"/>
          <w:lang w:val="en-GB"/>
        </w:rPr>
        <w:t>N</w:t>
      </w:r>
      <w:r>
        <w:rPr>
          <w:rFonts w:ascii="Times New Roman" w:hAnsi="Times New Roman"/>
          <w:lang w:val="en-GB"/>
        </w:rPr>
        <w:t>) = 1.9800*1.9800/37 = 0.1060</w:t>
      </w:r>
    </w:p>
    <w:p w:rsidR="00BC4B00" w:rsidRDefault="00BC4B00" w:rsidP="00BC4B00">
      <w:pPr>
        <w:pStyle w:val="Paragraphedeliste"/>
        <w:numPr>
          <w:ilvl w:val="0"/>
          <w:numId w:val="9"/>
        </w:numPr>
        <w:ind w:left="709" w:hanging="283"/>
        <w:rPr>
          <w:rFonts w:ascii="Times New Roman" w:hAnsi="Times New Roman"/>
          <w:lang w:val="en-GB"/>
        </w:rPr>
      </w:pPr>
      <w:r>
        <w:rPr>
          <w:rFonts w:ascii="Times New Roman" w:hAnsi="Times New Roman"/>
          <w:lang w:val="en-GB"/>
        </w:rPr>
        <w:t>Variance Switzerland/sample size (s</w:t>
      </w:r>
      <w:r w:rsidR="003C0242" w:rsidRPr="003C0242">
        <w:rPr>
          <w:rFonts w:ascii="Times New Roman" w:hAnsi="Times New Roman"/>
          <w:vertAlign w:val="subscript"/>
          <w:lang w:val="en-GB"/>
        </w:rPr>
        <w:t>S</w:t>
      </w:r>
      <w:r w:rsidRPr="00BC4B00">
        <w:rPr>
          <w:rFonts w:ascii="Times New Roman" w:hAnsi="Times New Roman"/>
          <w:vertAlign w:val="superscript"/>
          <w:lang w:val="en-GB"/>
        </w:rPr>
        <w:t>2</w:t>
      </w:r>
      <w:r>
        <w:rPr>
          <w:rFonts w:ascii="Times New Roman" w:hAnsi="Times New Roman"/>
          <w:lang w:val="en-GB"/>
        </w:rPr>
        <w:t>/n</w:t>
      </w:r>
      <w:r>
        <w:rPr>
          <w:rFonts w:ascii="Times New Roman" w:hAnsi="Times New Roman"/>
          <w:vertAlign w:val="subscript"/>
          <w:lang w:val="en-GB"/>
        </w:rPr>
        <w:t>S</w:t>
      </w:r>
      <w:r>
        <w:rPr>
          <w:rFonts w:ascii="Times New Roman" w:hAnsi="Times New Roman"/>
          <w:lang w:val="en-GB"/>
        </w:rPr>
        <w:t>) = 4.8400/35 = 0.1383</w:t>
      </w:r>
    </w:p>
    <w:p w:rsidR="003C0242" w:rsidRDefault="003C0242"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(s</w:t>
      </w:r>
      <w:r w:rsidRPr="003C0242">
        <w:rPr>
          <w:rFonts w:ascii="Times New Roman" w:hAnsi="Times New Roman"/>
          <w:vertAlign w:val="subscript"/>
          <w:lang w:val="en-GB"/>
        </w:rPr>
        <w:t>N</w:t>
      </w:r>
      <w:r w:rsidRPr="00BC4B00">
        <w:rPr>
          <w:rFonts w:ascii="Times New Roman" w:hAnsi="Times New Roman"/>
          <w:vertAlign w:val="superscript"/>
          <w:lang w:val="en-GB"/>
        </w:rPr>
        <w:t>2</w:t>
      </w:r>
      <w:r>
        <w:rPr>
          <w:rFonts w:ascii="Times New Roman" w:hAnsi="Times New Roman"/>
          <w:lang w:val="en-GB"/>
        </w:rPr>
        <w:t>/n</w:t>
      </w:r>
      <w:r w:rsidRPr="00BC4B00">
        <w:rPr>
          <w:rFonts w:ascii="Times New Roman" w:hAnsi="Times New Roman"/>
          <w:vertAlign w:val="subscript"/>
          <w:lang w:val="en-GB"/>
        </w:rPr>
        <w:t>N</w:t>
      </w:r>
      <w:r>
        <w:rPr>
          <w:rFonts w:ascii="Times New Roman" w:hAnsi="Times New Roman"/>
          <w:lang w:val="en-GB"/>
        </w:rPr>
        <w:t>)  + (s</w:t>
      </w:r>
      <w:r w:rsidRPr="003C0242">
        <w:rPr>
          <w:rFonts w:ascii="Times New Roman" w:hAnsi="Times New Roman"/>
          <w:vertAlign w:val="subscript"/>
          <w:lang w:val="en-GB"/>
        </w:rPr>
        <w:t>S</w:t>
      </w:r>
      <w:r w:rsidRPr="00BC4B00">
        <w:rPr>
          <w:rFonts w:ascii="Times New Roman" w:hAnsi="Times New Roman"/>
          <w:vertAlign w:val="superscript"/>
          <w:lang w:val="en-GB"/>
        </w:rPr>
        <w:t>2</w:t>
      </w:r>
      <w:r>
        <w:rPr>
          <w:rFonts w:ascii="Times New Roman" w:hAnsi="Times New Roman"/>
          <w:lang w:val="en-GB"/>
        </w:rPr>
        <w:t>/n</w:t>
      </w:r>
      <w:r>
        <w:rPr>
          <w:rFonts w:ascii="Times New Roman" w:hAnsi="Times New Roman"/>
          <w:vertAlign w:val="subscript"/>
          <w:lang w:val="en-GB"/>
        </w:rPr>
        <w:t>S</w:t>
      </w:r>
      <w:r>
        <w:rPr>
          <w:rFonts w:ascii="Times New Roman" w:hAnsi="Times New Roman"/>
          <w:lang w:val="en-GB"/>
        </w:rPr>
        <w:t>) = 0.1060 + 0.1383 = 0.2443</w:t>
      </w:r>
    </w:p>
    <w:p w:rsidR="003C0242" w:rsidRDefault="003C0242"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 xml:space="preserve">Standard </w:t>
      </w:r>
      <w:r w:rsidR="00447AA8">
        <w:rPr>
          <w:rFonts w:ascii="Times New Roman" w:hAnsi="Times New Roman"/>
          <w:lang w:val="en-GB"/>
        </w:rPr>
        <w:t xml:space="preserve">error </w:t>
      </w:r>
      <w:r>
        <w:rPr>
          <w:rFonts w:ascii="Times New Roman" w:hAnsi="Times New Roman"/>
          <w:lang w:val="en-GB"/>
        </w:rPr>
        <w:t>for difference in price is √(0.2443) = 0.4943</w:t>
      </w:r>
    </w:p>
    <w:p w:rsidR="003C0242" w:rsidRDefault="003C0242"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Sample value of z is (</w:t>
      </w:r>
      <w:r w:rsidR="00162C27">
        <w:rPr>
          <w:rFonts w:ascii="Times New Roman" w:hAnsi="Times New Roman"/>
          <w:lang w:val="en-GB"/>
        </w:rPr>
        <w:t>-</w:t>
      </w:r>
      <w:r>
        <w:rPr>
          <w:rFonts w:ascii="Times New Roman" w:hAnsi="Times New Roman"/>
          <w:lang w:val="en-GB"/>
        </w:rPr>
        <w:t xml:space="preserve">1.2300 – 0)/0.4943 = </w:t>
      </w:r>
      <w:r w:rsidR="00162C27">
        <w:rPr>
          <w:rFonts w:ascii="Times New Roman" w:hAnsi="Times New Roman"/>
          <w:lang w:val="en-GB"/>
        </w:rPr>
        <w:t>-</w:t>
      </w:r>
      <w:r>
        <w:rPr>
          <w:rFonts w:ascii="Times New Roman" w:hAnsi="Times New Roman"/>
          <w:lang w:val="en-GB"/>
        </w:rPr>
        <w:t>2.488</w:t>
      </w:r>
      <w:r w:rsidR="0064294F">
        <w:rPr>
          <w:rFonts w:ascii="Times New Roman" w:hAnsi="Times New Roman"/>
          <w:lang w:val="en-GB"/>
        </w:rPr>
        <w:t>1</w:t>
      </w:r>
    </w:p>
    <w:p w:rsidR="00BC4B00" w:rsidRDefault="001A7258"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At a 1% significance for a difference in price (0.5% in each tail) the critical values of z are ± 2.5758</w:t>
      </w:r>
    </w:p>
    <w:p w:rsidR="001A7258" w:rsidRDefault="001A7258" w:rsidP="000C1402">
      <w:pPr>
        <w:pStyle w:val="Paragraphedeliste"/>
        <w:numPr>
          <w:ilvl w:val="0"/>
          <w:numId w:val="9"/>
        </w:numPr>
        <w:ind w:left="709" w:hanging="283"/>
        <w:rPr>
          <w:rFonts w:ascii="Times New Roman" w:hAnsi="Times New Roman"/>
          <w:lang w:val="en-GB"/>
        </w:rPr>
      </w:pPr>
      <w:r>
        <w:rPr>
          <w:rFonts w:ascii="Times New Roman" w:hAnsi="Times New Roman"/>
          <w:lang w:val="en-GB"/>
        </w:rPr>
        <w:t>Since the sample value lies within the critical boundary area there is no evidence to suggest that there is a significance difference in price. Accept the null hypothesis.</w:t>
      </w:r>
    </w:p>
    <w:p w:rsidR="001A7258" w:rsidRPr="001A7258" w:rsidRDefault="001A7258" w:rsidP="001A7258">
      <w:pPr>
        <w:ind w:left="66"/>
        <w:rPr>
          <w:rFonts w:ascii="Times New Roman" w:hAnsi="Times New Roman"/>
          <w:lang w:val="en-GB"/>
        </w:rPr>
      </w:pPr>
    </w:p>
    <w:p w:rsidR="001A7258" w:rsidRDefault="001A7258" w:rsidP="000C1402">
      <w:pPr>
        <w:pStyle w:val="Paragraphedeliste"/>
        <w:numPr>
          <w:ilvl w:val="0"/>
          <w:numId w:val="8"/>
        </w:numPr>
        <w:ind w:left="426" w:hanging="426"/>
        <w:jc w:val="both"/>
        <w:rPr>
          <w:rFonts w:ascii="Times New Roman" w:hAnsi="Times New Roman"/>
          <w:lang w:val="en-GB"/>
        </w:rPr>
      </w:pPr>
      <w:r>
        <w:rPr>
          <w:rFonts w:ascii="Times New Roman" w:hAnsi="Times New Roman"/>
          <w:lang w:val="en-GB"/>
        </w:rPr>
        <w:t>The sample p-value is 0.64%. This is greater than the 0.50% area in the tail for the critical limit so accept the null hypothesis.</w:t>
      </w:r>
    </w:p>
    <w:p w:rsidR="001A7258" w:rsidRPr="001A7258" w:rsidRDefault="001A7258" w:rsidP="001A7258">
      <w:pPr>
        <w:jc w:val="both"/>
        <w:rPr>
          <w:rFonts w:ascii="Times New Roman" w:hAnsi="Times New Roman"/>
          <w:lang w:val="en-GB"/>
        </w:rPr>
      </w:pPr>
    </w:p>
    <w:p w:rsidR="001A7258" w:rsidRDefault="001A7258" w:rsidP="000C1402">
      <w:pPr>
        <w:pStyle w:val="Paragraphedeliste"/>
        <w:numPr>
          <w:ilvl w:val="0"/>
          <w:numId w:val="8"/>
        </w:numPr>
        <w:ind w:left="426" w:hanging="426"/>
        <w:jc w:val="both"/>
        <w:rPr>
          <w:rFonts w:ascii="Times New Roman" w:hAnsi="Times New Roman"/>
          <w:lang w:val="en-GB"/>
        </w:rPr>
      </w:pPr>
      <w:r>
        <w:rPr>
          <w:rFonts w:ascii="Times New Roman" w:hAnsi="Times New Roman"/>
          <w:lang w:val="en-GB"/>
        </w:rPr>
        <w:t xml:space="preserve">At a 5% significance for a test of a difference the critical z values are ± 1.9600. </w:t>
      </w:r>
    </w:p>
    <w:p w:rsidR="0064294F" w:rsidRDefault="001A7258" w:rsidP="0064294F">
      <w:pPr>
        <w:pStyle w:val="Paragraphedeliste"/>
        <w:numPr>
          <w:ilvl w:val="0"/>
          <w:numId w:val="9"/>
        </w:numPr>
        <w:ind w:left="709" w:hanging="283"/>
        <w:rPr>
          <w:rFonts w:ascii="Times New Roman" w:hAnsi="Times New Roman"/>
          <w:lang w:val="en-GB"/>
        </w:rPr>
      </w:pPr>
      <w:r>
        <w:rPr>
          <w:rFonts w:ascii="Times New Roman" w:hAnsi="Times New Roman"/>
          <w:lang w:val="en-GB"/>
        </w:rPr>
        <w:t>The sample value 2.488</w:t>
      </w:r>
      <w:r w:rsidR="0064294F">
        <w:rPr>
          <w:rFonts w:ascii="Times New Roman" w:hAnsi="Times New Roman"/>
          <w:lang w:val="en-GB"/>
        </w:rPr>
        <w:t>1</w:t>
      </w:r>
      <w:r>
        <w:rPr>
          <w:rFonts w:ascii="Times New Roman" w:hAnsi="Times New Roman"/>
          <w:lang w:val="en-GB"/>
        </w:rPr>
        <w:t xml:space="preserve"> of z now lies outside the critical limits. Thus reject the null hypothesis and accept the alternative. </w:t>
      </w:r>
    </w:p>
    <w:p w:rsidR="0064294F" w:rsidRPr="001A7258" w:rsidRDefault="0064294F" w:rsidP="0064294F">
      <w:pPr>
        <w:jc w:val="both"/>
        <w:rPr>
          <w:rFonts w:ascii="Times New Roman" w:hAnsi="Times New Roman"/>
          <w:lang w:val="en-GB"/>
        </w:rPr>
      </w:pPr>
    </w:p>
    <w:p w:rsidR="0064294F" w:rsidRDefault="0064294F" w:rsidP="0064294F">
      <w:pPr>
        <w:pStyle w:val="Paragraphedeliste"/>
        <w:numPr>
          <w:ilvl w:val="0"/>
          <w:numId w:val="8"/>
        </w:numPr>
        <w:ind w:left="426" w:hanging="426"/>
        <w:jc w:val="both"/>
        <w:rPr>
          <w:rFonts w:ascii="Times New Roman" w:hAnsi="Times New Roman"/>
          <w:lang w:val="en-GB"/>
        </w:rPr>
      </w:pPr>
      <w:r>
        <w:rPr>
          <w:rFonts w:ascii="Times New Roman" w:hAnsi="Times New Roman"/>
          <w:lang w:val="en-GB"/>
        </w:rPr>
        <w:t>At a 5% significance there is an area of 2.5% in each tail.</w:t>
      </w:r>
    </w:p>
    <w:p w:rsidR="0064294F" w:rsidRDefault="0064294F" w:rsidP="0064294F">
      <w:pPr>
        <w:pStyle w:val="Paragraphedeliste"/>
        <w:numPr>
          <w:ilvl w:val="0"/>
          <w:numId w:val="9"/>
        </w:numPr>
        <w:ind w:left="709" w:hanging="283"/>
        <w:rPr>
          <w:rFonts w:ascii="Times New Roman" w:hAnsi="Times New Roman"/>
          <w:lang w:val="en-GB"/>
        </w:rPr>
      </w:pPr>
      <w:r>
        <w:rPr>
          <w:rFonts w:ascii="Times New Roman" w:hAnsi="Times New Roman"/>
          <w:lang w:val="en-GB"/>
        </w:rPr>
        <w:t>The sample p-value is still 0.64% and this is less than 2.5% so this again confirms conclusion to Question N° 4.</w:t>
      </w:r>
    </w:p>
    <w:p w:rsidR="0064294F" w:rsidRPr="0064294F" w:rsidRDefault="0064294F" w:rsidP="0064294F">
      <w:pPr>
        <w:ind w:left="66"/>
        <w:rPr>
          <w:rFonts w:ascii="Times New Roman" w:hAnsi="Times New Roman"/>
          <w:lang w:val="en-GB"/>
        </w:rPr>
      </w:pPr>
    </w:p>
    <w:p w:rsidR="0064294F" w:rsidRDefault="0064294F" w:rsidP="0064294F">
      <w:pPr>
        <w:pStyle w:val="Paragraphedeliste"/>
        <w:numPr>
          <w:ilvl w:val="0"/>
          <w:numId w:val="8"/>
        </w:numPr>
        <w:ind w:left="426" w:hanging="426"/>
        <w:jc w:val="both"/>
        <w:rPr>
          <w:rFonts w:ascii="Times New Roman" w:hAnsi="Times New Roman"/>
          <w:lang w:val="en-GB"/>
        </w:rPr>
      </w:pPr>
      <w:r w:rsidRPr="0064294F">
        <w:rPr>
          <w:rFonts w:ascii="Times New Roman" w:hAnsi="Times New Roman"/>
          <w:lang w:val="en-GB"/>
        </w:rPr>
        <w:t xml:space="preserve">The hypothesis are: </w:t>
      </w:r>
    </w:p>
    <w:p w:rsidR="0064294F" w:rsidRPr="0064294F" w:rsidRDefault="0064294F" w:rsidP="0064294F">
      <w:pPr>
        <w:pStyle w:val="Paragraphedeliste"/>
        <w:numPr>
          <w:ilvl w:val="0"/>
          <w:numId w:val="9"/>
        </w:numPr>
        <w:ind w:left="709" w:hanging="283"/>
        <w:jc w:val="both"/>
        <w:rPr>
          <w:rFonts w:ascii="Times New Roman" w:hAnsi="Times New Roman"/>
          <w:lang w:val="en-GB"/>
        </w:rPr>
      </w:pPr>
      <w:r w:rsidRPr="0064294F">
        <w:rPr>
          <w:rFonts w:ascii="Times New Roman" w:hAnsi="Times New Roman"/>
          <w:bCs/>
          <w:lang w:val="en-GB"/>
        </w:rPr>
        <w:t>Null hypothesis is written H</w:t>
      </w:r>
      <w:r w:rsidRPr="0064294F">
        <w:rPr>
          <w:rFonts w:ascii="Times New Roman" w:hAnsi="Times New Roman"/>
          <w:bCs/>
          <w:vertAlign w:val="subscript"/>
          <w:lang w:val="en-GB"/>
        </w:rPr>
        <w:t>0</w:t>
      </w:r>
      <w:r w:rsidRPr="0064294F">
        <w:rPr>
          <w:rFonts w:ascii="Times New Roman" w:hAnsi="Times New Roman"/>
          <w:bCs/>
          <w:lang w:val="en-GB"/>
        </w:rPr>
        <w:t>:µ</w:t>
      </w:r>
      <w:r w:rsidRPr="0064294F">
        <w:rPr>
          <w:rFonts w:ascii="Times New Roman" w:hAnsi="Times New Roman"/>
          <w:bCs/>
          <w:vertAlign w:val="subscript"/>
          <w:lang w:val="en-GB"/>
        </w:rPr>
        <w:t xml:space="preserve">N </w:t>
      </w:r>
      <w:r w:rsidRPr="0064294F">
        <w:rPr>
          <w:rFonts w:ascii="Times New Roman" w:hAnsi="Times New Roman"/>
          <w:bCs/>
          <w:lang w:val="en-GB"/>
        </w:rPr>
        <w:t>≥</w:t>
      </w:r>
      <w:r w:rsidRPr="0064294F">
        <w:rPr>
          <w:rFonts w:ascii="Times New Roman" w:hAnsi="Times New Roman"/>
          <w:bCs/>
          <w:vertAlign w:val="subscript"/>
          <w:lang w:val="en-GB"/>
        </w:rPr>
        <w:t xml:space="preserve"> </w:t>
      </w:r>
      <w:r w:rsidRPr="0064294F">
        <w:rPr>
          <w:rFonts w:ascii="Times New Roman" w:hAnsi="Times New Roman"/>
          <w:bCs/>
          <w:lang w:val="en-GB"/>
        </w:rPr>
        <w:t xml:space="preserve"> µ</w:t>
      </w:r>
      <w:r w:rsidRPr="0064294F">
        <w:rPr>
          <w:rFonts w:ascii="Times New Roman" w:hAnsi="Times New Roman"/>
          <w:bCs/>
          <w:vertAlign w:val="subscript"/>
          <w:lang w:val="en-GB"/>
        </w:rPr>
        <w:t>S.</w:t>
      </w:r>
      <w:r w:rsidRPr="0064294F">
        <w:rPr>
          <w:rFonts w:ascii="Times New Roman" w:hAnsi="Times New Roman"/>
          <w:bCs/>
          <w:lang w:val="en-GB"/>
        </w:rPr>
        <w:t xml:space="preserve"> Alternative hypothesis is H</w:t>
      </w:r>
      <w:r w:rsidRPr="0064294F">
        <w:rPr>
          <w:rFonts w:ascii="Times New Roman" w:hAnsi="Times New Roman"/>
          <w:bCs/>
          <w:vertAlign w:val="subscript"/>
          <w:lang w:val="en-GB"/>
        </w:rPr>
        <w:t>1</w:t>
      </w:r>
      <w:r w:rsidRPr="0064294F">
        <w:rPr>
          <w:rFonts w:ascii="Times New Roman" w:hAnsi="Times New Roman"/>
          <w:bCs/>
          <w:lang w:val="en-GB"/>
        </w:rPr>
        <w:t>:µ</w:t>
      </w:r>
      <w:r w:rsidRPr="0064294F">
        <w:rPr>
          <w:rFonts w:ascii="Times New Roman" w:hAnsi="Times New Roman"/>
          <w:bCs/>
          <w:vertAlign w:val="subscript"/>
          <w:lang w:val="en-GB"/>
        </w:rPr>
        <w:t>N</w:t>
      </w:r>
      <w:r w:rsidRPr="0064294F">
        <w:rPr>
          <w:rFonts w:ascii="Times New Roman" w:hAnsi="Times New Roman"/>
          <w:bCs/>
          <w:lang w:val="en-GB"/>
        </w:rPr>
        <w:t xml:space="preserve"> &lt; µ</w:t>
      </w:r>
      <w:r w:rsidRPr="0064294F">
        <w:rPr>
          <w:rFonts w:ascii="Times New Roman" w:hAnsi="Times New Roman"/>
          <w:bCs/>
          <w:vertAlign w:val="subscript"/>
          <w:lang w:val="en-GB"/>
        </w:rPr>
        <w:t>S</w:t>
      </w:r>
      <w:r w:rsidRPr="0064294F">
        <w:rPr>
          <w:rFonts w:ascii="Times New Roman" w:hAnsi="Times New Roman"/>
          <w:bCs/>
          <w:lang w:val="en-GB"/>
        </w:rPr>
        <w:t xml:space="preserve"> Where µ</w:t>
      </w:r>
      <w:r w:rsidRPr="0064294F">
        <w:rPr>
          <w:rFonts w:ascii="Times New Roman" w:hAnsi="Times New Roman"/>
          <w:bCs/>
          <w:vertAlign w:val="subscript"/>
          <w:lang w:val="en-GB"/>
        </w:rPr>
        <w:t>N</w:t>
      </w:r>
      <w:r w:rsidRPr="0064294F">
        <w:rPr>
          <w:rFonts w:ascii="Times New Roman" w:hAnsi="Times New Roman"/>
          <w:bCs/>
          <w:lang w:val="en-GB"/>
        </w:rPr>
        <w:t xml:space="preserve"> is the mean value for Norway and µ</w:t>
      </w:r>
      <w:r w:rsidRPr="0064294F">
        <w:rPr>
          <w:rFonts w:ascii="Times New Roman" w:hAnsi="Times New Roman"/>
          <w:bCs/>
          <w:vertAlign w:val="subscript"/>
          <w:lang w:val="en-GB"/>
        </w:rPr>
        <w:t>S</w:t>
      </w:r>
      <w:r w:rsidRPr="0064294F">
        <w:rPr>
          <w:rFonts w:ascii="Times New Roman" w:hAnsi="Times New Roman"/>
          <w:bCs/>
          <w:lang w:val="en-GB"/>
        </w:rPr>
        <w:t xml:space="preserve"> is the mean value for Switzerland. This is a one-tail test.</w:t>
      </w:r>
      <w:r w:rsidRPr="0064294F">
        <w:rPr>
          <w:rFonts w:ascii="Times New Roman" w:hAnsi="Times New Roman"/>
          <w:lang w:val="en-GB"/>
        </w:rPr>
        <w:t xml:space="preserve"> </w:t>
      </w:r>
      <w:r>
        <w:rPr>
          <w:rFonts w:ascii="Times New Roman" w:hAnsi="Times New Roman"/>
          <w:lang w:val="en-GB"/>
        </w:rPr>
        <w:t xml:space="preserve">(We can also state this </w:t>
      </w:r>
      <w:r w:rsidRPr="0064294F">
        <w:rPr>
          <w:rFonts w:ascii="Times New Roman" w:hAnsi="Times New Roman"/>
          <w:bCs/>
          <w:lang w:val="en-GB"/>
        </w:rPr>
        <w:t>H</w:t>
      </w:r>
      <w:r w:rsidRPr="0064294F">
        <w:rPr>
          <w:rFonts w:ascii="Times New Roman" w:hAnsi="Times New Roman"/>
          <w:bCs/>
          <w:vertAlign w:val="subscript"/>
          <w:lang w:val="en-GB"/>
        </w:rPr>
        <w:t>0</w:t>
      </w:r>
      <w:r w:rsidRPr="0064294F">
        <w:rPr>
          <w:rFonts w:ascii="Times New Roman" w:hAnsi="Times New Roman"/>
          <w:bCs/>
          <w:lang w:val="en-GB"/>
        </w:rPr>
        <w:t>:µ</w:t>
      </w:r>
      <w:r>
        <w:rPr>
          <w:rFonts w:ascii="Times New Roman" w:hAnsi="Times New Roman"/>
          <w:bCs/>
          <w:vertAlign w:val="subscript"/>
          <w:lang w:val="en-GB"/>
        </w:rPr>
        <w:t xml:space="preserve">S </w:t>
      </w:r>
      <w:r w:rsidRPr="0064294F">
        <w:rPr>
          <w:rFonts w:ascii="Times New Roman" w:hAnsi="Times New Roman"/>
          <w:bCs/>
          <w:lang w:val="en-GB"/>
        </w:rPr>
        <w:t>≤</w:t>
      </w:r>
      <w:r w:rsidRPr="0064294F">
        <w:rPr>
          <w:rFonts w:ascii="Times New Roman" w:hAnsi="Times New Roman"/>
          <w:bCs/>
          <w:vertAlign w:val="subscript"/>
          <w:lang w:val="en-GB"/>
        </w:rPr>
        <w:t xml:space="preserve"> </w:t>
      </w:r>
      <w:r w:rsidRPr="0064294F">
        <w:rPr>
          <w:rFonts w:ascii="Times New Roman" w:hAnsi="Times New Roman"/>
          <w:bCs/>
          <w:lang w:val="en-GB"/>
        </w:rPr>
        <w:t xml:space="preserve"> µ</w:t>
      </w:r>
      <w:r>
        <w:rPr>
          <w:rFonts w:ascii="Times New Roman" w:hAnsi="Times New Roman"/>
          <w:bCs/>
          <w:vertAlign w:val="subscript"/>
          <w:lang w:val="en-GB"/>
        </w:rPr>
        <w:t xml:space="preserve">N </w:t>
      </w:r>
      <w:r w:rsidRPr="0064294F">
        <w:rPr>
          <w:rFonts w:ascii="Times New Roman" w:hAnsi="Times New Roman"/>
          <w:bCs/>
          <w:lang w:val="en-GB"/>
        </w:rPr>
        <w:t>and H</w:t>
      </w:r>
      <w:r w:rsidRPr="0064294F">
        <w:rPr>
          <w:rFonts w:ascii="Times New Roman" w:hAnsi="Times New Roman"/>
          <w:bCs/>
          <w:vertAlign w:val="subscript"/>
          <w:lang w:val="en-GB"/>
        </w:rPr>
        <w:t>1</w:t>
      </w:r>
      <w:r w:rsidRPr="0064294F">
        <w:rPr>
          <w:rFonts w:ascii="Times New Roman" w:hAnsi="Times New Roman"/>
          <w:bCs/>
          <w:lang w:val="en-GB"/>
        </w:rPr>
        <w:t>:µ</w:t>
      </w:r>
      <w:r>
        <w:rPr>
          <w:rFonts w:ascii="Times New Roman" w:hAnsi="Times New Roman"/>
          <w:bCs/>
          <w:vertAlign w:val="subscript"/>
          <w:lang w:val="en-GB"/>
        </w:rPr>
        <w:t>S</w:t>
      </w:r>
      <w:r w:rsidRPr="0064294F">
        <w:rPr>
          <w:rFonts w:ascii="Times New Roman" w:hAnsi="Times New Roman"/>
          <w:bCs/>
          <w:lang w:val="en-GB"/>
        </w:rPr>
        <w:t xml:space="preserve"> </w:t>
      </w:r>
      <w:r>
        <w:rPr>
          <w:rFonts w:ascii="Times New Roman" w:hAnsi="Times New Roman"/>
          <w:bCs/>
          <w:lang w:val="en-GB"/>
        </w:rPr>
        <w:t>&gt;</w:t>
      </w:r>
      <w:r w:rsidRPr="0064294F">
        <w:rPr>
          <w:rFonts w:ascii="Times New Roman" w:hAnsi="Times New Roman"/>
          <w:bCs/>
          <w:lang w:val="en-GB"/>
        </w:rPr>
        <w:t xml:space="preserve"> µ</w:t>
      </w:r>
      <w:r>
        <w:rPr>
          <w:rFonts w:ascii="Times New Roman" w:hAnsi="Times New Roman"/>
          <w:bCs/>
          <w:vertAlign w:val="subscript"/>
          <w:lang w:val="en-GB"/>
        </w:rPr>
        <w:t>N</w:t>
      </w:r>
      <w:r w:rsidRPr="0064294F">
        <w:rPr>
          <w:rFonts w:ascii="Times New Roman" w:hAnsi="Times New Roman"/>
          <w:bCs/>
          <w:lang w:val="en-GB"/>
        </w:rPr>
        <w:t>)</w:t>
      </w:r>
    </w:p>
    <w:p w:rsidR="0064294F" w:rsidRDefault="0064294F" w:rsidP="000C1402">
      <w:pPr>
        <w:jc w:val="both"/>
        <w:rPr>
          <w:rFonts w:ascii="Times New Roman" w:hAnsi="Times New Roman"/>
          <w:lang w:val="en-US"/>
        </w:rPr>
      </w:pPr>
    </w:p>
    <w:p w:rsidR="0064294F" w:rsidRDefault="0064294F" w:rsidP="0064294F">
      <w:pPr>
        <w:pStyle w:val="Paragraphedeliste"/>
        <w:numPr>
          <w:ilvl w:val="0"/>
          <w:numId w:val="8"/>
        </w:numPr>
        <w:ind w:left="426" w:hanging="426"/>
        <w:jc w:val="both"/>
        <w:rPr>
          <w:rFonts w:ascii="Times New Roman" w:hAnsi="Times New Roman"/>
          <w:lang w:val="en-GB"/>
        </w:rPr>
      </w:pPr>
      <w:r w:rsidRPr="0064294F">
        <w:rPr>
          <w:rFonts w:ascii="Times New Roman" w:hAnsi="Times New Roman"/>
          <w:lang w:val="en-US"/>
        </w:rPr>
        <w:t>Yes at 1% significance, the critical value of z is  -2.3263 and the sample test statistic is -2.4881. This value is less than the critical value and so we reject the null hypothesis. There is evidence that the price of the sweaters are lower in Norway than Switzerland for the given criteria.</w:t>
      </w:r>
      <w:r w:rsidRPr="0064294F">
        <w:rPr>
          <w:rFonts w:ascii="Times New Roman" w:hAnsi="Times New Roman"/>
          <w:lang w:val="en-GB"/>
        </w:rPr>
        <w:t xml:space="preserve"> </w:t>
      </w:r>
      <w:r w:rsidR="00162C27">
        <w:rPr>
          <w:rFonts w:ascii="Times New Roman" w:hAnsi="Times New Roman"/>
          <w:lang w:val="en-GB"/>
        </w:rPr>
        <w:t>This is a one-tail test.</w:t>
      </w:r>
    </w:p>
    <w:p w:rsidR="00162C27" w:rsidRPr="00162C27" w:rsidRDefault="00162C27" w:rsidP="00162C27">
      <w:pPr>
        <w:jc w:val="both"/>
        <w:rPr>
          <w:rFonts w:ascii="Times New Roman" w:hAnsi="Times New Roman"/>
          <w:lang w:val="en-GB"/>
        </w:rPr>
      </w:pPr>
    </w:p>
    <w:p w:rsidR="00162C27" w:rsidRDefault="00162C27" w:rsidP="00162C27">
      <w:pPr>
        <w:pStyle w:val="Paragraphedeliste"/>
        <w:numPr>
          <w:ilvl w:val="0"/>
          <w:numId w:val="8"/>
        </w:numPr>
        <w:ind w:left="426" w:hanging="426"/>
        <w:jc w:val="both"/>
        <w:rPr>
          <w:rFonts w:ascii="Times New Roman" w:hAnsi="Times New Roman"/>
          <w:lang w:val="en-GB"/>
        </w:rPr>
      </w:pPr>
      <w:r w:rsidRPr="00162C27">
        <w:rPr>
          <w:rFonts w:ascii="Times New Roman" w:hAnsi="Times New Roman"/>
          <w:lang w:val="en-US"/>
        </w:rPr>
        <w:t>The sample p-value of 0.64% is less than 1% and so this confirms the conclusion to Question N° 7.</w:t>
      </w:r>
      <w:r w:rsidRPr="00162C27">
        <w:rPr>
          <w:rFonts w:ascii="Times New Roman" w:hAnsi="Times New Roman"/>
          <w:lang w:val="en-GB"/>
        </w:rPr>
        <w:t xml:space="preserve"> </w:t>
      </w:r>
    </w:p>
    <w:sectPr w:rsidR="00162C27" w:rsidSect="001B54C7">
      <w:headerReference w:type="default" r:id="rId8"/>
      <w:footerReference w:type="default" r:id="rId9"/>
      <w:footnotePr>
        <w:numRestart w:val="eachSect"/>
      </w:footnotePr>
      <w:pgSz w:w="11907" w:h="16840"/>
      <w:pgMar w:top="1134" w:right="1418" w:bottom="1134" w:left="1701"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2369" w:rsidRDefault="001B2369">
      <w:r>
        <w:separator/>
      </w:r>
    </w:p>
  </w:endnote>
  <w:endnote w:type="continuationSeparator" w:id="0">
    <w:p w:rsidR="001B2369" w:rsidRDefault="001B23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libri Light">
    <w:altName w:val="Segoe UI"/>
    <w:charset w:val="00"/>
    <w:family w:val="swiss"/>
    <w:pitch w:val="variable"/>
    <w:sig w:usb0="00000001" w:usb1="4000207B"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CCD" w:rsidRDefault="00C776E2" w:rsidP="00526CCD">
    <w:pPr>
      <w:pStyle w:val="Pieddepage"/>
      <w:pBdr>
        <w:top w:val="single" w:sz="6" w:space="1" w:color="auto"/>
      </w:pBdr>
      <w:tabs>
        <w:tab w:val="center" w:pos="4537"/>
        <w:tab w:val="right" w:pos="8789"/>
      </w:tabs>
      <w:rPr>
        <w:sz w:val="16"/>
        <w:lang w:val="en-GB"/>
      </w:rPr>
    </w:pPr>
    <w:r>
      <w:rPr>
        <w:sz w:val="16"/>
      </w:rPr>
      <w:fldChar w:fldCharType="begin"/>
    </w:r>
    <w:r w:rsidR="00526CCD">
      <w:rPr>
        <w:sz w:val="16"/>
        <w:lang w:val="en-GB"/>
      </w:rPr>
      <w:instrText xml:space="preserve"> DATE \@ "dd MMMM yyyy" </w:instrText>
    </w:r>
    <w:r>
      <w:rPr>
        <w:sz w:val="16"/>
      </w:rPr>
      <w:fldChar w:fldCharType="separate"/>
    </w:r>
    <w:r w:rsidR="001212DB">
      <w:rPr>
        <w:noProof/>
        <w:sz w:val="16"/>
        <w:lang w:val="en-GB"/>
      </w:rPr>
      <w:t>26 June 2017</w:t>
    </w:r>
    <w:r>
      <w:rPr>
        <w:sz w:val="16"/>
      </w:rPr>
      <w:fldChar w:fldCharType="end"/>
    </w:r>
    <w:r w:rsidR="00526CCD">
      <w:rPr>
        <w:sz w:val="16"/>
        <w:lang w:val="en-GB"/>
      </w:rPr>
      <w:tab/>
      <w:t>Derek L WALLER/Different populations</w:t>
    </w:r>
    <w:r w:rsidR="00526CCD">
      <w:rPr>
        <w:sz w:val="16"/>
        <w:lang w:val="en-GB"/>
      </w:rPr>
      <w:tab/>
    </w:r>
    <w:r w:rsidRPr="00C776E2">
      <w:rPr>
        <w:sz w:val="16"/>
      </w:rPr>
      <w:fldChar w:fldCharType="begin"/>
    </w:r>
    <w:r w:rsidR="00526CCD">
      <w:rPr>
        <w:sz w:val="16"/>
        <w:lang w:val="en-GB"/>
      </w:rPr>
      <w:instrText xml:space="preserve">PAGE </w:instrText>
    </w:r>
    <w:r>
      <w:fldChar w:fldCharType="separate"/>
    </w:r>
    <w:r w:rsidR="001B2369">
      <w:rPr>
        <w:noProof/>
        <w:sz w:val="16"/>
        <w:lang w:val="en-GB"/>
      </w:rPr>
      <w:t>1</w:t>
    </w:r>
    <w:r>
      <w:fldChar w:fldCharType="end"/>
    </w:r>
    <w:r w:rsidR="00526CCD">
      <w:rPr>
        <w:sz w:val="16"/>
        <w:lang w:val="en-GB"/>
      </w:rPr>
      <w:t xml:space="preserve">  of  </w:t>
    </w:r>
    <w:r w:rsidRPr="00C776E2">
      <w:rPr>
        <w:sz w:val="16"/>
      </w:rPr>
      <w:fldChar w:fldCharType="begin"/>
    </w:r>
    <w:r w:rsidR="00526CCD">
      <w:rPr>
        <w:sz w:val="16"/>
        <w:lang w:val="en-GB"/>
      </w:rPr>
      <w:instrText xml:space="preserve">NUMPAGES </w:instrText>
    </w:r>
    <w:r>
      <w:fldChar w:fldCharType="separate"/>
    </w:r>
    <w:r w:rsidR="001B2369">
      <w:rPr>
        <w:noProof/>
        <w:sz w:val="16"/>
        <w:lang w:val="en-GB"/>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2369" w:rsidRDefault="001B2369">
      <w:r>
        <w:separator/>
      </w:r>
    </w:p>
  </w:footnote>
  <w:footnote w:type="continuationSeparator" w:id="0">
    <w:p w:rsidR="001B2369" w:rsidRDefault="001B236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AAC" w:rsidRPr="001B54C7" w:rsidRDefault="00BC2AAC" w:rsidP="005B2FC8">
    <w:pPr>
      <w:pStyle w:val="Titre2"/>
      <w:keepNext w:val="0"/>
      <w:pBdr>
        <w:top w:val="none" w:sz="0" w:space="0" w:color="auto"/>
        <w:left w:val="none" w:sz="0" w:space="0" w:color="auto"/>
        <w:bottom w:val="none" w:sz="0" w:space="0" w:color="auto"/>
        <w:right w:val="none" w:sz="0" w:space="0" w:color="auto"/>
      </w:pBdr>
      <w:shd w:val="clear" w:color="auto" w:fill="auto"/>
      <w:ind w:left="0" w:right="-1"/>
      <w:rPr>
        <w:sz w:val="24"/>
        <w:szCs w:val="24"/>
      </w:rPr>
    </w:pPr>
    <w:r w:rsidRPr="001B54C7">
      <w:rPr>
        <w:sz w:val="24"/>
        <w:szCs w:val="24"/>
      </w:rPr>
      <w:t>HYPOTHESIS TESTING FOR DIFFERENT POPULATIONS</w:t>
    </w:r>
  </w:p>
  <w:p w:rsidR="00BC2AAC" w:rsidRPr="001B54C7" w:rsidRDefault="00BC2AAC" w:rsidP="005B2FC8">
    <w:pPr>
      <w:tabs>
        <w:tab w:val="left" w:pos="432"/>
        <w:tab w:val="left" w:pos="576"/>
        <w:tab w:val="left" w:pos="1008"/>
        <w:tab w:val="left" w:pos="1296"/>
        <w:tab w:val="left" w:pos="2016"/>
        <w:tab w:val="left" w:pos="4608"/>
        <w:tab w:val="left" w:pos="7920"/>
      </w:tabs>
      <w:jc w:val="center"/>
      <w:rPr>
        <w:rFonts w:ascii="Times New Roman" w:hAnsi="Times New Roman"/>
        <w:b/>
        <w:sz w:val="24"/>
        <w:szCs w:val="24"/>
        <w:lang w:val="en-GB"/>
      </w:rPr>
    </w:pPr>
  </w:p>
  <w:p w:rsidR="00BC2AAC" w:rsidRPr="001B54C7" w:rsidRDefault="00BC2AAC" w:rsidP="005B2FC8">
    <w:pPr>
      <w:tabs>
        <w:tab w:val="left" w:pos="432"/>
        <w:tab w:val="left" w:pos="576"/>
        <w:tab w:val="left" w:pos="1008"/>
        <w:tab w:val="left" w:pos="1296"/>
        <w:tab w:val="left" w:pos="2016"/>
        <w:tab w:val="left" w:pos="4608"/>
        <w:tab w:val="left" w:pos="7920"/>
      </w:tabs>
      <w:jc w:val="center"/>
      <w:rPr>
        <w:rFonts w:ascii="Times New Roman" w:hAnsi="Times New Roman"/>
        <w:bCs/>
        <w:i/>
        <w:sz w:val="24"/>
        <w:szCs w:val="24"/>
        <w:lang w:val="en-GB"/>
      </w:rPr>
    </w:pPr>
    <w:r w:rsidRPr="001B54C7">
      <w:rPr>
        <w:rFonts w:ascii="Times New Roman" w:hAnsi="Times New Roman"/>
        <w:bCs/>
        <w:sz w:val="24"/>
        <w:szCs w:val="24"/>
        <w:lang w:val="en-GB"/>
      </w:rPr>
      <w:t>Exercise problem</w:t>
    </w:r>
    <w:r w:rsidRPr="001B54C7">
      <w:rPr>
        <w:rFonts w:ascii="Times New Roman" w:hAnsi="Times New Roman"/>
        <w:bCs/>
        <w:i/>
        <w:sz w:val="24"/>
        <w:szCs w:val="24"/>
        <w:lang w:val="en-GB"/>
      </w:rPr>
      <w:t xml:space="preserve">: </w:t>
    </w:r>
    <w:r w:rsidR="00574F96">
      <w:rPr>
        <w:rFonts w:ascii="Times New Roman" w:hAnsi="Times New Roman"/>
        <w:bCs/>
        <w:i/>
        <w:sz w:val="24"/>
        <w:szCs w:val="24"/>
        <w:lang w:val="en-GB"/>
      </w:rPr>
      <w:t>Ski sweaters</w:t>
    </w:r>
  </w:p>
  <w:p w:rsidR="00BC2AAC" w:rsidRPr="001B54C7" w:rsidRDefault="00BC2AAC" w:rsidP="005B2FC8">
    <w:pPr>
      <w:tabs>
        <w:tab w:val="left" w:pos="432"/>
        <w:tab w:val="left" w:pos="576"/>
        <w:tab w:val="left" w:pos="1008"/>
        <w:tab w:val="left" w:pos="1296"/>
        <w:tab w:val="left" w:pos="2016"/>
        <w:tab w:val="left" w:pos="4608"/>
        <w:tab w:val="left" w:pos="7920"/>
      </w:tabs>
      <w:jc w:val="center"/>
      <w:rPr>
        <w:rFonts w:ascii="Times New Roman" w:hAnsi="Times New Roman"/>
        <w:sz w:val="24"/>
        <w:szCs w:val="24"/>
        <w:lang w:val="en-G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B4326"/>
    <w:multiLevelType w:val="hybridMultilevel"/>
    <w:tmpl w:val="BA1A0F5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5895085"/>
    <w:multiLevelType w:val="hybridMultilevel"/>
    <w:tmpl w:val="8A38FA8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F591CB4"/>
    <w:multiLevelType w:val="hybridMultilevel"/>
    <w:tmpl w:val="C02842B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3D3B4E42"/>
    <w:multiLevelType w:val="hybridMultilevel"/>
    <w:tmpl w:val="CAF801E8"/>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4">
    <w:nsid w:val="54940828"/>
    <w:multiLevelType w:val="hybridMultilevel"/>
    <w:tmpl w:val="404E57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C9755F7"/>
    <w:multiLevelType w:val="hybridMultilevel"/>
    <w:tmpl w:val="425891EA"/>
    <w:lvl w:ilvl="0" w:tplc="04090001">
      <w:start w:val="1"/>
      <w:numFmt w:val="bullet"/>
      <w:lvlText w:val=""/>
      <w:lvlJc w:val="left"/>
      <w:pPr>
        <w:ind w:left="1428" w:hanging="360"/>
      </w:pPr>
      <w:rPr>
        <w:rFonts w:ascii="Symbol" w:hAnsi="Symbol"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6">
    <w:nsid w:val="5CA02AF0"/>
    <w:multiLevelType w:val="hybridMultilevel"/>
    <w:tmpl w:val="C61E09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22F56BA"/>
    <w:multiLevelType w:val="hybridMultilevel"/>
    <w:tmpl w:val="A7F037AC"/>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8">
    <w:nsid w:val="75AF06C0"/>
    <w:multiLevelType w:val="singleLevel"/>
    <w:tmpl w:val="4D1C8BAA"/>
    <w:lvl w:ilvl="0">
      <w:start w:val="1"/>
      <w:numFmt w:val="decimal"/>
      <w:lvlText w:val="%1."/>
      <w:legacy w:legacy="1" w:legacySpace="0" w:legacyIndent="283"/>
      <w:lvlJc w:val="left"/>
      <w:pPr>
        <w:ind w:left="283" w:hanging="283"/>
      </w:pPr>
    </w:lvl>
  </w:abstractNum>
  <w:num w:numId="1">
    <w:abstractNumId w:val="8"/>
  </w:num>
  <w:num w:numId="2">
    <w:abstractNumId w:val="7"/>
  </w:num>
  <w:num w:numId="3">
    <w:abstractNumId w:val="2"/>
  </w:num>
  <w:num w:numId="4">
    <w:abstractNumId w:val="1"/>
  </w:num>
  <w:num w:numId="5">
    <w:abstractNumId w:val="6"/>
  </w:num>
  <w:num w:numId="6">
    <w:abstractNumId w:val="0"/>
  </w:num>
  <w:num w:numId="7">
    <w:abstractNumId w:val="3"/>
  </w:num>
  <w:num w:numId="8">
    <w:abstractNumId w:val="4"/>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hideGrammaticalErrors/>
  <w:activeWritingStyle w:appName="MSWord" w:lang="en-GB" w:vendorID="64" w:dllVersion="131077"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stylePaneFormatFilter w:val="3F01"/>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4338"/>
  </w:hdrShapeDefaults>
  <w:footnotePr>
    <w:numRestart w:val="eachSect"/>
    <w:footnote w:id="-1"/>
    <w:footnote w:id="0"/>
  </w:footnotePr>
  <w:endnotePr>
    <w:endnote w:id="-1"/>
    <w:endnote w:id="0"/>
  </w:endnotePr>
  <w:compat>
    <w:balanceSingleByteDoubleByteWidth/>
    <w:doNotLeaveBackslashAlone/>
    <w:ulTrailSpace/>
    <w:doNotExpandShiftReturn/>
  </w:compat>
  <w:rsids>
    <w:rsidRoot w:val="009E6CBF"/>
    <w:rsid w:val="00060DE5"/>
    <w:rsid w:val="00070835"/>
    <w:rsid w:val="00071098"/>
    <w:rsid w:val="000C1402"/>
    <w:rsid w:val="001212DB"/>
    <w:rsid w:val="00162C27"/>
    <w:rsid w:val="001A7258"/>
    <w:rsid w:val="001B2369"/>
    <w:rsid w:val="001B54C7"/>
    <w:rsid w:val="001F02AE"/>
    <w:rsid w:val="00202474"/>
    <w:rsid w:val="0021185C"/>
    <w:rsid w:val="002251E0"/>
    <w:rsid w:val="00271987"/>
    <w:rsid w:val="002C48E8"/>
    <w:rsid w:val="003B5863"/>
    <w:rsid w:val="003C0242"/>
    <w:rsid w:val="003D4DD8"/>
    <w:rsid w:val="004365D0"/>
    <w:rsid w:val="004450A5"/>
    <w:rsid w:val="00447AA8"/>
    <w:rsid w:val="004648D1"/>
    <w:rsid w:val="004803BB"/>
    <w:rsid w:val="0049440E"/>
    <w:rsid w:val="004A4B62"/>
    <w:rsid w:val="004B167F"/>
    <w:rsid w:val="004E615A"/>
    <w:rsid w:val="005175CF"/>
    <w:rsid w:val="00526CCD"/>
    <w:rsid w:val="00574F96"/>
    <w:rsid w:val="005765CB"/>
    <w:rsid w:val="005B2FC8"/>
    <w:rsid w:val="005D6F8F"/>
    <w:rsid w:val="005E25DF"/>
    <w:rsid w:val="0064294F"/>
    <w:rsid w:val="00643E72"/>
    <w:rsid w:val="00675EB4"/>
    <w:rsid w:val="006B0AEE"/>
    <w:rsid w:val="006B5670"/>
    <w:rsid w:val="006E505A"/>
    <w:rsid w:val="00744DA6"/>
    <w:rsid w:val="007825C0"/>
    <w:rsid w:val="007C1337"/>
    <w:rsid w:val="007C7314"/>
    <w:rsid w:val="007E71B8"/>
    <w:rsid w:val="007E7C76"/>
    <w:rsid w:val="008542FC"/>
    <w:rsid w:val="00854824"/>
    <w:rsid w:val="008728C3"/>
    <w:rsid w:val="00903BEE"/>
    <w:rsid w:val="009457F2"/>
    <w:rsid w:val="009555C8"/>
    <w:rsid w:val="00964A4C"/>
    <w:rsid w:val="00996FD6"/>
    <w:rsid w:val="009973D7"/>
    <w:rsid w:val="009B5898"/>
    <w:rsid w:val="009B5E59"/>
    <w:rsid w:val="009C623F"/>
    <w:rsid w:val="009D399B"/>
    <w:rsid w:val="009E6CBF"/>
    <w:rsid w:val="00A1667B"/>
    <w:rsid w:val="00A20D16"/>
    <w:rsid w:val="00A75B29"/>
    <w:rsid w:val="00A83465"/>
    <w:rsid w:val="00AA0021"/>
    <w:rsid w:val="00BA7CF4"/>
    <w:rsid w:val="00BB7139"/>
    <w:rsid w:val="00BC2AAC"/>
    <w:rsid w:val="00BC4B00"/>
    <w:rsid w:val="00C13F96"/>
    <w:rsid w:val="00C530E6"/>
    <w:rsid w:val="00C776E2"/>
    <w:rsid w:val="00D701A1"/>
    <w:rsid w:val="00D74E15"/>
    <w:rsid w:val="00DA72D1"/>
    <w:rsid w:val="00E005F9"/>
    <w:rsid w:val="00E2199E"/>
    <w:rsid w:val="00E354E5"/>
    <w:rsid w:val="00E52EEE"/>
    <w:rsid w:val="00E776B1"/>
    <w:rsid w:val="00E8653B"/>
    <w:rsid w:val="00EA02D3"/>
    <w:rsid w:val="00EA3D10"/>
    <w:rsid w:val="00EA4E24"/>
    <w:rsid w:val="00F26784"/>
    <w:rsid w:val="00FC229A"/>
    <w:rsid w:val="00FE37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E37E9"/>
    <w:pPr>
      <w:overflowPunct w:val="0"/>
      <w:autoSpaceDE w:val="0"/>
      <w:autoSpaceDN w:val="0"/>
      <w:adjustRightInd w:val="0"/>
      <w:textAlignment w:val="baseline"/>
    </w:pPr>
  </w:style>
  <w:style w:type="paragraph" w:styleId="Titre1">
    <w:name w:val="heading 1"/>
    <w:basedOn w:val="Normal"/>
    <w:next w:val="Normal"/>
    <w:qFormat/>
    <w:rsid w:val="00FE37E9"/>
    <w:pPr>
      <w:keepNext/>
      <w:jc w:val="both"/>
      <w:outlineLvl w:val="0"/>
    </w:pPr>
    <w:rPr>
      <w:b/>
      <w:sz w:val="24"/>
      <w:lang w:val="en-GB"/>
    </w:rPr>
  </w:style>
  <w:style w:type="paragraph" w:styleId="Titre2">
    <w:name w:val="heading 2"/>
    <w:basedOn w:val="Normal"/>
    <w:next w:val="Normal"/>
    <w:qFormat/>
    <w:rsid w:val="00FE37E9"/>
    <w:pPr>
      <w:keepNext/>
      <w:pBdr>
        <w:top w:val="double" w:sz="6" w:space="1" w:color="auto" w:shadow="1"/>
        <w:left w:val="double" w:sz="6" w:space="1" w:color="auto" w:shadow="1"/>
        <w:bottom w:val="double" w:sz="6" w:space="1" w:color="auto" w:shadow="1"/>
        <w:right w:val="double" w:sz="6" w:space="1" w:color="auto" w:shadow="1"/>
      </w:pBdr>
      <w:shd w:val="pct12" w:color="auto" w:fill="E0E0E0"/>
      <w:ind w:left="567" w:right="566"/>
      <w:jc w:val="center"/>
      <w:outlineLvl w:val="1"/>
    </w:pPr>
    <w:rPr>
      <w:rFonts w:ascii="Times New Roman" w:hAnsi="Times New Roman"/>
      <w:b/>
      <w:sz w:val="32"/>
      <w:lang w:val="en-GB"/>
    </w:rPr>
  </w:style>
  <w:style w:type="paragraph" w:styleId="Titre3">
    <w:name w:val="heading 3"/>
    <w:basedOn w:val="Normal"/>
    <w:next w:val="Normal"/>
    <w:qFormat/>
    <w:rsid w:val="00FE37E9"/>
    <w:pPr>
      <w:keepNext/>
      <w:jc w:val="both"/>
      <w:outlineLvl w:val="2"/>
    </w:pPr>
    <w:rPr>
      <w:rFonts w:ascii="Times New Roman" w:hAnsi="Times New Roman"/>
      <w:b/>
      <w:bCs/>
      <w:sz w:val="22"/>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FE37E9"/>
    <w:pPr>
      <w:tabs>
        <w:tab w:val="center" w:pos="4536"/>
        <w:tab w:val="right" w:pos="9072"/>
      </w:tabs>
    </w:pPr>
  </w:style>
  <w:style w:type="paragraph" w:styleId="Pieddepage">
    <w:name w:val="footer"/>
    <w:basedOn w:val="Normal"/>
    <w:rsid w:val="00FE37E9"/>
    <w:pPr>
      <w:tabs>
        <w:tab w:val="center" w:pos="4819"/>
        <w:tab w:val="right" w:pos="9071"/>
      </w:tabs>
    </w:pPr>
  </w:style>
  <w:style w:type="paragraph" w:styleId="Textedebulles">
    <w:name w:val="Balloon Text"/>
    <w:basedOn w:val="Normal"/>
    <w:semiHidden/>
    <w:rsid w:val="00070835"/>
    <w:rPr>
      <w:rFonts w:ascii="Tahoma" w:hAnsi="Tahoma" w:cs="Tahoma"/>
      <w:sz w:val="16"/>
      <w:szCs w:val="16"/>
    </w:rPr>
  </w:style>
  <w:style w:type="paragraph" w:styleId="Paragraphedeliste">
    <w:name w:val="List Paragraph"/>
    <w:basedOn w:val="Normal"/>
    <w:uiPriority w:val="34"/>
    <w:qFormat/>
    <w:rsid w:val="001B54C7"/>
    <w:pPr>
      <w:ind w:left="708"/>
    </w:pPr>
  </w:style>
</w:styles>
</file>

<file path=word/webSettings.xml><?xml version="1.0" encoding="utf-8"?>
<w:webSettings xmlns:r="http://schemas.openxmlformats.org/officeDocument/2006/relationships" xmlns:w="http://schemas.openxmlformats.org/wordprocessingml/2006/main">
  <w:divs>
    <w:div w:id="350492981">
      <w:bodyDiv w:val="1"/>
      <w:marLeft w:val="0"/>
      <w:marRight w:val="0"/>
      <w:marTop w:val="0"/>
      <w:marBottom w:val="0"/>
      <w:divBdr>
        <w:top w:val="none" w:sz="0" w:space="0" w:color="auto"/>
        <w:left w:val="none" w:sz="0" w:space="0" w:color="auto"/>
        <w:bottom w:val="none" w:sz="0" w:space="0" w:color="auto"/>
        <w:right w:val="none" w:sz="0" w:space="0" w:color="auto"/>
      </w:divBdr>
    </w:div>
    <w:div w:id="829370423">
      <w:bodyDiv w:val="1"/>
      <w:marLeft w:val="0"/>
      <w:marRight w:val="0"/>
      <w:marTop w:val="0"/>
      <w:marBottom w:val="0"/>
      <w:divBdr>
        <w:top w:val="none" w:sz="0" w:space="0" w:color="auto"/>
        <w:left w:val="none" w:sz="0" w:space="0" w:color="auto"/>
        <w:bottom w:val="none" w:sz="0" w:space="0" w:color="auto"/>
        <w:right w:val="none" w:sz="0" w:space="0" w:color="auto"/>
      </w:divBdr>
    </w:div>
    <w:div w:id="1397123029">
      <w:bodyDiv w:val="1"/>
      <w:marLeft w:val="0"/>
      <w:marRight w:val="0"/>
      <w:marTop w:val="0"/>
      <w:marBottom w:val="0"/>
      <w:divBdr>
        <w:top w:val="none" w:sz="0" w:space="0" w:color="auto"/>
        <w:left w:val="none" w:sz="0" w:space="0" w:color="auto"/>
        <w:bottom w:val="none" w:sz="0" w:space="0" w:color="auto"/>
        <w:right w:val="none" w:sz="0" w:space="0" w:color="auto"/>
      </w:divBdr>
    </w:div>
    <w:div w:id="151414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AC379-2A6D-4F39-ABC6-1785043B0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343</Words>
  <Characters>1960</Characters>
  <Application>Microsoft Office Word</Application>
  <DocSecurity>0</DocSecurity>
  <Lines>16</Lines>
  <Paragraphs>4</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Situation</vt:lpstr>
      <vt:lpstr>Objective</vt:lpstr>
      <vt:lpstr>The purpose of this case-exercise is to demonstrate the application of hypothesi</vt:lpstr>
      <vt:lpstr>Situation</vt:lpstr>
    </vt:vector>
  </TitlesOfParts>
  <Company>EMLYON</Company>
  <LinksUpToDate>false</LinksUpToDate>
  <CharactersWithSpaces>2299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dc:title>
  <dc:creator>Service Informatique</dc:creator>
  <cp:lastModifiedBy>waller</cp:lastModifiedBy>
  <cp:revision>3</cp:revision>
  <cp:lastPrinted>2006-06-11T12:26:00Z</cp:lastPrinted>
  <dcterms:created xsi:type="dcterms:W3CDTF">2017-06-26T16:45:00Z</dcterms:created>
  <dcterms:modified xsi:type="dcterms:W3CDTF">2017-06-26T16:45:00Z</dcterms:modified>
</cp:coreProperties>
</file>