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3C62" w:rsidRDefault="00B05781" w:rsidP="00A23ED3">
      <w:pPr>
        <w:pStyle w:val="NormalWeb"/>
        <w:spacing w:before="0" w:beforeAutospacing="0" w:after="0" w:afterAutospacing="0"/>
        <w:jc w:val="center"/>
        <w:rPr>
          <w:rFonts w:ascii="Calibri" w:hAnsi="Calibri"/>
          <w:sz w:val="34"/>
          <w:szCs w:val="34"/>
        </w:rPr>
      </w:pPr>
      <w:r>
        <w:rPr>
          <w:rFonts w:ascii="Calibri" w:hAnsi="Calibri"/>
          <w:sz w:val="34"/>
          <w:szCs w:val="34"/>
        </w:rPr>
        <w:t>Chapter 6 Practice Test</w:t>
      </w:r>
    </w:p>
    <w:p w:rsidR="00A23ED3" w:rsidRDefault="00A23ED3">
      <w:pPr>
        <w:pStyle w:val="NormalWeb"/>
        <w:spacing w:before="0" w:beforeAutospacing="0" w:after="0" w:afterAutospacing="0"/>
        <w:rPr>
          <w:rFonts w:ascii="Verdana" w:hAnsi="Verdana"/>
          <w:b/>
          <w:bCs/>
          <w:color w:val="7682CC"/>
          <w:sz w:val="27"/>
          <w:szCs w:val="27"/>
        </w:rPr>
      </w:pPr>
    </w:p>
    <w:p w:rsidR="00DA3C62" w:rsidRDefault="00B05781">
      <w:pPr>
        <w:pStyle w:val="NormalWeb"/>
        <w:spacing w:before="0" w:beforeAutospacing="0" w:after="0" w:afterAutospacing="0"/>
        <w:rPr>
          <w:rFonts w:ascii="Verdana" w:hAnsi="Verdana"/>
          <w:color w:val="7682CC"/>
          <w:sz w:val="27"/>
          <w:szCs w:val="27"/>
        </w:rPr>
      </w:pPr>
      <w:r>
        <w:rPr>
          <w:rFonts w:ascii="Verdana" w:hAnsi="Verdana"/>
          <w:b/>
          <w:bCs/>
          <w:color w:val="7682CC"/>
          <w:sz w:val="27"/>
          <w:szCs w:val="27"/>
        </w:rPr>
        <w:t>Chapter 6 Practice Test</w:t>
      </w:r>
    </w:p>
    <w:p w:rsidR="00DA3C62" w:rsidRDefault="00B05781">
      <w:pPr>
        <w:pStyle w:val="NormalWeb"/>
        <w:spacing w:before="0" w:beforeAutospacing="0" w:after="0" w:afterAutospacing="0"/>
        <w:rPr>
          <w:rFonts w:ascii="Calibri" w:hAnsi="Calibri"/>
          <w:sz w:val="22"/>
          <w:szCs w:val="22"/>
        </w:rPr>
      </w:pPr>
      <w:r>
        <w:rPr>
          <w:rFonts w:ascii="Calibri" w:hAnsi="Calibri"/>
          <w:sz w:val="22"/>
          <w:szCs w:val="22"/>
        </w:rPr>
        <w:t> </w:t>
      </w:r>
    </w:p>
    <w:tbl>
      <w:tblPr>
        <w:tblW w:w="0" w:type="auto"/>
        <w:tblBorders>
          <w:top w:val="single" w:sz="2" w:space="0" w:color="A3A3A3"/>
          <w:left w:val="single" w:sz="2" w:space="0" w:color="A3A3A3"/>
          <w:bottom w:val="single" w:sz="2" w:space="0" w:color="A3A3A3"/>
          <w:right w:val="single" w:sz="2" w:space="0" w:color="A3A3A3"/>
        </w:tblBorders>
        <w:tblCellMar>
          <w:left w:w="0" w:type="dxa"/>
          <w:right w:w="0" w:type="dxa"/>
        </w:tblCellMar>
        <w:tblLook w:val="04A0" w:firstRow="1" w:lastRow="0" w:firstColumn="1" w:lastColumn="0" w:noHBand="0" w:noVBand="1"/>
      </w:tblPr>
      <w:tblGrid>
        <w:gridCol w:w="837"/>
        <w:gridCol w:w="8284"/>
        <w:gridCol w:w="399"/>
      </w:tblGrid>
      <w:tr w:rsidR="00DA3C62" w:rsidTr="00A23ED3">
        <w:trPr>
          <w:divId w:val="595525908"/>
        </w:trPr>
        <w:tc>
          <w:tcPr>
            <w:tcW w:w="991" w:type="dxa"/>
            <w:tcBorders>
              <w:top w:val="nil"/>
              <w:left w:val="nil"/>
              <w:bottom w:val="nil"/>
              <w:right w:val="nil"/>
            </w:tcBorders>
            <w:tcMar>
              <w:top w:w="80" w:type="dxa"/>
              <w:left w:w="80" w:type="dxa"/>
              <w:bottom w:w="80" w:type="dxa"/>
              <w:right w:w="80" w:type="dxa"/>
            </w:tcMar>
            <w:hideMark/>
          </w:tcPr>
          <w:p w:rsidR="00DA3C62" w:rsidRDefault="00B05781">
            <w:pPr>
              <w:pStyle w:val="NormalWeb"/>
              <w:spacing w:before="0" w:beforeAutospacing="0" w:after="0" w:afterAutospacing="0"/>
              <w:rPr>
                <w:rFonts w:ascii="Calibri" w:hAnsi="Calibri"/>
                <w:sz w:val="22"/>
                <w:szCs w:val="22"/>
              </w:rPr>
            </w:pPr>
            <w:r>
              <w:rPr>
                <w:rFonts w:ascii="Calibri" w:hAnsi="Calibri"/>
                <w:sz w:val="22"/>
                <w:szCs w:val="22"/>
              </w:rPr>
              <w:t> </w:t>
            </w:r>
          </w:p>
        </w:tc>
        <w:tc>
          <w:tcPr>
            <w:tcW w:w="9827" w:type="dxa"/>
            <w:tcBorders>
              <w:top w:val="nil"/>
              <w:left w:val="nil"/>
              <w:bottom w:val="nil"/>
              <w:right w:val="nil"/>
            </w:tcBorders>
            <w:tcMar>
              <w:top w:w="80" w:type="dxa"/>
              <w:left w:w="80" w:type="dxa"/>
              <w:bottom w:w="80" w:type="dxa"/>
              <w:right w:w="80" w:type="dxa"/>
            </w:tcMar>
            <w:hideMark/>
          </w:tcPr>
          <w:tbl>
            <w:tblPr>
              <w:tblW w:w="0" w:type="auto"/>
              <w:tblBorders>
                <w:top w:val="single" w:sz="2" w:space="0" w:color="A3A3A3"/>
                <w:left w:val="single" w:sz="2" w:space="0" w:color="A3A3A3"/>
                <w:bottom w:val="single" w:sz="2" w:space="0" w:color="A3A3A3"/>
                <w:right w:val="single" w:sz="2" w:space="0" w:color="A3A3A3"/>
              </w:tblBorders>
              <w:tblCellMar>
                <w:left w:w="0" w:type="dxa"/>
                <w:right w:w="0" w:type="dxa"/>
              </w:tblCellMar>
              <w:tblLook w:val="04A0" w:firstRow="1" w:lastRow="0" w:firstColumn="1" w:lastColumn="0" w:noHBand="0" w:noVBand="1"/>
            </w:tblPr>
            <w:tblGrid>
              <w:gridCol w:w="844"/>
              <w:gridCol w:w="7280"/>
            </w:tblGrid>
            <w:tr w:rsidR="00DA3C62" w:rsidTr="00A23ED3">
              <w:trPr>
                <w:divId w:val="1378047727"/>
              </w:trPr>
              <w:tc>
                <w:tcPr>
                  <w:tcW w:w="960" w:type="dxa"/>
                  <w:tcBorders>
                    <w:top w:val="nil"/>
                    <w:left w:val="nil"/>
                    <w:bottom w:val="nil"/>
                    <w:right w:val="nil"/>
                  </w:tcBorders>
                  <w:tcMar>
                    <w:top w:w="80" w:type="dxa"/>
                    <w:left w:w="80" w:type="dxa"/>
                    <w:bottom w:w="80" w:type="dxa"/>
                    <w:right w:w="80" w:type="dxa"/>
                  </w:tcMar>
                  <w:hideMark/>
                </w:tcPr>
                <w:p w:rsidR="00DA3C62" w:rsidRDefault="00DA3C62" w:rsidP="00A23ED3">
                  <w:pPr>
                    <w:pStyle w:val="NormalWeb"/>
                    <w:numPr>
                      <w:ilvl w:val="0"/>
                      <w:numId w:val="1"/>
                    </w:numPr>
                    <w:spacing w:before="0" w:beforeAutospacing="0" w:after="0" w:afterAutospacing="0"/>
                    <w:rPr>
                      <w:rFonts w:ascii="Calibri" w:hAnsi="Calibri"/>
                      <w:sz w:val="22"/>
                      <w:szCs w:val="22"/>
                    </w:rPr>
                  </w:pPr>
                </w:p>
              </w:tc>
              <w:tc>
                <w:tcPr>
                  <w:tcW w:w="8309" w:type="dxa"/>
                  <w:tcBorders>
                    <w:top w:val="nil"/>
                    <w:left w:val="nil"/>
                    <w:bottom w:val="nil"/>
                    <w:right w:val="nil"/>
                  </w:tcBorders>
                  <w:tcMar>
                    <w:top w:w="80" w:type="dxa"/>
                    <w:left w:w="80" w:type="dxa"/>
                    <w:bottom w:w="80" w:type="dxa"/>
                    <w:right w:w="80" w:type="dxa"/>
                  </w:tcMar>
                  <w:hideMark/>
                </w:tcPr>
                <w:p w:rsidR="00DA3C62" w:rsidRDefault="00B05781">
                  <w:pPr>
                    <w:pStyle w:val="NormalWeb"/>
                    <w:spacing w:before="0" w:beforeAutospacing="0" w:after="0" w:afterAutospacing="0"/>
                    <w:rPr>
                      <w:rFonts w:ascii="Verdana" w:hAnsi="Verdana"/>
                      <w:color w:val="353534"/>
                      <w:sz w:val="20"/>
                      <w:szCs w:val="20"/>
                    </w:rPr>
                  </w:pPr>
                  <w:r>
                    <w:rPr>
                      <w:rFonts w:ascii="Verdana" w:hAnsi="Verdana"/>
                      <w:color w:val="353534"/>
                      <w:sz w:val="20"/>
                      <w:szCs w:val="20"/>
                      <w:shd w:val="clear" w:color="auto" w:fill="F5F3F3"/>
                    </w:rPr>
                    <w:t xml:space="preserve">A </w:t>
                  </w:r>
                  <w:r>
                    <w:rPr>
                      <w:rFonts w:ascii="Verdana" w:hAnsi="Verdana"/>
                      <w:i/>
                      <w:iCs/>
                      <w:color w:val="353534"/>
                      <w:sz w:val="20"/>
                      <w:szCs w:val="20"/>
                      <w:shd w:val="clear" w:color="auto" w:fill="F5F3F3"/>
                    </w:rPr>
                    <w:t>developmental difference</w:t>
                  </w:r>
                  <w:r>
                    <w:rPr>
                      <w:rFonts w:ascii="Verdana" w:hAnsi="Verdana"/>
                      <w:color w:val="353534"/>
                      <w:sz w:val="20"/>
                      <w:szCs w:val="20"/>
                      <w:shd w:val="clear" w:color="auto" w:fill="F5F3F3"/>
                    </w:rPr>
                    <w:t xml:space="preserve"> is when an individual may exhibit or acquire much of the same knowledge and skills as an individual without </w:t>
                  </w:r>
                  <w:r w:rsidR="00DE503F">
                    <w:rPr>
                      <w:rFonts w:ascii="Verdana" w:hAnsi="Verdana"/>
                      <w:color w:val="353534"/>
                      <w:sz w:val="20"/>
                      <w:szCs w:val="20"/>
                      <w:shd w:val="clear" w:color="auto" w:fill="F5F3F3"/>
                    </w:rPr>
                    <w:t>CIDs</w:t>
                  </w:r>
                  <w:r>
                    <w:rPr>
                      <w:rFonts w:ascii="Verdana" w:hAnsi="Verdana"/>
                      <w:color w:val="353534"/>
                      <w:sz w:val="20"/>
                      <w:szCs w:val="20"/>
                      <w:shd w:val="clear" w:color="auto" w:fill="F5F3F3"/>
                    </w:rPr>
                    <w:t xml:space="preserve"> but at a slower rate and/or at a later age. </w:t>
                  </w:r>
                </w:p>
              </w:tc>
            </w:tr>
            <w:tr w:rsidR="00DA3C62" w:rsidTr="00A23ED3">
              <w:trPr>
                <w:divId w:val="1378047727"/>
              </w:trPr>
              <w:tc>
                <w:tcPr>
                  <w:tcW w:w="960" w:type="dxa"/>
                  <w:tcBorders>
                    <w:top w:val="nil"/>
                    <w:left w:val="nil"/>
                    <w:bottom w:val="nil"/>
                    <w:right w:val="nil"/>
                  </w:tcBorders>
                  <w:tcMar>
                    <w:top w:w="80" w:type="dxa"/>
                    <w:left w:w="80" w:type="dxa"/>
                    <w:bottom w:w="80" w:type="dxa"/>
                    <w:right w:w="80" w:type="dxa"/>
                  </w:tcMar>
                  <w:hideMark/>
                </w:tcPr>
                <w:p w:rsidR="00DA3C62" w:rsidRDefault="00B05781">
                  <w:pPr>
                    <w:pStyle w:val="NormalWeb"/>
                    <w:spacing w:before="0" w:beforeAutospacing="0" w:after="0" w:afterAutospacing="0"/>
                    <w:rPr>
                      <w:rFonts w:ascii="Calibri" w:hAnsi="Calibri"/>
                      <w:sz w:val="22"/>
                      <w:szCs w:val="22"/>
                    </w:rPr>
                  </w:pPr>
                  <w:r>
                    <w:rPr>
                      <w:rFonts w:ascii="Calibri" w:hAnsi="Calibri"/>
                      <w:sz w:val="22"/>
                      <w:szCs w:val="22"/>
                      <w:shd w:val="clear" w:color="auto" w:fill="F5F3F3"/>
                    </w:rPr>
                    <w:t> </w:t>
                  </w:r>
                </w:p>
              </w:tc>
              <w:tc>
                <w:tcPr>
                  <w:tcW w:w="8309" w:type="dxa"/>
                  <w:tcBorders>
                    <w:top w:val="nil"/>
                    <w:left w:val="nil"/>
                    <w:bottom w:val="nil"/>
                    <w:right w:val="nil"/>
                  </w:tcBorders>
                  <w:tcMar>
                    <w:top w:w="80" w:type="dxa"/>
                    <w:left w:w="80" w:type="dxa"/>
                    <w:bottom w:w="80" w:type="dxa"/>
                    <w:right w:w="80" w:type="dxa"/>
                  </w:tcMar>
                  <w:hideMark/>
                </w:tcPr>
                <w:p w:rsidR="00DA3C62" w:rsidRDefault="00B05781">
                  <w:pPr>
                    <w:pStyle w:val="NormalWeb"/>
                    <w:spacing w:before="0" w:beforeAutospacing="0" w:after="0" w:afterAutospacing="0"/>
                  </w:pPr>
                  <w:r>
                    <w:rPr>
                      <w:rFonts w:ascii="Calibri" w:hAnsi="Calibri"/>
                      <w:sz w:val="22"/>
                      <w:szCs w:val="22"/>
                      <w:shd w:val="clear" w:color="auto" w:fill="F5F3F3"/>
                    </w:rPr>
                    <w:t> </w:t>
                  </w:r>
                  <w:r>
                    <w:rPr>
                      <w:rFonts w:ascii="Verdana" w:hAnsi="Verdana"/>
                      <w:sz w:val="18"/>
                      <w:szCs w:val="18"/>
                      <w:shd w:val="clear" w:color="auto" w:fill="F5F3F3"/>
                    </w:rPr>
                    <w:t>True</w:t>
                  </w:r>
                </w:p>
                <w:p w:rsidR="00DA3C62" w:rsidRDefault="00B05781">
                  <w:pPr>
                    <w:pStyle w:val="NormalWeb"/>
                    <w:spacing w:before="0" w:beforeAutospacing="0" w:after="0" w:afterAutospacing="0"/>
                  </w:pPr>
                  <w:r>
                    <w:rPr>
                      <w:rFonts w:ascii="Calibri" w:hAnsi="Calibri"/>
                      <w:sz w:val="22"/>
                      <w:szCs w:val="22"/>
                      <w:shd w:val="clear" w:color="auto" w:fill="F5F3F3"/>
                    </w:rPr>
                    <w:t> </w:t>
                  </w:r>
                  <w:r>
                    <w:rPr>
                      <w:rFonts w:ascii="Verdana" w:hAnsi="Verdana"/>
                      <w:sz w:val="18"/>
                      <w:szCs w:val="18"/>
                      <w:shd w:val="clear" w:color="auto" w:fill="F5F3F3"/>
                    </w:rPr>
                    <w:t>False</w:t>
                  </w:r>
                </w:p>
              </w:tc>
            </w:tr>
          </w:tbl>
          <w:p w:rsidR="00DA3C62" w:rsidRDefault="00DA3C62">
            <w:pPr>
              <w:rPr>
                <w:rFonts w:eastAsia="Times New Roman"/>
              </w:rPr>
            </w:pPr>
          </w:p>
        </w:tc>
        <w:tc>
          <w:tcPr>
            <w:tcW w:w="446" w:type="dxa"/>
            <w:tcBorders>
              <w:top w:val="nil"/>
              <w:left w:val="nil"/>
              <w:bottom w:val="nil"/>
              <w:right w:val="nil"/>
            </w:tcBorders>
            <w:tcMar>
              <w:top w:w="80" w:type="dxa"/>
              <w:left w:w="80" w:type="dxa"/>
              <w:bottom w:w="80" w:type="dxa"/>
              <w:right w:w="80" w:type="dxa"/>
            </w:tcMar>
            <w:hideMark/>
          </w:tcPr>
          <w:p w:rsidR="00DA3C62" w:rsidRDefault="00B05781">
            <w:pPr>
              <w:pStyle w:val="NormalWeb"/>
              <w:spacing w:before="0" w:beforeAutospacing="0" w:after="0" w:afterAutospacing="0"/>
              <w:rPr>
                <w:rFonts w:ascii="Calibri" w:hAnsi="Calibri"/>
                <w:sz w:val="22"/>
                <w:szCs w:val="22"/>
              </w:rPr>
            </w:pPr>
            <w:r>
              <w:rPr>
                <w:rFonts w:ascii="Calibri" w:hAnsi="Calibri"/>
                <w:sz w:val="22"/>
                <w:szCs w:val="22"/>
              </w:rPr>
              <w:t> </w:t>
            </w:r>
          </w:p>
        </w:tc>
      </w:tr>
    </w:tbl>
    <w:tbl>
      <w:tblPr>
        <w:tblW w:w="0" w:type="auto"/>
        <w:tblBorders>
          <w:top w:val="single" w:sz="2" w:space="0" w:color="A3A3A3"/>
          <w:left w:val="single" w:sz="2" w:space="0" w:color="A3A3A3"/>
          <w:bottom w:val="single" w:sz="2" w:space="0" w:color="A3A3A3"/>
          <w:right w:val="single" w:sz="2" w:space="0" w:color="A3A3A3"/>
        </w:tblBorders>
        <w:tblCellMar>
          <w:left w:w="0" w:type="dxa"/>
          <w:right w:w="0" w:type="dxa"/>
        </w:tblCellMar>
        <w:tblLook w:val="04A0" w:firstRow="1" w:lastRow="0" w:firstColumn="1" w:lastColumn="0" w:noHBand="0" w:noVBand="1"/>
      </w:tblPr>
      <w:tblGrid>
        <w:gridCol w:w="837"/>
        <w:gridCol w:w="8284"/>
        <w:gridCol w:w="399"/>
      </w:tblGrid>
      <w:tr w:rsidR="00DA3C62" w:rsidTr="00A23ED3">
        <w:trPr>
          <w:divId w:val="14890145"/>
        </w:trPr>
        <w:tc>
          <w:tcPr>
            <w:tcW w:w="991" w:type="dxa"/>
            <w:tcBorders>
              <w:top w:val="nil"/>
              <w:left w:val="nil"/>
              <w:bottom w:val="nil"/>
              <w:right w:val="nil"/>
            </w:tcBorders>
            <w:tcMar>
              <w:top w:w="80" w:type="dxa"/>
              <w:left w:w="80" w:type="dxa"/>
              <w:bottom w:w="80" w:type="dxa"/>
              <w:right w:w="80" w:type="dxa"/>
            </w:tcMar>
            <w:hideMark/>
          </w:tcPr>
          <w:p w:rsidR="00DA3C62" w:rsidRDefault="00B05781">
            <w:pPr>
              <w:pStyle w:val="NormalWeb"/>
              <w:spacing w:before="0" w:beforeAutospacing="0" w:after="0" w:afterAutospacing="0"/>
              <w:rPr>
                <w:rFonts w:ascii="Calibri" w:hAnsi="Calibri"/>
                <w:sz w:val="22"/>
                <w:szCs w:val="22"/>
              </w:rPr>
            </w:pPr>
            <w:r>
              <w:rPr>
                <w:rFonts w:ascii="Calibri" w:hAnsi="Calibri"/>
                <w:sz w:val="22"/>
                <w:szCs w:val="22"/>
              </w:rPr>
              <w:t> </w:t>
            </w:r>
          </w:p>
        </w:tc>
        <w:tc>
          <w:tcPr>
            <w:tcW w:w="9828" w:type="dxa"/>
            <w:tcBorders>
              <w:top w:val="nil"/>
              <w:left w:val="nil"/>
              <w:bottom w:val="nil"/>
              <w:right w:val="nil"/>
            </w:tcBorders>
            <w:tcMar>
              <w:top w:w="80" w:type="dxa"/>
              <w:left w:w="80" w:type="dxa"/>
              <w:bottom w:w="80" w:type="dxa"/>
              <w:right w:w="80" w:type="dxa"/>
            </w:tcMar>
            <w:hideMark/>
          </w:tcPr>
          <w:tbl>
            <w:tblPr>
              <w:tblW w:w="0" w:type="auto"/>
              <w:tblBorders>
                <w:top w:val="single" w:sz="2" w:space="0" w:color="A3A3A3"/>
                <w:left w:val="single" w:sz="2" w:space="0" w:color="A3A3A3"/>
                <w:bottom w:val="single" w:sz="2" w:space="0" w:color="A3A3A3"/>
                <w:right w:val="single" w:sz="2" w:space="0" w:color="A3A3A3"/>
              </w:tblBorders>
              <w:tblCellMar>
                <w:left w:w="0" w:type="dxa"/>
                <w:right w:w="0" w:type="dxa"/>
              </w:tblCellMar>
              <w:tblLook w:val="04A0" w:firstRow="1" w:lastRow="0" w:firstColumn="1" w:lastColumn="0" w:noHBand="0" w:noVBand="1"/>
            </w:tblPr>
            <w:tblGrid>
              <w:gridCol w:w="844"/>
              <w:gridCol w:w="7280"/>
            </w:tblGrid>
            <w:tr w:rsidR="00DA3C62" w:rsidTr="00A23ED3">
              <w:trPr>
                <w:divId w:val="1036080008"/>
              </w:trPr>
              <w:tc>
                <w:tcPr>
                  <w:tcW w:w="960" w:type="dxa"/>
                  <w:tcBorders>
                    <w:top w:val="nil"/>
                    <w:left w:val="nil"/>
                    <w:bottom w:val="nil"/>
                    <w:right w:val="nil"/>
                  </w:tcBorders>
                  <w:tcMar>
                    <w:top w:w="80" w:type="dxa"/>
                    <w:left w:w="80" w:type="dxa"/>
                    <w:bottom w:w="80" w:type="dxa"/>
                    <w:right w:w="80" w:type="dxa"/>
                  </w:tcMar>
                  <w:hideMark/>
                </w:tcPr>
                <w:p w:rsidR="00DA3C62" w:rsidRDefault="00DA3C62" w:rsidP="00A23ED3">
                  <w:pPr>
                    <w:pStyle w:val="NormalWeb"/>
                    <w:numPr>
                      <w:ilvl w:val="0"/>
                      <w:numId w:val="1"/>
                    </w:numPr>
                    <w:spacing w:before="0" w:beforeAutospacing="0" w:after="0" w:afterAutospacing="0"/>
                    <w:rPr>
                      <w:rFonts w:ascii="Calibri" w:hAnsi="Calibri"/>
                      <w:sz w:val="22"/>
                      <w:szCs w:val="22"/>
                    </w:rPr>
                  </w:pPr>
                </w:p>
              </w:tc>
              <w:tc>
                <w:tcPr>
                  <w:tcW w:w="8309" w:type="dxa"/>
                  <w:tcBorders>
                    <w:top w:val="nil"/>
                    <w:left w:val="nil"/>
                    <w:bottom w:val="nil"/>
                    <w:right w:val="nil"/>
                  </w:tcBorders>
                  <w:tcMar>
                    <w:top w:w="80" w:type="dxa"/>
                    <w:left w:w="80" w:type="dxa"/>
                    <w:bottom w:w="80" w:type="dxa"/>
                    <w:right w:w="80" w:type="dxa"/>
                  </w:tcMar>
                  <w:hideMark/>
                </w:tcPr>
                <w:p w:rsidR="00DA3C62" w:rsidRDefault="00B05781">
                  <w:pPr>
                    <w:pStyle w:val="NormalWeb"/>
                    <w:spacing w:before="0" w:beforeAutospacing="0" w:after="0" w:afterAutospacing="0"/>
                    <w:rPr>
                      <w:rFonts w:ascii="Verdana" w:hAnsi="Verdana"/>
                      <w:color w:val="353534"/>
                      <w:sz w:val="20"/>
                      <w:szCs w:val="20"/>
                    </w:rPr>
                  </w:pPr>
                  <w:r>
                    <w:rPr>
                      <w:rFonts w:ascii="Verdana" w:hAnsi="Verdana"/>
                      <w:color w:val="353534"/>
                      <w:sz w:val="20"/>
                      <w:szCs w:val="20"/>
                      <w:shd w:val="clear" w:color="auto" w:fill="F5F3F3"/>
                    </w:rPr>
                    <w:t xml:space="preserve">A </w:t>
                  </w:r>
                  <w:r w:rsidR="00DE503F">
                    <w:rPr>
                      <w:rFonts w:ascii="Verdana" w:hAnsi="Verdana"/>
                      <w:i/>
                      <w:iCs/>
                      <w:color w:val="353534"/>
                      <w:sz w:val="20"/>
                      <w:szCs w:val="20"/>
                      <w:shd w:val="clear" w:color="auto" w:fill="F5F3F3"/>
                    </w:rPr>
                    <w:t>developmental delay</w:t>
                  </w:r>
                  <w:r>
                    <w:rPr>
                      <w:rFonts w:ascii="Verdana" w:hAnsi="Verdana"/>
                      <w:color w:val="353534"/>
                      <w:sz w:val="20"/>
                      <w:szCs w:val="20"/>
                      <w:shd w:val="clear" w:color="auto" w:fill="F5F3F3"/>
                    </w:rPr>
                    <w:t xml:space="preserve"> is when an individual displays behavior that is atypical of children or adolescents.</w:t>
                  </w:r>
                </w:p>
              </w:tc>
            </w:tr>
            <w:tr w:rsidR="00DA3C62" w:rsidTr="00A23ED3">
              <w:trPr>
                <w:divId w:val="1036080008"/>
              </w:trPr>
              <w:tc>
                <w:tcPr>
                  <w:tcW w:w="960" w:type="dxa"/>
                  <w:tcBorders>
                    <w:top w:val="nil"/>
                    <w:left w:val="nil"/>
                    <w:bottom w:val="nil"/>
                    <w:right w:val="nil"/>
                  </w:tcBorders>
                  <w:tcMar>
                    <w:top w:w="80" w:type="dxa"/>
                    <w:left w:w="80" w:type="dxa"/>
                    <w:bottom w:w="80" w:type="dxa"/>
                    <w:right w:w="80" w:type="dxa"/>
                  </w:tcMar>
                  <w:hideMark/>
                </w:tcPr>
                <w:p w:rsidR="00DA3C62" w:rsidRDefault="00B05781">
                  <w:pPr>
                    <w:pStyle w:val="NormalWeb"/>
                    <w:spacing w:before="0" w:beforeAutospacing="0" w:after="0" w:afterAutospacing="0"/>
                    <w:rPr>
                      <w:rFonts w:ascii="Calibri" w:hAnsi="Calibri"/>
                      <w:sz w:val="22"/>
                      <w:szCs w:val="22"/>
                    </w:rPr>
                  </w:pPr>
                  <w:r>
                    <w:rPr>
                      <w:rFonts w:ascii="Calibri" w:hAnsi="Calibri"/>
                      <w:sz w:val="22"/>
                      <w:szCs w:val="22"/>
                      <w:shd w:val="clear" w:color="auto" w:fill="F5F3F3"/>
                    </w:rPr>
                    <w:t> </w:t>
                  </w:r>
                </w:p>
              </w:tc>
              <w:tc>
                <w:tcPr>
                  <w:tcW w:w="8309" w:type="dxa"/>
                  <w:tcBorders>
                    <w:top w:val="nil"/>
                    <w:left w:val="nil"/>
                    <w:bottom w:val="nil"/>
                    <w:right w:val="nil"/>
                  </w:tcBorders>
                  <w:tcMar>
                    <w:top w:w="80" w:type="dxa"/>
                    <w:left w:w="80" w:type="dxa"/>
                    <w:bottom w:w="80" w:type="dxa"/>
                    <w:right w:w="80" w:type="dxa"/>
                  </w:tcMar>
                  <w:hideMark/>
                </w:tcPr>
                <w:p w:rsidR="00DA3C62" w:rsidRDefault="00B05781">
                  <w:pPr>
                    <w:pStyle w:val="NormalWeb"/>
                    <w:spacing w:before="0" w:beforeAutospacing="0" w:after="0" w:afterAutospacing="0"/>
                  </w:pPr>
                  <w:r>
                    <w:rPr>
                      <w:rFonts w:ascii="Calibri" w:hAnsi="Calibri"/>
                      <w:sz w:val="22"/>
                      <w:szCs w:val="22"/>
                      <w:shd w:val="clear" w:color="auto" w:fill="F5F3F3"/>
                    </w:rPr>
                    <w:t> </w:t>
                  </w:r>
                  <w:r>
                    <w:rPr>
                      <w:rFonts w:ascii="Verdana" w:hAnsi="Verdana"/>
                      <w:sz w:val="18"/>
                      <w:szCs w:val="18"/>
                      <w:shd w:val="clear" w:color="auto" w:fill="F5F3F3"/>
                    </w:rPr>
                    <w:t>True</w:t>
                  </w:r>
                </w:p>
                <w:p w:rsidR="00DA3C62" w:rsidRDefault="00B05781">
                  <w:pPr>
                    <w:pStyle w:val="NormalWeb"/>
                    <w:spacing w:before="0" w:beforeAutospacing="0" w:after="0" w:afterAutospacing="0"/>
                  </w:pPr>
                  <w:r>
                    <w:rPr>
                      <w:rFonts w:ascii="Calibri" w:hAnsi="Calibri"/>
                      <w:sz w:val="22"/>
                      <w:szCs w:val="22"/>
                      <w:shd w:val="clear" w:color="auto" w:fill="F5F3F3"/>
                    </w:rPr>
                    <w:t> </w:t>
                  </w:r>
                  <w:r>
                    <w:rPr>
                      <w:rFonts w:ascii="Verdana" w:hAnsi="Verdana"/>
                      <w:sz w:val="18"/>
                      <w:szCs w:val="18"/>
                      <w:shd w:val="clear" w:color="auto" w:fill="F5F3F3"/>
                    </w:rPr>
                    <w:t>False</w:t>
                  </w:r>
                </w:p>
              </w:tc>
            </w:tr>
          </w:tbl>
          <w:p w:rsidR="00DA3C62" w:rsidRDefault="00DA3C62">
            <w:pPr>
              <w:rPr>
                <w:rFonts w:eastAsia="Times New Roman"/>
              </w:rPr>
            </w:pPr>
          </w:p>
        </w:tc>
        <w:tc>
          <w:tcPr>
            <w:tcW w:w="446" w:type="dxa"/>
            <w:tcBorders>
              <w:top w:val="nil"/>
              <w:left w:val="nil"/>
              <w:bottom w:val="nil"/>
              <w:right w:val="nil"/>
            </w:tcBorders>
            <w:tcMar>
              <w:top w:w="80" w:type="dxa"/>
              <w:left w:w="80" w:type="dxa"/>
              <w:bottom w:w="80" w:type="dxa"/>
              <w:right w:w="80" w:type="dxa"/>
            </w:tcMar>
            <w:hideMark/>
          </w:tcPr>
          <w:p w:rsidR="00DA3C62" w:rsidRDefault="00B05781">
            <w:pPr>
              <w:pStyle w:val="NormalWeb"/>
              <w:spacing w:before="0" w:beforeAutospacing="0" w:after="0" w:afterAutospacing="0"/>
              <w:rPr>
                <w:rFonts w:ascii="Calibri" w:hAnsi="Calibri"/>
                <w:sz w:val="22"/>
                <w:szCs w:val="22"/>
              </w:rPr>
            </w:pPr>
            <w:r>
              <w:rPr>
                <w:rFonts w:ascii="Calibri" w:hAnsi="Calibri"/>
                <w:sz w:val="22"/>
                <w:szCs w:val="22"/>
              </w:rPr>
              <w:t> </w:t>
            </w:r>
          </w:p>
        </w:tc>
      </w:tr>
    </w:tbl>
    <w:tbl>
      <w:tblPr>
        <w:tblW w:w="0" w:type="auto"/>
        <w:tblBorders>
          <w:top w:val="single" w:sz="2" w:space="0" w:color="A3A3A3"/>
          <w:left w:val="single" w:sz="2" w:space="0" w:color="A3A3A3"/>
          <w:bottom w:val="single" w:sz="2" w:space="0" w:color="A3A3A3"/>
          <w:right w:val="single" w:sz="2" w:space="0" w:color="A3A3A3"/>
        </w:tblBorders>
        <w:tblCellMar>
          <w:left w:w="0" w:type="dxa"/>
          <w:right w:w="0" w:type="dxa"/>
        </w:tblCellMar>
        <w:tblLook w:val="04A0" w:firstRow="1" w:lastRow="0" w:firstColumn="1" w:lastColumn="0" w:noHBand="0" w:noVBand="1"/>
      </w:tblPr>
      <w:tblGrid>
        <w:gridCol w:w="821"/>
        <w:gridCol w:w="8305"/>
        <w:gridCol w:w="394"/>
      </w:tblGrid>
      <w:tr w:rsidR="00DA3C62" w:rsidTr="00A23ED3">
        <w:trPr>
          <w:divId w:val="2025789673"/>
        </w:trPr>
        <w:tc>
          <w:tcPr>
            <w:tcW w:w="991" w:type="dxa"/>
            <w:tcBorders>
              <w:top w:val="nil"/>
              <w:left w:val="nil"/>
              <w:bottom w:val="nil"/>
              <w:right w:val="nil"/>
            </w:tcBorders>
            <w:tcMar>
              <w:top w:w="80" w:type="dxa"/>
              <w:left w:w="80" w:type="dxa"/>
              <w:bottom w:w="80" w:type="dxa"/>
              <w:right w:w="80" w:type="dxa"/>
            </w:tcMar>
            <w:hideMark/>
          </w:tcPr>
          <w:p w:rsidR="00DA3C62" w:rsidRDefault="00B05781">
            <w:pPr>
              <w:pStyle w:val="NormalWeb"/>
              <w:spacing w:before="0" w:beforeAutospacing="0" w:after="0" w:afterAutospacing="0"/>
              <w:rPr>
                <w:rFonts w:ascii="Calibri" w:hAnsi="Calibri"/>
                <w:sz w:val="22"/>
                <w:szCs w:val="22"/>
              </w:rPr>
            </w:pPr>
            <w:r>
              <w:rPr>
                <w:rFonts w:ascii="Calibri" w:hAnsi="Calibri"/>
                <w:sz w:val="22"/>
                <w:szCs w:val="22"/>
              </w:rPr>
              <w:t> </w:t>
            </w:r>
          </w:p>
        </w:tc>
        <w:tc>
          <w:tcPr>
            <w:tcW w:w="9827" w:type="dxa"/>
            <w:tcBorders>
              <w:top w:val="nil"/>
              <w:left w:val="nil"/>
              <w:bottom w:val="nil"/>
              <w:right w:val="nil"/>
            </w:tcBorders>
            <w:tcMar>
              <w:top w:w="80" w:type="dxa"/>
              <w:left w:w="80" w:type="dxa"/>
              <w:bottom w:w="80" w:type="dxa"/>
              <w:right w:w="80" w:type="dxa"/>
            </w:tcMar>
            <w:hideMark/>
          </w:tcPr>
          <w:tbl>
            <w:tblPr>
              <w:tblW w:w="0" w:type="auto"/>
              <w:tblBorders>
                <w:top w:val="single" w:sz="2" w:space="0" w:color="A3A3A3"/>
                <w:left w:val="single" w:sz="2" w:space="0" w:color="A3A3A3"/>
                <w:bottom w:val="single" w:sz="2" w:space="0" w:color="A3A3A3"/>
                <w:right w:val="single" w:sz="2" w:space="0" w:color="A3A3A3"/>
              </w:tblBorders>
              <w:tblCellMar>
                <w:left w:w="0" w:type="dxa"/>
                <w:right w:w="0" w:type="dxa"/>
              </w:tblCellMar>
              <w:tblLook w:val="04A0" w:firstRow="1" w:lastRow="0" w:firstColumn="1" w:lastColumn="0" w:noHBand="0" w:noVBand="1"/>
            </w:tblPr>
            <w:tblGrid>
              <w:gridCol w:w="832"/>
              <w:gridCol w:w="7313"/>
            </w:tblGrid>
            <w:tr w:rsidR="00DA3C62" w:rsidTr="00A23ED3">
              <w:trPr>
                <w:divId w:val="1023240665"/>
              </w:trPr>
              <w:tc>
                <w:tcPr>
                  <w:tcW w:w="960" w:type="dxa"/>
                  <w:tcBorders>
                    <w:top w:val="nil"/>
                    <w:left w:val="nil"/>
                    <w:bottom w:val="nil"/>
                    <w:right w:val="nil"/>
                  </w:tcBorders>
                  <w:tcMar>
                    <w:top w:w="80" w:type="dxa"/>
                    <w:left w:w="80" w:type="dxa"/>
                    <w:bottom w:w="80" w:type="dxa"/>
                    <w:right w:w="80" w:type="dxa"/>
                  </w:tcMar>
                  <w:hideMark/>
                </w:tcPr>
                <w:p w:rsidR="00DA3C62" w:rsidRDefault="00DA3C62" w:rsidP="00A23ED3">
                  <w:pPr>
                    <w:pStyle w:val="NormalWeb"/>
                    <w:numPr>
                      <w:ilvl w:val="0"/>
                      <w:numId w:val="1"/>
                    </w:numPr>
                    <w:spacing w:before="0" w:beforeAutospacing="0" w:after="0" w:afterAutospacing="0"/>
                    <w:rPr>
                      <w:rFonts w:ascii="Calibri" w:hAnsi="Calibri"/>
                      <w:sz w:val="22"/>
                      <w:szCs w:val="22"/>
                    </w:rPr>
                  </w:pPr>
                </w:p>
              </w:tc>
              <w:tc>
                <w:tcPr>
                  <w:tcW w:w="8309" w:type="dxa"/>
                  <w:tcBorders>
                    <w:top w:val="nil"/>
                    <w:left w:val="nil"/>
                    <w:bottom w:val="nil"/>
                    <w:right w:val="nil"/>
                  </w:tcBorders>
                  <w:tcMar>
                    <w:top w:w="80" w:type="dxa"/>
                    <w:left w:w="80" w:type="dxa"/>
                    <w:bottom w:w="80" w:type="dxa"/>
                    <w:right w:w="80" w:type="dxa"/>
                  </w:tcMar>
                  <w:hideMark/>
                </w:tcPr>
                <w:p w:rsidR="00DA3C62" w:rsidRDefault="00B05781">
                  <w:pPr>
                    <w:pStyle w:val="NormalWeb"/>
                    <w:spacing w:before="0" w:beforeAutospacing="0" w:after="0" w:afterAutospacing="0"/>
                    <w:rPr>
                      <w:rFonts w:ascii="Verdana" w:hAnsi="Verdana"/>
                      <w:color w:val="353534"/>
                      <w:sz w:val="20"/>
                      <w:szCs w:val="20"/>
                    </w:rPr>
                  </w:pPr>
                  <w:r>
                    <w:rPr>
                      <w:rFonts w:ascii="Verdana" w:hAnsi="Verdana"/>
                      <w:color w:val="353534"/>
                      <w:sz w:val="20"/>
                      <w:szCs w:val="20"/>
                      <w:shd w:val="clear" w:color="auto" w:fill="F5F3F3"/>
                    </w:rPr>
                    <w:t>Transfer/generalization of knowledge and skills is generally</w:t>
                  </w:r>
                  <w:r>
                    <w:rPr>
                      <w:rFonts w:ascii="Verdana" w:hAnsi="Verdana"/>
                      <w:i/>
                      <w:iCs/>
                      <w:color w:val="353534"/>
                      <w:sz w:val="20"/>
                      <w:szCs w:val="20"/>
                      <w:shd w:val="clear" w:color="auto" w:fill="F5F3F3"/>
                    </w:rPr>
                    <w:t xml:space="preserve"> not</w:t>
                  </w:r>
                  <w:r>
                    <w:rPr>
                      <w:rFonts w:ascii="Verdana" w:hAnsi="Verdana"/>
                      <w:color w:val="353534"/>
                      <w:sz w:val="20"/>
                      <w:szCs w:val="20"/>
                      <w:shd w:val="clear" w:color="auto" w:fill="F5F3F3"/>
                    </w:rPr>
                    <w:t xml:space="preserve"> an area of difficulty for individuals with </w:t>
                  </w:r>
                  <w:r>
                    <w:rPr>
                      <w:rFonts w:ascii="Verdana" w:hAnsi="Verdana"/>
                      <w:i/>
                      <w:iCs/>
                      <w:color w:val="353534"/>
                      <w:sz w:val="20"/>
                      <w:szCs w:val="20"/>
                      <w:shd w:val="clear" w:color="auto" w:fill="F5F3F3"/>
                    </w:rPr>
                    <w:t>mild</w:t>
                  </w:r>
                  <w:r>
                    <w:rPr>
                      <w:rFonts w:ascii="Verdana" w:hAnsi="Verdana"/>
                      <w:color w:val="353534"/>
                      <w:sz w:val="20"/>
                      <w:szCs w:val="20"/>
                      <w:shd w:val="clear" w:color="auto" w:fill="F5F3F3"/>
                    </w:rPr>
                    <w:t xml:space="preserve"> </w:t>
                  </w:r>
                  <w:r w:rsidR="00DE503F">
                    <w:rPr>
                      <w:rFonts w:ascii="Verdana" w:hAnsi="Verdana"/>
                      <w:color w:val="353534"/>
                      <w:sz w:val="20"/>
                      <w:szCs w:val="20"/>
                      <w:shd w:val="clear" w:color="auto" w:fill="F5F3F3"/>
                    </w:rPr>
                    <w:t>CIDs</w:t>
                  </w:r>
                  <w:r>
                    <w:rPr>
                      <w:rFonts w:ascii="Verdana" w:hAnsi="Verdana"/>
                      <w:color w:val="353534"/>
                      <w:sz w:val="20"/>
                      <w:szCs w:val="20"/>
                      <w:shd w:val="clear" w:color="auto" w:fill="F5F3F3"/>
                    </w:rPr>
                    <w:t xml:space="preserve">. </w:t>
                  </w:r>
                </w:p>
              </w:tc>
            </w:tr>
            <w:tr w:rsidR="00DA3C62" w:rsidTr="00A23ED3">
              <w:trPr>
                <w:divId w:val="1023240665"/>
              </w:trPr>
              <w:tc>
                <w:tcPr>
                  <w:tcW w:w="960" w:type="dxa"/>
                  <w:tcBorders>
                    <w:top w:val="nil"/>
                    <w:left w:val="nil"/>
                    <w:bottom w:val="nil"/>
                    <w:right w:val="nil"/>
                  </w:tcBorders>
                  <w:tcMar>
                    <w:top w:w="80" w:type="dxa"/>
                    <w:left w:w="80" w:type="dxa"/>
                    <w:bottom w:w="80" w:type="dxa"/>
                    <w:right w:w="80" w:type="dxa"/>
                  </w:tcMar>
                  <w:hideMark/>
                </w:tcPr>
                <w:p w:rsidR="00DA3C62" w:rsidRDefault="00B05781">
                  <w:pPr>
                    <w:pStyle w:val="NormalWeb"/>
                    <w:spacing w:before="0" w:beforeAutospacing="0" w:after="0" w:afterAutospacing="0"/>
                    <w:rPr>
                      <w:rFonts w:ascii="Calibri" w:hAnsi="Calibri"/>
                      <w:sz w:val="22"/>
                      <w:szCs w:val="22"/>
                    </w:rPr>
                  </w:pPr>
                  <w:r>
                    <w:rPr>
                      <w:rFonts w:ascii="Calibri" w:hAnsi="Calibri"/>
                      <w:sz w:val="22"/>
                      <w:szCs w:val="22"/>
                      <w:shd w:val="clear" w:color="auto" w:fill="F5F3F3"/>
                    </w:rPr>
                    <w:t> </w:t>
                  </w:r>
                </w:p>
              </w:tc>
              <w:tc>
                <w:tcPr>
                  <w:tcW w:w="8309" w:type="dxa"/>
                  <w:tcBorders>
                    <w:top w:val="nil"/>
                    <w:left w:val="nil"/>
                    <w:bottom w:val="nil"/>
                    <w:right w:val="nil"/>
                  </w:tcBorders>
                  <w:tcMar>
                    <w:top w:w="80" w:type="dxa"/>
                    <w:left w:w="80" w:type="dxa"/>
                    <w:bottom w:w="80" w:type="dxa"/>
                    <w:right w:w="80" w:type="dxa"/>
                  </w:tcMar>
                  <w:hideMark/>
                </w:tcPr>
                <w:p w:rsidR="00DA3C62" w:rsidRDefault="00B05781">
                  <w:pPr>
                    <w:pStyle w:val="NormalWeb"/>
                    <w:spacing w:before="0" w:beforeAutospacing="0" w:after="0" w:afterAutospacing="0"/>
                  </w:pPr>
                  <w:r>
                    <w:rPr>
                      <w:rFonts w:ascii="Calibri" w:hAnsi="Calibri"/>
                      <w:sz w:val="22"/>
                      <w:szCs w:val="22"/>
                      <w:shd w:val="clear" w:color="auto" w:fill="F5F3F3"/>
                    </w:rPr>
                    <w:t> </w:t>
                  </w:r>
                  <w:r>
                    <w:rPr>
                      <w:rFonts w:ascii="Verdana" w:hAnsi="Verdana"/>
                      <w:sz w:val="18"/>
                      <w:szCs w:val="18"/>
                      <w:shd w:val="clear" w:color="auto" w:fill="F5F3F3"/>
                    </w:rPr>
                    <w:t>True</w:t>
                  </w:r>
                </w:p>
                <w:p w:rsidR="00DA3C62" w:rsidRDefault="00B05781">
                  <w:pPr>
                    <w:pStyle w:val="NormalWeb"/>
                    <w:spacing w:before="0" w:beforeAutospacing="0" w:after="0" w:afterAutospacing="0"/>
                  </w:pPr>
                  <w:r>
                    <w:rPr>
                      <w:rFonts w:ascii="Calibri" w:hAnsi="Calibri"/>
                      <w:sz w:val="22"/>
                      <w:szCs w:val="22"/>
                      <w:shd w:val="clear" w:color="auto" w:fill="F5F3F3"/>
                    </w:rPr>
                    <w:t> </w:t>
                  </w:r>
                  <w:r>
                    <w:rPr>
                      <w:rFonts w:ascii="Verdana" w:hAnsi="Verdana"/>
                      <w:sz w:val="18"/>
                      <w:szCs w:val="18"/>
                      <w:shd w:val="clear" w:color="auto" w:fill="F5F3F3"/>
                    </w:rPr>
                    <w:t>False</w:t>
                  </w:r>
                </w:p>
              </w:tc>
            </w:tr>
          </w:tbl>
          <w:p w:rsidR="00DA3C62" w:rsidRDefault="00DA3C62">
            <w:pPr>
              <w:rPr>
                <w:rFonts w:eastAsia="Times New Roman"/>
              </w:rPr>
            </w:pPr>
          </w:p>
        </w:tc>
        <w:tc>
          <w:tcPr>
            <w:tcW w:w="446" w:type="dxa"/>
            <w:tcBorders>
              <w:top w:val="nil"/>
              <w:left w:val="nil"/>
              <w:bottom w:val="nil"/>
              <w:right w:val="nil"/>
            </w:tcBorders>
            <w:tcMar>
              <w:top w:w="80" w:type="dxa"/>
              <w:left w:w="80" w:type="dxa"/>
              <w:bottom w:w="80" w:type="dxa"/>
              <w:right w:w="80" w:type="dxa"/>
            </w:tcMar>
            <w:hideMark/>
          </w:tcPr>
          <w:p w:rsidR="00DA3C62" w:rsidRDefault="00B05781">
            <w:pPr>
              <w:pStyle w:val="NormalWeb"/>
              <w:spacing w:before="0" w:beforeAutospacing="0" w:after="0" w:afterAutospacing="0"/>
              <w:rPr>
                <w:rFonts w:ascii="Calibri" w:hAnsi="Calibri"/>
                <w:sz w:val="22"/>
                <w:szCs w:val="22"/>
              </w:rPr>
            </w:pPr>
            <w:r>
              <w:rPr>
                <w:rFonts w:ascii="Calibri" w:hAnsi="Calibri"/>
                <w:sz w:val="22"/>
                <w:szCs w:val="22"/>
              </w:rPr>
              <w:t> </w:t>
            </w:r>
          </w:p>
        </w:tc>
      </w:tr>
    </w:tbl>
    <w:tbl>
      <w:tblPr>
        <w:tblW w:w="0" w:type="auto"/>
        <w:tblBorders>
          <w:top w:val="single" w:sz="2" w:space="0" w:color="A3A3A3"/>
          <w:left w:val="single" w:sz="2" w:space="0" w:color="A3A3A3"/>
          <w:bottom w:val="single" w:sz="2" w:space="0" w:color="A3A3A3"/>
          <w:right w:val="single" w:sz="2" w:space="0" w:color="A3A3A3"/>
        </w:tblBorders>
        <w:tblCellMar>
          <w:left w:w="0" w:type="dxa"/>
          <w:right w:w="0" w:type="dxa"/>
        </w:tblCellMar>
        <w:tblLook w:val="04A0" w:firstRow="1" w:lastRow="0" w:firstColumn="1" w:lastColumn="0" w:noHBand="0" w:noVBand="1"/>
      </w:tblPr>
      <w:tblGrid>
        <w:gridCol w:w="838"/>
        <w:gridCol w:w="8282"/>
        <w:gridCol w:w="400"/>
      </w:tblGrid>
      <w:tr w:rsidR="00DA3C62" w:rsidTr="00A23ED3">
        <w:trPr>
          <w:divId w:val="1057165828"/>
        </w:trPr>
        <w:tc>
          <w:tcPr>
            <w:tcW w:w="991" w:type="dxa"/>
            <w:tcBorders>
              <w:top w:val="nil"/>
              <w:left w:val="nil"/>
              <w:bottom w:val="nil"/>
              <w:right w:val="nil"/>
            </w:tcBorders>
            <w:tcMar>
              <w:top w:w="80" w:type="dxa"/>
              <w:left w:w="80" w:type="dxa"/>
              <w:bottom w:w="80" w:type="dxa"/>
              <w:right w:w="80" w:type="dxa"/>
            </w:tcMar>
            <w:hideMark/>
          </w:tcPr>
          <w:p w:rsidR="00DA3C62" w:rsidRDefault="00B05781">
            <w:pPr>
              <w:pStyle w:val="NormalWeb"/>
              <w:spacing w:before="0" w:beforeAutospacing="0" w:after="0" w:afterAutospacing="0"/>
              <w:rPr>
                <w:rFonts w:ascii="Calibri" w:hAnsi="Calibri"/>
                <w:sz w:val="22"/>
                <w:szCs w:val="22"/>
              </w:rPr>
            </w:pPr>
            <w:r>
              <w:rPr>
                <w:rFonts w:ascii="Calibri" w:hAnsi="Calibri"/>
                <w:sz w:val="22"/>
                <w:szCs w:val="22"/>
              </w:rPr>
              <w:t> </w:t>
            </w:r>
          </w:p>
        </w:tc>
        <w:tc>
          <w:tcPr>
            <w:tcW w:w="9827" w:type="dxa"/>
            <w:tcBorders>
              <w:top w:val="nil"/>
              <w:left w:val="nil"/>
              <w:bottom w:val="nil"/>
              <w:right w:val="nil"/>
            </w:tcBorders>
            <w:tcMar>
              <w:top w:w="80" w:type="dxa"/>
              <w:left w:w="80" w:type="dxa"/>
              <w:bottom w:w="80" w:type="dxa"/>
              <w:right w:w="80" w:type="dxa"/>
            </w:tcMar>
            <w:hideMark/>
          </w:tcPr>
          <w:tbl>
            <w:tblPr>
              <w:tblW w:w="0" w:type="auto"/>
              <w:tblBorders>
                <w:top w:val="single" w:sz="2" w:space="0" w:color="A3A3A3"/>
                <w:left w:val="single" w:sz="2" w:space="0" w:color="A3A3A3"/>
                <w:bottom w:val="single" w:sz="2" w:space="0" w:color="A3A3A3"/>
                <w:right w:val="single" w:sz="2" w:space="0" w:color="A3A3A3"/>
              </w:tblBorders>
              <w:tblCellMar>
                <w:left w:w="0" w:type="dxa"/>
                <w:right w:w="0" w:type="dxa"/>
              </w:tblCellMar>
              <w:tblLook w:val="04A0" w:firstRow="1" w:lastRow="0" w:firstColumn="1" w:lastColumn="0" w:noHBand="0" w:noVBand="1"/>
            </w:tblPr>
            <w:tblGrid>
              <w:gridCol w:w="845"/>
              <w:gridCol w:w="7277"/>
            </w:tblGrid>
            <w:tr w:rsidR="00DA3C62" w:rsidTr="00A23ED3">
              <w:trPr>
                <w:divId w:val="1472594481"/>
              </w:trPr>
              <w:tc>
                <w:tcPr>
                  <w:tcW w:w="960" w:type="dxa"/>
                  <w:tcBorders>
                    <w:top w:val="nil"/>
                    <w:left w:val="nil"/>
                    <w:bottom w:val="nil"/>
                    <w:right w:val="nil"/>
                  </w:tcBorders>
                  <w:tcMar>
                    <w:top w:w="80" w:type="dxa"/>
                    <w:left w:w="80" w:type="dxa"/>
                    <w:bottom w:w="80" w:type="dxa"/>
                    <w:right w:w="80" w:type="dxa"/>
                  </w:tcMar>
                  <w:hideMark/>
                </w:tcPr>
                <w:p w:rsidR="00DA3C62" w:rsidRDefault="00DA3C62" w:rsidP="00A23ED3">
                  <w:pPr>
                    <w:pStyle w:val="NormalWeb"/>
                    <w:numPr>
                      <w:ilvl w:val="0"/>
                      <w:numId w:val="1"/>
                    </w:numPr>
                    <w:spacing w:before="0" w:beforeAutospacing="0" w:after="0" w:afterAutospacing="0"/>
                    <w:rPr>
                      <w:rFonts w:ascii="Calibri" w:hAnsi="Calibri"/>
                      <w:sz w:val="22"/>
                      <w:szCs w:val="22"/>
                    </w:rPr>
                  </w:pPr>
                </w:p>
              </w:tc>
              <w:tc>
                <w:tcPr>
                  <w:tcW w:w="8309" w:type="dxa"/>
                  <w:tcBorders>
                    <w:top w:val="nil"/>
                    <w:left w:val="nil"/>
                    <w:bottom w:val="nil"/>
                    <w:right w:val="nil"/>
                  </w:tcBorders>
                  <w:tcMar>
                    <w:top w:w="80" w:type="dxa"/>
                    <w:left w:w="80" w:type="dxa"/>
                    <w:bottom w:w="80" w:type="dxa"/>
                    <w:right w:w="80" w:type="dxa"/>
                  </w:tcMar>
                  <w:hideMark/>
                </w:tcPr>
                <w:p w:rsidR="00DA3C62" w:rsidRDefault="00B05781">
                  <w:pPr>
                    <w:pStyle w:val="NormalWeb"/>
                    <w:spacing w:before="0" w:beforeAutospacing="0" w:after="0" w:afterAutospacing="0"/>
                    <w:rPr>
                      <w:rFonts w:ascii="Verdana" w:hAnsi="Verdana"/>
                      <w:color w:val="353534"/>
                      <w:sz w:val="20"/>
                      <w:szCs w:val="20"/>
                    </w:rPr>
                  </w:pPr>
                  <w:r>
                    <w:rPr>
                      <w:rFonts w:ascii="Verdana" w:hAnsi="Verdana"/>
                      <w:color w:val="353534"/>
                      <w:sz w:val="20"/>
                      <w:szCs w:val="20"/>
                      <w:shd w:val="clear" w:color="auto" w:fill="F5F3F3"/>
                    </w:rPr>
                    <w:t>Metacognition has to do with an individual</w:t>
                  </w:r>
                  <w:r w:rsidR="00FA581C">
                    <w:rPr>
                      <w:rFonts w:ascii="Verdana" w:hAnsi="Verdana"/>
                      <w:color w:val="353534"/>
                      <w:sz w:val="20"/>
                      <w:szCs w:val="20"/>
                      <w:shd w:val="clear" w:color="auto" w:fill="F5F3F3"/>
                    </w:rPr>
                    <w:t>’</w:t>
                  </w:r>
                  <w:r>
                    <w:rPr>
                      <w:rFonts w:ascii="Verdana" w:hAnsi="Verdana"/>
                      <w:color w:val="353534"/>
                      <w:sz w:val="20"/>
                      <w:szCs w:val="20"/>
                      <w:shd w:val="clear" w:color="auto" w:fill="F5F3F3"/>
                    </w:rPr>
                    <w:t>s ability to know about his/her own knowing or to learn about his/her own learning.</w:t>
                  </w:r>
                </w:p>
              </w:tc>
            </w:tr>
            <w:tr w:rsidR="00DA3C62" w:rsidTr="00A23ED3">
              <w:trPr>
                <w:divId w:val="1472594481"/>
              </w:trPr>
              <w:tc>
                <w:tcPr>
                  <w:tcW w:w="960" w:type="dxa"/>
                  <w:tcBorders>
                    <w:top w:val="nil"/>
                    <w:left w:val="nil"/>
                    <w:bottom w:val="nil"/>
                    <w:right w:val="nil"/>
                  </w:tcBorders>
                  <w:tcMar>
                    <w:top w:w="80" w:type="dxa"/>
                    <w:left w:w="80" w:type="dxa"/>
                    <w:bottom w:w="80" w:type="dxa"/>
                    <w:right w:w="80" w:type="dxa"/>
                  </w:tcMar>
                  <w:hideMark/>
                </w:tcPr>
                <w:p w:rsidR="00DA3C62" w:rsidRDefault="00B05781">
                  <w:pPr>
                    <w:pStyle w:val="NormalWeb"/>
                    <w:spacing w:before="0" w:beforeAutospacing="0" w:after="0" w:afterAutospacing="0"/>
                    <w:rPr>
                      <w:rFonts w:ascii="Calibri" w:hAnsi="Calibri"/>
                      <w:sz w:val="22"/>
                      <w:szCs w:val="22"/>
                    </w:rPr>
                  </w:pPr>
                  <w:r>
                    <w:rPr>
                      <w:rFonts w:ascii="Calibri" w:hAnsi="Calibri"/>
                      <w:sz w:val="22"/>
                      <w:szCs w:val="22"/>
                      <w:shd w:val="clear" w:color="auto" w:fill="F5F3F3"/>
                    </w:rPr>
                    <w:t> </w:t>
                  </w:r>
                </w:p>
              </w:tc>
              <w:tc>
                <w:tcPr>
                  <w:tcW w:w="8309" w:type="dxa"/>
                  <w:tcBorders>
                    <w:top w:val="nil"/>
                    <w:left w:val="nil"/>
                    <w:bottom w:val="nil"/>
                    <w:right w:val="nil"/>
                  </w:tcBorders>
                  <w:tcMar>
                    <w:top w:w="80" w:type="dxa"/>
                    <w:left w:w="80" w:type="dxa"/>
                    <w:bottom w:w="80" w:type="dxa"/>
                    <w:right w:w="80" w:type="dxa"/>
                  </w:tcMar>
                  <w:hideMark/>
                </w:tcPr>
                <w:p w:rsidR="00DA3C62" w:rsidRDefault="00B05781">
                  <w:pPr>
                    <w:pStyle w:val="NormalWeb"/>
                    <w:spacing w:before="0" w:beforeAutospacing="0" w:after="0" w:afterAutospacing="0"/>
                  </w:pPr>
                  <w:r>
                    <w:rPr>
                      <w:rFonts w:ascii="Calibri" w:hAnsi="Calibri"/>
                      <w:sz w:val="22"/>
                      <w:szCs w:val="22"/>
                      <w:shd w:val="clear" w:color="auto" w:fill="F5F3F3"/>
                    </w:rPr>
                    <w:t> </w:t>
                  </w:r>
                  <w:r>
                    <w:rPr>
                      <w:rFonts w:ascii="Verdana" w:hAnsi="Verdana"/>
                      <w:sz w:val="18"/>
                      <w:szCs w:val="18"/>
                      <w:shd w:val="clear" w:color="auto" w:fill="F5F3F3"/>
                    </w:rPr>
                    <w:t>True</w:t>
                  </w:r>
                </w:p>
                <w:p w:rsidR="00DA3C62" w:rsidRDefault="00B05781">
                  <w:pPr>
                    <w:pStyle w:val="NormalWeb"/>
                    <w:spacing w:before="0" w:beforeAutospacing="0" w:after="0" w:afterAutospacing="0"/>
                  </w:pPr>
                  <w:r>
                    <w:rPr>
                      <w:rFonts w:ascii="Calibri" w:hAnsi="Calibri"/>
                      <w:sz w:val="22"/>
                      <w:szCs w:val="22"/>
                      <w:shd w:val="clear" w:color="auto" w:fill="F5F3F3"/>
                    </w:rPr>
                    <w:t> </w:t>
                  </w:r>
                  <w:r>
                    <w:rPr>
                      <w:rFonts w:ascii="Verdana" w:hAnsi="Verdana"/>
                      <w:sz w:val="18"/>
                      <w:szCs w:val="18"/>
                      <w:shd w:val="clear" w:color="auto" w:fill="F5F3F3"/>
                    </w:rPr>
                    <w:t>False</w:t>
                  </w:r>
                </w:p>
              </w:tc>
            </w:tr>
          </w:tbl>
          <w:p w:rsidR="00DA3C62" w:rsidRDefault="00DA3C62">
            <w:pPr>
              <w:rPr>
                <w:rFonts w:eastAsia="Times New Roman"/>
              </w:rPr>
            </w:pPr>
          </w:p>
        </w:tc>
        <w:tc>
          <w:tcPr>
            <w:tcW w:w="446" w:type="dxa"/>
            <w:tcBorders>
              <w:top w:val="nil"/>
              <w:left w:val="nil"/>
              <w:bottom w:val="nil"/>
              <w:right w:val="nil"/>
            </w:tcBorders>
            <w:tcMar>
              <w:top w:w="80" w:type="dxa"/>
              <w:left w:w="80" w:type="dxa"/>
              <w:bottom w:w="80" w:type="dxa"/>
              <w:right w:w="80" w:type="dxa"/>
            </w:tcMar>
            <w:hideMark/>
          </w:tcPr>
          <w:p w:rsidR="00DA3C62" w:rsidRDefault="00B05781">
            <w:pPr>
              <w:pStyle w:val="NormalWeb"/>
              <w:spacing w:before="0" w:beforeAutospacing="0" w:after="0" w:afterAutospacing="0"/>
              <w:rPr>
                <w:rFonts w:ascii="Calibri" w:hAnsi="Calibri"/>
                <w:sz w:val="22"/>
                <w:szCs w:val="22"/>
              </w:rPr>
            </w:pPr>
            <w:r>
              <w:rPr>
                <w:rFonts w:ascii="Calibri" w:hAnsi="Calibri"/>
                <w:sz w:val="22"/>
                <w:szCs w:val="22"/>
              </w:rPr>
              <w:t> </w:t>
            </w:r>
          </w:p>
        </w:tc>
      </w:tr>
    </w:tbl>
    <w:tbl>
      <w:tblPr>
        <w:tblW w:w="0" w:type="auto"/>
        <w:tblBorders>
          <w:top w:val="single" w:sz="2" w:space="0" w:color="A3A3A3"/>
          <w:left w:val="single" w:sz="2" w:space="0" w:color="A3A3A3"/>
          <w:bottom w:val="single" w:sz="2" w:space="0" w:color="A3A3A3"/>
          <w:right w:val="single" w:sz="2" w:space="0" w:color="A3A3A3"/>
        </w:tblBorders>
        <w:tblCellMar>
          <w:left w:w="0" w:type="dxa"/>
          <w:right w:w="0" w:type="dxa"/>
        </w:tblCellMar>
        <w:tblLook w:val="04A0" w:firstRow="1" w:lastRow="0" w:firstColumn="1" w:lastColumn="0" w:noHBand="0" w:noVBand="1"/>
      </w:tblPr>
      <w:tblGrid>
        <w:gridCol w:w="843"/>
        <w:gridCol w:w="8276"/>
        <w:gridCol w:w="401"/>
      </w:tblGrid>
      <w:tr w:rsidR="00DA3C62" w:rsidTr="00A23ED3">
        <w:trPr>
          <w:divId w:val="1117064422"/>
        </w:trPr>
        <w:tc>
          <w:tcPr>
            <w:tcW w:w="991" w:type="dxa"/>
            <w:tcBorders>
              <w:top w:val="nil"/>
              <w:left w:val="nil"/>
              <w:bottom w:val="nil"/>
              <w:right w:val="nil"/>
            </w:tcBorders>
            <w:tcMar>
              <w:top w:w="80" w:type="dxa"/>
              <w:left w:w="80" w:type="dxa"/>
              <w:bottom w:w="80" w:type="dxa"/>
              <w:right w:w="80" w:type="dxa"/>
            </w:tcMar>
            <w:hideMark/>
          </w:tcPr>
          <w:p w:rsidR="00DA3C62" w:rsidRDefault="00B05781">
            <w:pPr>
              <w:pStyle w:val="NormalWeb"/>
              <w:spacing w:before="0" w:beforeAutospacing="0" w:after="0" w:afterAutospacing="0"/>
              <w:rPr>
                <w:rFonts w:ascii="Calibri" w:hAnsi="Calibri"/>
                <w:sz w:val="22"/>
                <w:szCs w:val="22"/>
              </w:rPr>
            </w:pPr>
            <w:r>
              <w:rPr>
                <w:rFonts w:ascii="Calibri" w:hAnsi="Calibri"/>
                <w:sz w:val="22"/>
                <w:szCs w:val="22"/>
              </w:rPr>
              <w:t> </w:t>
            </w:r>
          </w:p>
        </w:tc>
        <w:tc>
          <w:tcPr>
            <w:tcW w:w="9827" w:type="dxa"/>
            <w:tcBorders>
              <w:top w:val="nil"/>
              <w:left w:val="nil"/>
              <w:bottom w:val="nil"/>
              <w:right w:val="nil"/>
            </w:tcBorders>
            <w:tcMar>
              <w:top w:w="80" w:type="dxa"/>
              <w:left w:w="80" w:type="dxa"/>
              <w:bottom w:w="80" w:type="dxa"/>
              <w:right w:w="80" w:type="dxa"/>
            </w:tcMar>
            <w:hideMark/>
          </w:tcPr>
          <w:tbl>
            <w:tblPr>
              <w:tblW w:w="0" w:type="auto"/>
              <w:tblBorders>
                <w:top w:val="single" w:sz="2" w:space="0" w:color="A3A3A3"/>
                <w:left w:val="single" w:sz="2" w:space="0" w:color="A3A3A3"/>
                <w:bottom w:val="single" w:sz="2" w:space="0" w:color="A3A3A3"/>
                <w:right w:val="single" w:sz="2" w:space="0" w:color="A3A3A3"/>
              </w:tblBorders>
              <w:tblCellMar>
                <w:left w:w="0" w:type="dxa"/>
                <w:right w:w="0" w:type="dxa"/>
              </w:tblCellMar>
              <w:tblLook w:val="04A0" w:firstRow="1" w:lastRow="0" w:firstColumn="1" w:lastColumn="0" w:noHBand="0" w:noVBand="1"/>
            </w:tblPr>
            <w:tblGrid>
              <w:gridCol w:w="848"/>
              <w:gridCol w:w="7268"/>
            </w:tblGrid>
            <w:tr w:rsidR="00DA3C62" w:rsidTr="00A23ED3">
              <w:trPr>
                <w:divId w:val="1057893268"/>
              </w:trPr>
              <w:tc>
                <w:tcPr>
                  <w:tcW w:w="960" w:type="dxa"/>
                  <w:tcBorders>
                    <w:top w:val="nil"/>
                    <w:left w:val="nil"/>
                    <w:bottom w:val="nil"/>
                    <w:right w:val="nil"/>
                  </w:tcBorders>
                  <w:tcMar>
                    <w:top w:w="80" w:type="dxa"/>
                    <w:left w:w="80" w:type="dxa"/>
                    <w:bottom w:w="80" w:type="dxa"/>
                    <w:right w:w="80" w:type="dxa"/>
                  </w:tcMar>
                  <w:hideMark/>
                </w:tcPr>
                <w:p w:rsidR="00DA3C62" w:rsidRDefault="00DA3C62" w:rsidP="00A23ED3">
                  <w:pPr>
                    <w:pStyle w:val="NormalWeb"/>
                    <w:numPr>
                      <w:ilvl w:val="0"/>
                      <w:numId w:val="1"/>
                    </w:numPr>
                    <w:spacing w:before="0" w:beforeAutospacing="0" w:after="0" w:afterAutospacing="0"/>
                    <w:rPr>
                      <w:rFonts w:ascii="Calibri" w:hAnsi="Calibri"/>
                      <w:sz w:val="22"/>
                      <w:szCs w:val="22"/>
                    </w:rPr>
                  </w:pPr>
                </w:p>
              </w:tc>
              <w:tc>
                <w:tcPr>
                  <w:tcW w:w="8309" w:type="dxa"/>
                  <w:tcBorders>
                    <w:top w:val="nil"/>
                    <w:left w:val="nil"/>
                    <w:bottom w:val="nil"/>
                    <w:right w:val="nil"/>
                  </w:tcBorders>
                  <w:tcMar>
                    <w:top w:w="80" w:type="dxa"/>
                    <w:left w:w="80" w:type="dxa"/>
                    <w:bottom w:w="80" w:type="dxa"/>
                    <w:right w:w="80" w:type="dxa"/>
                  </w:tcMar>
                  <w:hideMark/>
                </w:tcPr>
                <w:p w:rsidR="00DA3C62" w:rsidRDefault="00B05781">
                  <w:pPr>
                    <w:pStyle w:val="NormalWeb"/>
                    <w:spacing w:before="0" w:beforeAutospacing="0" w:after="0" w:afterAutospacing="0"/>
                    <w:rPr>
                      <w:rFonts w:ascii="Verdana" w:hAnsi="Verdana"/>
                      <w:color w:val="353534"/>
                      <w:sz w:val="20"/>
                      <w:szCs w:val="20"/>
                    </w:rPr>
                  </w:pPr>
                  <w:r>
                    <w:rPr>
                      <w:rFonts w:ascii="Verdana" w:hAnsi="Verdana"/>
                      <w:color w:val="353534"/>
                      <w:sz w:val="20"/>
                      <w:szCs w:val="20"/>
                      <w:shd w:val="clear" w:color="auto" w:fill="F5F3F3"/>
                    </w:rPr>
                    <w:t xml:space="preserve">Although many individuals with </w:t>
                  </w:r>
                  <w:r w:rsidR="00DE503F">
                    <w:rPr>
                      <w:rFonts w:ascii="Verdana" w:hAnsi="Verdana"/>
                      <w:color w:val="353534"/>
                      <w:sz w:val="20"/>
                      <w:szCs w:val="20"/>
                      <w:shd w:val="clear" w:color="auto" w:fill="F5F3F3"/>
                    </w:rPr>
                    <w:t>CIDs</w:t>
                  </w:r>
                  <w:r>
                    <w:rPr>
                      <w:rFonts w:ascii="Verdana" w:hAnsi="Verdana"/>
                      <w:color w:val="353534"/>
                      <w:sz w:val="20"/>
                      <w:szCs w:val="20"/>
                      <w:shd w:val="clear" w:color="auto" w:fill="F5F3F3"/>
                    </w:rPr>
                    <w:t xml:space="preserve"> have difficulty with transfer of knowledge, most individuals with </w:t>
                  </w:r>
                  <w:r w:rsidR="00DE503F">
                    <w:rPr>
                      <w:rFonts w:ascii="Verdana" w:hAnsi="Verdana"/>
                      <w:color w:val="353534"/>
                      <w:sz w:val="20"/>
                      <w:szCs w:val="20"/>
                      <w:shd w:val="clear" w:color="auto" w:fill="F5F3F3"/>
                    </w:rPr>
                    <w:t>CIDs</w:t>
                  </w:r>
                  <w:r>
                    <w:rPr>
                      <w:rFonts w:ascii="Verdana" w:hAnsi="Verdana"/>
                      <w:color w:val="353534"/>
                      <w:sz w:val="20"/>
                      <w:szCs w:val="20"/>
                      <w:shd w:val="clear" w:color="auto" w:fill="F5F3F3"/>
                    </w:rPr>
                    <w:t xml:space="preserve"> do </w:t>
                  </w:r>
                  <w:r>
                    <w:rPr>
                      <w:rFonts w:ascii="Verdana" w:hAnsi="Verdana"/>
                      <w:i/>
                      <w:iCs/>
                      <w:color w:val="353534"/>
                      <w:sz w:val="20"/>
                      <w:szCs w:val="20"/>
                      <w:shd w:val="clear" w:color="auto" w:fill="F5F3F3"/>
                    </w:rPr>
                    <w:t>not</w:t>
                  </w:r>
                  <w:r>
                    <w:rPr>
                      <w:rFonts w:ascii="Verdana" w:hAnsi="Verdana"/>
                      <w:color w:val="353534"/>
                      <w:sz w:val="20"/>
                      <w:szCs w:val="20"/>
                      <w:shd w:val="clear" w:color="auto" w:fill="F5F3F3"/>
                    </w:rPr>
                    <w:t xml:space="preserve"> have difficulties in the areas of attention and memory.</w:t>
                  </w:r>
                </w:p>
              </w:tc>
            </w:tr>
            <w:tr w:rsidR="00DA3C62" w:rsidTr="00A23ED3">
              <w:trPr>
                <w:divId w:val="1057893268"/>
              </w:trPr>
              <w:tc>
                <w:tcPr>
                  <w:tcW w:w="960" w:type="dxa"/>
                  <w:tcBorders>
                    <w:top w:val="nil"/>
                    <w:left w:val="nil"/>
                    <w:bottom w:val="nil"/>
                    <w:right w:val="nil"/>
                  </w:tcBorders>
                  <w:tcMar>
                    <w:top w:w="80" w:type="dxa"/>
                    <w:left w:w="80" w:type="dxa"/>
                    <w:bottom w:w="80" w:type="dxa"/>
                    <w:right w:w="80" w:type="dxa"/>
                  </w:tcMar>
                  <w:hideMark/>
                </w:tcPr>
                <w:p w:rsidR="00DA3C62" w:rsidRDefault="00B05781">
                  <w:pPr>
                    <w:pStyle w:val="NormalWeb"/>
                    <w:spacing w:before="0" w:beforeAutospacing="0" w:after="0" w:afterAutospacing="0"/>
                    <w:rPr>
                      <w:rFonts w:ascii="Calibri" w:hAnsi="Calibri"/>
                      <w:sz w:val="22"/>
                      <w:szCs w:val="22"/>
                    </w:rPr>
                  </w:pPr>
                  <w:r>
                    <w:rPr>
                      <w:rFonts w:ascii="Calibri" w:hAnsi="Calibri"/>
                      <w:sz w:val="22"/>
                      <w:szCs w:val="22"/>
                      <w:shd w:val="clear" w:color="auto" w:fill="F5F3F3"/>
                    </w:rPr>
                    <w:t> </w:t>
                  </w:r>
                </w:p>
              </w:tc>
              <w:tc>
                <w:tcPr>
                  <w:tcW w:w="8309" w:type="dxa"/>
                  <w:tcBorders>
                    <w:top w:val="nil"/>
                    <w:left w:val="nil"/>
                    <w:bottom w:val="nil"/>
                    <w:right w:val="nil"/>
                  </w:tcBorders>
                  <w:tcMar>
                    <w:top w:w="80" w:type="dxa"/>
                    <w:left w:w="80" w:type="dxa"/>
                    <w:bottom w:w="80" w:type="dxa"/>
                    <w:right w:w="80" w:type="dxa"/>
                  </w:tcMar>
                  <w:hideMark/>
                </w:tcPr>
                <w:p w:rsidR="00DA3C62" w:rsidRDefault="00B05781">
                  <w:pPr>
                    <w:pStyle w:val="NormalWeb"/>
                    <w:spacing w:before="0" w:beforeAutospacing="0" w:after="0" w:afterAutospacing="0"/>
                  </w:pPr>
                  <w:r>
                    <w:rPr>
                      <w:rFonts w:ascii="Calibri" w:hAnsi="Calibri"/>
                      <w:sz w:val="22"/>
                      <w:szCs w:val="22"/>
                      <w:shd w:val="clear" w:color="auto" w:fill="F5F3F3"/>
                    </w:rPr>
                    <w:t> </w:t>
                  </w:r>
                  <w:r>
                    <w:rPr>
                      <w:rFonts w:ascii="Verdana" w:hAnsi="Verdana"/>
                      <w:sz w:val="18"/>
                      <w:szCs w:val="18"/>
                      <w:shd w:val="clear" w:color="auto" w:fill="F5F3F3"/>
                    </w:rPr>
                    <w:t>True</w:t>
                  </w:r>
                </w:p>
                <w:p w:rsidR="00DA3C62" w:rsidRDefault="00B05781">
                  <w:pPr>
                    <w:pStyle w:val="NormalWeb"/>
                    <w:spacing w:before="0" w:beforeAutospacing="0" w:after="0" w:afterAutospacing="0"/>
                  </w:pPr>
                  <w:r>
                    <w:rPr>
                      <w:rFonts w:ascii="Calibri" w:hAnsi="Calibri"/>
                      <w:sz w:val="22"/>
                      <w:szCs w:val="22"/>
                      <w:shd w:val="clear" w:color="auto" w:fill="F5F3F3"/>
                    </w:rPr>
                    <w:t> </w:t>
                  </w:r>
                  <w:r>
                    <w:rPr>
                      <w:rFonts w:ascii="Verdana" w:hAnsi="Verdana"/>
                      <w:sz w:val="18"/>
                      <w:szCs w:val="18"/>
                      <w:shd w:val="clear" w:color="auto" w:fill="F5F3F3"/>
                    </w:rPr>
                    <w:t>False</w:t>
                  </w:r>
                </w:p>
              </w:tc>
            </w:tr>
          </w:tbl>
          <w:p w:rsidR="00DA3C62" w:rsidRDefault="00DA3C62">
            <w:pPr>
              <w:rPr>
                <w:rFonts w:eastAsia="Times New Roman"/>
              </w:rPr>
            </w:pPr>
          </w:p>
        </w:tc>
        <w:tc>
          <w:tcPr>
            <w:tcW w:w="446" w:type="dxa"/>
            <w:tcBorders>
              <w:top w:val="nil"/>
              <w:left w:val="nil"/>
              <w:bottom w:val="nil"/>
              <w:right w:val="nil"/>
            </w:tcBorders>
            <w:tcMar>
              <w:top w:w="80" w:type="dxa"/>
              <w:left w:w="80" w:type="dxa"/>
              <w:bottom w:w="80" w:type="dxa"/>
              <w:right w:w="80" w:type="dxa"/>
            </w:tcMar>
            <w:hideMark/>
          </w:tcPr>
          <w:p w:rsidR="00DA3C62" w:rsidRDefault="00B05781">
            <w:pPr>
              <w:pStyle w:val="NormalWeb"/>
              <w:spacing w:before="0" w:beforeAutospacing="0" w:after="0" w:afterAutospacing="0"/>
              <w:rPr>
                <w:rFonts w:ascii="Calibri" w:hAnsi="Calibri"/>
                <w:sz w:val="22"/>
                <w:szCs w:val="22"/>
              </w:rPr>
            </w:pPr>
            <w:r>
              <w:rPr>
                <w:rFonts w:ascii="Calibri" w:hAnsi="Calibri"/>
                <w:sz w:val="22"/>
                <w:szCs w:val="22"/>
              </w:rPr>
              <w:t> </w:t>
            </w:r>
          </w:p>
        </w:tc>
      </w:tr>
    </w:tbl>
    <w:tbl>
      <w:tblPr>
        <w:tblW w:w="0" w:type="auto"/>
        <w:tblBorders>
          <w:top w:val="single" w:sz="2" w:space="0" w:color="A3A3A3"/>
          <w:left w:val="single" w:sz="2" w:space="0" w:color="A3A3A3"/>
          <w:bottom w:val="single" w:sz="2" w:space="0" w:color="A3A3A3"/>
          <w:right w:val="single" w:sz="2" w:space="0" w:color="A3A3A3"/>
        </w:tblBorders>
        <w:tblCellMar>
          <w:left w:w="0" w:type="dxa"/>
          <w:right w:w="0" w:type="dxa"/>
        </w:tblCellMar>
        <w:tblLook w:val="04A0" w:firstRow="1" w:lastRow="0" w:firstColumn="1" w:lastColumn="0" w:noHBand="0" w:noVBand="1"/>
      </w:tblPr>
      <w:tblGrid>
        <w:gridCol w:w="844"/>
        <w:gridCol w:w="8275"/>
        <w:gridCol w:w="401"/>
      </w:tblGrid>
      <w:tr w:rsidR="00DA3C62" w:rsidTr="00A23ED3">
        <w:trPr>
          <w:divId w:val="839658318"/>
        </w:trPr>
        <w:tc>
          <w:tcPr>
            <w:tcW w:w="991" w:type="dxa"/>
            <w:tcBorders>
              <w:top w:val="nil"/>
              <w:left w:val="nil"/>
              <w:bottom w:val="nil"/>
              <w:right w:val="nil"/>
            </w:tcBorders>
            <w:tcMar>
              <w:top w:w="80" w:type="dxa"/>
              <w:left w:w="80" w:type="dxa"/>
              <w:bottom w:w="80" w:type="dxa"/>
              <w:right w:w="80" w:type="dxa"/>
            </w:tcMar>
            <w:hideMark/>
          </w:tcPr>
          <w:p w:rsidR="00DA3C62" w:rsidRDefault="00B05781">
            <w:pPr>
              <w:pStyle w:val="NormalWeb"/>
              <w:spacing w:before="0" w:beforeAutospacing="0" w:after="0" w:afterAutospacing="0"/>
              <w:rPr>
                <w:rFonts w:ascii="Calibri" w:hAnsi="Calibri"/>
                <w:sz w:val="22"/>
                <w:szCs w:val="22"/>
              </w:rPr>
            </w:pPr>
            <w:r>
              <w:rPr>
                <w:rFonts w:ascii="Calibri" w:hAnsi="Calibri"/>
                <w:sz w:val="22"/>
                <w:szCs w:val="22"/>
              </w:rPr>
              <w:t> </w:t>
            </w:r>
          </w:p>
        </w:tc>
        <w:tc>
          <w:tcPr>
            <w:tcW w:w="9828" w:type="dxa"/>
            <w:tcBorders>
              <w:top w:val="nil"/>
              <w:left w:val="nil"/>
              <w:bottom w:val="nil"/>
              <w:right w:val="nil"/>
            </w:tcBorders>
            <w:tcMar>
              <w:top w:w="80" w:type="dxa"/>
              <w:left w:w="80" w:type="dxa"/>
              <w:bottom w:w="80" w:type="dxa"/>
              <w:right w:w="80" w:type="dxa"/>
            </w:tcMar>
            <w:hideMark/>
          </w:tcPr>
          <w:tbl>
            <w:tblPr>
              <w:tblW w:w="0" w:type="auto"/>
              <w:tblBorders>
                <w:top w:val="single" w:sz="2" w:space="0" w:color="A3A3A3"/>
                <w:left w:val="single" w:sz="2" w:space="0" w:color="A3A3A3"/>
                <w:bottom w:val="single" w:sz="2" w:space="0" w:color="A3A3A3"/>
                <w:right w:val="single" w:sz="2" w:space="0" w:color="A3A3A3"/>
              </w:tblBorders>
              <w:tblCellMar>
                <w:left w:w="0" w:type="dxa"/>
                <w:right w:w="0" w:type="dxa"/>
              </w:tblCellMar>
              <w:tblLook w:val="04A0" w:firstRow="1" w:lastRow="0" w:firstColumn="1" w:lastColumn="0" w:noHBand="0" w:noVBand="1"/>
            </w:tblPr>
            <w:tblGrid>
              <w:gridCol w:w="849"/>
              <w:gridCol w:w="7266"/>
            </w:tblGrid>
            <w:tr w:rsidR="00DA3C62" w:rsidTr="00A23ED3">
              <w:trPr>
                <w:divId w:val="1698584950"/>
              </w:trPr>
              <w:tc>
                <w:tcPr>
                  <w:tcW w:w="960" w:type="dxa"/>
                  <w:tcBorders>
                    <w:top w:val="nil"/>
                    <w:left w:val="nil"/>
                    <w:bottom w:val="nil"/>
                    <w:right w:val="nil"/>
                  </w:tcBorders>
                  <w:tcMar>
                    <w:top w:w="80" w:type="dxa"/>
                    <w:left w:w="80" w:type="dxa"/>
                    <w:bottom w:w="80" w:type="dxa"/>
                    <w:right w:w="80" w:type="dxa"/>
                  </w:tcMar>
                  <w:hideMark/>
                </w:tcPr>
                <w:p w:rsidR="00DA3C62" w:rsidRDefault="00DA3C62" w:rsidP="00A23ED3">
                  <w:pPr>
                    <w:pStyle w:val="NormalWeb"/>
                    <w:numPr>
                      <w:ilvl w:val="0"/>
                      <w:numId w:val="1"/>
                    </w:numPr>
                    <w:spacing w:before="0" w:beforeAutospacing="0" w:after="0" w:afterAutospacing="0"/>
                    <w:rPr>
                      <w:rFonts w:ascii="Calibri" w:hAnsi="Calibri"/>
                      <w:sz w:val="22"/>
                      <w:szCs w:val="22"/>
                    </w:rPr>
                  </w:pPr>
                </w:p>
              </w:tc>
              <w:tc>
                <w:tcPr>
                  <w:tcW w:w="8309" w:type="dxa"/>
                  <w:tcBorders>
                    <w:top w:val="nil"/>
                    <w:left w:val="nil"/>
                    <w:bottom w:val="nil"/>
                    <w:right w:val="nil"/>
                  </w:tcBorders>
                  <w:tcMar>
                    <w:top w:w="80" w:type="dxa"/>
                    <w:left w:w="80" w:type="dxa"/>
                    <w:bottom w:w="80" w:type="dxa"/>
                    <w:right w:w="80" w:type="dxa"/>
                  </w:tcMar>
                  <w:hideMark/>
                </w:tcPr>
                <w:p w:rsidR="00DA3C62" w:rsidRDefault="00B05781">
                  <w:pPr>
                    <w:pStyle w:val="NormalWeb"/>
                    <w:spacing w:before="0" w:beforeAutospacing="0" w:after="0" w:afterAutospacing="0"/>
                    <w:rPr>
                      <w:rFonts w:ascii="Verdana" w:hAnsi="Verdana"/>
                      <w:color w:val="353534"/>
                      <w:sz w:val="20"/>
                      <w:szCs w:val="20"/>
                    </w:rPr>
                  </w:pPr>
                  <w:r>
                    <w:rPr>
                      <w:rFonts w:ascii="Verdana" w:hAnsi="Verdana"/>
                      <w:color w:val="353534"/>
                      <w:sz w:val="20"/>
                      <w:szCs w:val="20"/>
                      <w:shd w:val="clear" w:color="auto" w:fill="F5F3F3"/>
                    </w:rPr>
                    <w:t>Short</w:t>
                  </w:r>
                  <w:r w:rsidR="005B79D2">
                    <w:rPr>
                      <w:rFonts w:ascii="Verdana" w:hAnsi="Verdana"/>
                      <w:color w:val="353534"/>
                      <w:sz w:val="20"/>
                      <w:szCs w:val="20"/>
                      <w:shd w:val="clear" w:color="auto" w:fill="F5F3F3"/>
                    </w:rPr>
                    <w:t>-</w:t>
                  </w:r>
                  <w:r>
                    <w:rPr>
                      <w:rFonts w:ascii="Verdana" w:hAnsi="Verdana"/>
                      <w:color w:val="353534"/>
                      <w:sz w:val="20"/>
                      <w:szCs w:val="20"/>
                      <w:shd w:val="clear" w:color="auto" w:fill="F5F3F3"/>
                    </w:rPr>
                    <w:t>term memory</w:t>
                  </w:r>
                  <w:r>
                    <w:rPr>
                      <w:rFonts w:ascii="Verdana" w:hAnsi="Verdana"/>
                      <w:b/>
                      <w:bCs/>
                      <w:color w:val="353534"/>
                      <w:sz w:val="20"/>
                      <w:szCs w:val="20"/>
                      <w:shd w:val="clear" w:color="auto" w:fill="F5F3F3"/>
                    </w:rPr>
                    <w:t xml:space="preserve"> </w:t>
                  </w:r>
                  <w:r>
                    <w:rPr>
                      <w:rFonts w:ascii="Verdana" w:hAnsi="Verdana"/>
                      <w:color w:val="353534"/>
                      <w:sz w:val="20"/>
                      <w:szCs w:val="20"/>
                      <w:shd w:val="clear" w:color="auto" w:fill="F5F3F3"/>
                    </w:rPr>
                    <w:t xml:space="preserve">is recognized as a problem area for many individuals with </w:t>
                  </w:r>
                  <w:r w:rsidR="00DE503F">
                    <w:rPr>
                      <w:rFonts w:ascii="Verdana" w:hAnsi="Verdana"/>
                      <w:color w:val="353534"/>
                      <w:sz w:val="20"/>
                      <w:szCs w:val="20"/>
                      <w:shd w:val="clear" w:color="auto" w:fill="F5F3F3"/>
                    </w:rPr>
                    <w:t>CIDs</w:t>
                  </w:r>
                  <w:r>
                    <w:rPr>
                      <w:rFonts w:ascii="Verdana" w:hAnsi="Verdana"/>
                      <w:color w:val="353534"/>
                      <w:sz w:val="20"/>
                      <w:szCs w:val="20"/>
                      <w:shd w:val="clear" w:color="auto" w:fill="F5F3F3"/>
                    </w:rPr>
                    <w:t>.</w:t>
                  </w:r>
                </w:p>
              </w:tc>
            </w:tr>
            <w:tr w:rsidR="00DA3C62" w:rsidTr="00A23ED3">
              <w:trPr>
                <w:divId w:val="1698584950"/>
              </w:trPr>
              <w:tc>
                <w:tcPr>
                  <w:tcW w:w="960" w:type="dxa"/>
                  <w:tcBorders>
                    <w:top w:val="nil"/>
                    <w:left w:val="nil"/>
                    <w:bottom w:val="nil"/>
                    <w:right w:val="nil"/>
                  </w:tcBorders>
                  <w:tcMar>
                    <w:top w:w="80" w:type="dxa"/>
                    <w:left w:w="80" w:type="dxa"/>
                    <w:bottom w:w="80" w:type="dxa"/>
                    <w:right w:w="80" w:type="dxa"/>
                  </w:tcMar>
                  <w:hideMark/>
                </w:tcPr>
                <w:p w:rsidR="00DA3C62" w:rsidRDefault="00B05781">
                  <w:pPr>
                    <w:pStyle w:val="NormalWeb"/>
                    <w:spacing w:before="0" w:beforeAutospacing="0" w:after="0" w:afterAutospacing="0"/>
                    <w:rPr>
                      <w:rFonts w:ascii="Calibri" w:hAnsi="Calibri"/>
                      <w:sz w:val="22"/>
                      <w:szCs w:val="22"/>
                    </w:rPr>
                  </w:pPr>
                  <w:r>
                    <w:rPr>
                      <w:rFonts w:ascii="Calibri" w:hAnsi="Calibri"/>
                      <w:sz w:val="22"/>
                      <w:szCs w:val="22"/>
                      <w:shd w:val="clear" w:color="auto" w:fill="F5F3F3"/>
                    </w:rPr>
                    <w:t> </w:t>
                  </w:r>
                </w:p>
              </w:tc>
              <w:tc>
                <w:tcPr>
                  <w:tcW w:w="8309" w:type="dxa"/>
                  <w:tcBorders>
                    <w:top w:val="nil"/>
                    <w:left w:val="nil"/>
                    <w:bottom w:val="nil"/>
                    <w:right w:val="nil"/>
                  </w:tcBorders>
                  <w:tcMar>
                    <w:top w:w="80" w:type="dxa"/>
                    <w:left w:w="80" w:type="dxa"/>
                    <w:bottom w:w="80" w:type="dxa"/>
                    <w:right w:w="80" w:type="dxa"/>
                  </w:tcMar>
                  <w:hideMark/>
                </w:tcPr>
                <w:p w:rsidR="00DA3C62" w:rsidRDefault="00B05781">
                  <w:pPr>
                    <w:pStyle w:val="NormalWeb"/>
                    <w:spacing w:before="0" w:beforeAutospacing="0" w:after="0" w:afterAutospacing="0"/>
                  </w:pPr>
                  <w:r>
                    <w:rPr>
                      <w:rFonts w:ascii="Calibri" w:hAnsi="Calibri"/>
                      <w:sz w:val="22"/>
                      <w:szCs w:val="22"/>
                      <w:shd w:val="clear" w:color="auto" w:fill="F5F3F3"/>
                    </w:rPr>
                    <w:t> </w:t>
                  </w:r>
                  <w:r>
                    <w:rPr>
                      <w:rFonts w:ascii="Verdana" w:hAnsi="Verdana"/>
                      <w:sz w:val="18"/>
                      <w:szCs w:val="18"/>
                      <w:shd w:val="clear" w:color="auto" w:fill="F5F3F3"/>
                    </w:rPr>
                    <w:t>True</w:t>
                  </w:r>
                </w:p>
                <w:p w:rsidR="00DA3C62" w:rsidRDefault="00B05781">
                  <w:pPr>
                    <w:pStyle w:val="NormalWeb"/>
                    <w:spacing w:before="0" w:beforeAutospacing="0" w:after="0" w:afterAutospacing="0"/>
                  </w:pPr>
                  <w:r>
                    <w:rPr>
                      <w:rFonts w:ascii="Calibri" w:hAnsi="Calibri"/>
                      <w:sz w:val="22"/>
                      <w:szCs w:val="22"/>
                      <w:shd w:val="clear" w:color="auto" w:fill="F5F3F3"/>
                    </w:rPr>
                    <w:t> </w:t>
                  </w:r>
                  <w:r>
                    <w:rPr>
                      <w:rFonts w:ascii="Verdana" w:hAnsi="Verdana"/>
                      <w:sz w:val="18"/>
                      <w:szCs w:val="18"/>
                      <w:shd w:val="clear" w:color="auto" w:fill="F5F3F3"/>
                    </w:rPr>
                    <w:t>False</w:t>
                  </w:r>
                </w:p>
              </w:tc>
            </w:tr>
          </w:tbl>
          <w:p w:rsidR="00DA3C62" w:rsidRDefault="00DA3C62">
            <w:pPr>
              <w:rPr>
                <w:rFonts w:eastAsia="Times New Roman"/>
              </w:rPr>
            </w:pPr>
          </w:p>
        </w:tc>
        <w:tc>
          <w:tcPr>
            <w:tcW w:w="446" w:type="dxa"/>
            <w:tcBorders>
              <w:top w:val="nil"/>
              <w:left w:val="nil"/>
              <w:bottom w:val="nil"/>
              <w:right w:val="nil"/>
            </w:tcBorders>
            <w:tcMar>
              <w:top w:w="80" w:type="dxa"/>
              <w:left w:w="80" w:type="dxa"/>
              <w:bottom w:w="80" w:type="dxa"/>
              <w:right w:w="80" w:type="dxa"/>
            </w:tcMar>
            <w:hideMark/>
          </w:tcPr>
          <w:p w:rsidR="00DA3C62" w:rsidRDefault="00B05781">
            <w:pPr>
              <w:pStyle w:val="NormalWeb"/>
              <w:spacing w:before="0" w:beforeAutospacing="0" w:after="0" w:afterAutospacing="0"/>
              <w:rPr>
                <w:rFonts w:ascii="Calibri" w:hAnsi="Calibri"/>
                <w:sz w:val="22"/>
                <w:szCs w:val="22"/>
              </w:rPr>
            </w:pPr>
            <w:r>
              <w:rPr>
                <w:rFonts w:ascii="Calibri" w:hAnsi="Calibri"/>
                <w:sz w:val="22"/>
                <w:szCs w:val="22"/>
              </w:rPr>
              <w:t> </w:t>
            </w:r>
          </w:p>
        </w:tc>
      </w:tr>
    </w:tbl>
    <w:tbl>
      <w:tblPr>
        <w:tblW w:w="0" w:type="auto"/>
        <w:tblBorders>
          <w:top w:val="single" w:sz="2" w:space="0" w:color="A3A3A3"/>
          <w:left w:val="single" w:sz="2" w:space="0" w:color="A3A3A3"/>
          <w:bottom w:val="single" w:sz="2" w:space="0" w:color="A3A3A3"/>
          <w:right w:val="single" w:sz="2" w:space="0" w:color="A3A3A3"/>
        </w:tblBorders>
        <w:tblCellMar>
          <w:left w:w="0" w:type="dxa"/>
          <w:right w:w="0" w:type="dxa"/>
        </w:tblCellMar>
        <w:tblLook w:val="04A0" w:firstRow="1" w:lastRow="0" w:firstColumn="1" w:lastColumn="0" w:noHBand="0" w:noVBand="1"/>
      </w:tblPr>
      <w:tblGrid>
        <w:gridCol w:w="844"/>
        <w:gridCol w:w="8275"/>
        <w:gridCol w:w="401"/>
      </w:tblGrid>
      <w:tr w:rsidR="00DA3C62" w:rsidTr="00A23ED3">
        <w:trPr>
          <w:divId w:val="997925333"/>
        </w:trPr>
        <w:tc>
          <w:tcPr>
            <w:tcW w:w="991" w:type="dxa"/>
            <w:tcBorders>
              <w:top w:val="nil"/>
              <w:left w:val="nil"/>
              <w:bottom w:val="nil"/>
              <w:right w:val="nil"/>
            </w:tcBorders>
            <w:tcMar>
              <w:top w:w="80" w:type="dxa"/>
              <w:left w:w="80" w:type="dxa"/>
              <w:bottom w:w="80" w:type="dxa"/>
              <w:right w:w="80" w:type="dxa"/>
            </w:tcMar>
            <w:hideMark/>
          </w:tcPr>
          <w:p w:rsidR="00DA3C62" w:rsidRDefault="00B05781">
            <w:pPr>
              <w:pStyle w:val="NormalWeb"/>
              <w:spacing w:before="0" w:beforeAutospacing="0" w:after="0" w:afterAutospacing="0"/>
              <w:rPr>
                <w:rFonts w:ascii="Calibri" w:hAnsi="Calibri"/>
                <w:sz w:val="22"/>
                <w:szCs w:val="22"/>
              </w:rPr>
            </w:pPr>
            <w:r>
              <w:rPr>
                <w:rFonts w:ascii="Calibri" w:hAnsi="Calibri"/>
                <w:sz w:val="22"/>
                <w:szCs w:val="22"/>
              </w:rPr>
              <w:t> </w:t>
            </w:r>
          </w:p>
        </w:tc>
        <w:tc>
          <w:tcPr>
            <w:tcW w:w="9828" w:type="dxa"/>
            <w:tcBorders>
              <w:top w:val="nil"/>
              <w:left w:val="nil"/>
              <w:bottom w:val="nil"/>
              <w:right w:val="nil"/>
            </w:tcBorders>
            <w:tcMar>
              <w:top w:w="80" w:type="dxa"/>
              <w:left w:w="80" w:type="dxa"/>
              <w:bottom w:w="80" w:type="dxa"/>
              <w:right w:w="80" w:type="dxa"/>
            </w:tcMar>
            <w:hideMark/>
          </w:tcPr>
          <w:tbl>
            <w:tblPr>
              <w:tblW w:w="0" w:type="auto"/>
              <w:tblBorders>
                <w:top w:val="single" w:sz="2" w:space="0" w:color="A3A3A3"/>
                <w:left w:val="single" w:sz="2" w:space="0" w:color="A3A3A3"/>
                <w:bottom w:val="single" w:sz="2" w:space="0" w:color="A3A3A3"/>
                <w:right w:val="single" w:sz="2" w:space="0" w:color="A3A3A3"/>
              </w:tblBorders>
              <w:tblCellMar>
                <w:left w:w="0" w:type="dxa"/>
                <w:right w:w="0" w:type="dxa"/>
              </w:tblCellMar>
              <w:tblLook w:val="04A0" w:firstRow="1" w:lastRow="0" w:firstColumn="1" w:lastColumn="0" w:noHBand="0" w:noVBand="1"/>
            </w:tblPr>
            <w:tblGrid>
              <w:gridCol w:w="849"/>
              <w:gridCol w:w="7266"/>
            </w:tblGrid>
            <w:tr w:rsidR="00DA3C62" w:rsidTr="00A23ED3">
              <w:trPr>
                <w:divId w:val="1978756328"/>
              </w:trPr>
              <w:tc>
                <w:tcPr>
                  <w:tcW w:w="960" w:type="dxa"/>
                  <w:tcBorders>
                    <w:top w:val="nil"/>
                    <w:left w:val="nil"/>
                    <w:bottom w:val="nil"/>
                    <w:right w:val="nil"/>
                  </w:tcBorders>
                  <w:tcMar>
                    <w:top w:w="80" w:type="dxa"/>
                    <w:left w:w="80" w:type="dxa"/>
                    <w:bottom w:w="80" w:type="dxa"/>
                    <w:right w:w="80" w:type="dxa"/>
                  </w:tcMar>
                  <w:hideMark/>
                </w:tcPr>
                <w:p w:rsidR="00DA3C62" w:rsidRDefault="00DA3C62" w:rsidP="00A23ED3">
                  <w:pPr>
                    <w:pStyle w:val="NormalWeb"/>
                    <w:numPr>
                      <w:ilvl w:val="0"/>
                      <w:numId w:val="1"/>
                    </w:numPr>
                    <w:spacing w:before="0" w:beforeAutospacing="0" w:after="0" w:afterAutospacing="0"/>
                    <w:rPr>
                      <w:rFonts w:ascii="Calibri" w:hAnsi="Calibri"/>
                      <w:sz w:val="22"/>
                      <w:szCs w:val="22"/>
                    </w:rPr>
                  </w:pPr>
                </w:p>
              </w:tc>
              <w:tc>
                <w:tcPr>
                  <w:tcW w:w="8309" w:type="dxa"/>
                  <w:tcBorders>
                    <w:top w:val="nil"/>
                    <w:left w:val="nil"/>
                    <w:bottom w:val="nil"/>
                    <w:right w:val="nil"/>
                  </w:tcBorders>
                  <w:tcMar>
                    <w:top w:w="80" w:type="dxa"/>
                    <w:left w:w="80" w:type="dxa"/>
                    <w:bottom w:w="80" w:type="dxa"/>
                    <w:right w:w="80" w:type="dxa"/>
                  </w:tcMar>
                  <w:hideMark/>
                </w:tcPr>
                <w:p w:rsidR="00DA3C62" w:rsidRDefault="00B05781">
                  <w:pPr>
                    <w:pStyle w:val="NormalWeb"/>
                    <w:spacing w:before="0" w:beforeAutospacing="0" w:after="0" w:afterAutospacing="0"/>
                    <w:rPr>
                      <w:rFonts w:ascii="Verdana" w:hAnsi="Verdana"/>
                      <w:color w:val="353534"/>
                      <w:sz w:val="20"/>
                      <w:szCs w:val="20"/>
                    </w:rPr>
                  </w:pPr>
                  <w:r>
                    <w:rPr>
                      <w:rFonts w:ascii="Verdana" w:hAnsi="Verdana"/>
                      <w:color w:val="353534"/>
                      <w:sz w:val="20"/>
                      <w:szCs w:val="20"/>
                      <w:shd w:val="clear" w:color="auto" w:fill="F5F3F3"/>
                    </w:rPr>
                    <w:t xml:space="preserve">Individuals with severe levels of </w:t>
                  </w:r>
                  <w:r w:rsidR="00DE503F">
                    <w:rPr>
                      <w:rFonts w:ascii="Verdana" w:hAnsi="Verdana"/>
                      <w:color w:val="353534"/>
                      <w:sz w:val="20"/>
                      <w:szCs w:val="20"/>
                      <w:shd w:val="clear" w:color="auto" w:fill="F5F3F3"/>
                    </w:rPr>
                    <w:t>CIDs</w:t>
                  </w:r>
                  <w:r>
                    <w:rPr>
                      <w:rFonts w:ascii="Verdana" w:hAnsi="Verdana"/>
                      <w:color w:val="353534"/>
                      <w:sz w:val="20"/>
                      <w:szCs w:val="20"/>
                      <w:shd w:val="clear" w:color="auto" w:fill="F5F3F3"/>
                    </w:rPr>
                    <w:t xml:space="preserve"> do not possess the cognitive skills required in order to learn.</w:t>
                  </w:r>
                </w:p>
              </w:tc>
            </w:tr>
            <w:tr w:rsidR="00DA3C62" w:rsidTr="00A23ED3">
              <w:trPr>
                <w:divId w:val="1978756328"/>
              </w:trPr>
              <w:tc>
                <w:tcPr>
                  <w:tcW w:w="960" w:type="dxa"/>
                  <w:tcBorders>
                    <w:top w:val="nil"/>
                    <w:left w:val="nil"/>
                    <w:bottom w:val="nil"/>
                    <w:right w:val="nil"/>
                  </w:tcBorders>
                  <w:tcMar>
                    <w:top w:w="80" w:type="dxa"/>
                    <w:left w:w="80" w:type="dxa"/>
                    <w:bottom w:w="80" w:type="dxa"/>
                    <w:right w:w="80" w:type="dxa"/>
                  </w:tcMar>
                  <w:hideMark/>
                </w:tcPr>
                <w:p w:rsidR="00DA3C62" w:rsidRDefault="00B05781">
                  <w:pPr>
                    <w:pStyle w:val="NormalWeb"/>
                    <w:spacing w:before="0" w:beforeAutospacing="0" w:after="0" w:afterAutospacing="0"/>
                    <w:rPr>
                      <w:rFonts w:ascii="Calibri" w:hAnsi="Calibri"/>
                      <w:sz w:val="22"/>
                      <w:szCs w:val="22"/>
                    </w:rPr>
                  </w:pPr>
                  <w:r>
                    <w:rPr>
                      <w:rFonts w:ascii="Calibri" w:hAnsi="Calibri"/>
                      <w:sz w:val="22"/>
                      <w:szCs w:val="22"/>
                      <w:shd w:val="clear" w:color="auto" w:fill="F5F3F3"/>
                    </w:rPr>
                    <w:t> </w:t>
                  </w:r>
                </w:p>
              </w:tc>
              <w:tc>
                <w:tcPr>
                  <w:tcW w:w="8309" w:type="dxa"/>
                  <w:tcBorders>
                    <w:top w:val="nil"/>
                    <w:left w:val="nil"/>
                    <w:bottom w:val="nil"/>
                    <w:right w:val="nil"/>
                  </w:tcBorders>
                  <w:tcMar>
                    <w:top w:w="80" w:type="dxa"/>
                    <w:left w:w="80" w:type="dxa"/>
                    <w:bottom w:w="80" w:type="dxa"/>
                    <w:right w:w="80" w:type="dxa"/>
                  </w:tcMar>
                  <w:hideMark/>
                </w:tcPr>
                <w:p w:rsidR="00DA3C62" w:rsidRDefault="00B05781">
                  <w:pPr>
                    <w:pStyle w:val="NormalWeb"/>
                    <w:spacing w:before="0" w:beforeAutospacing="0" w:after="0" w:afterAutospacing="0"/>
                  </w:pPr>
                  <w:r>
                    <w:rPr>
                      <w:rFonts w:ascii="Calibri" w:hAnsi="Calibri"/>
                      <w:sz w:val="22"/>
                      <w:szCs w:val="22"/>
                      <w:shd w:val="clear" w:color="auto" w:fill="F5F3F3"/>
                    </w:rPr>
                    <w:t> </w:t>
                  </w:r>
                  <w:r>
                    <w:rPr>
                      <w:rFonts w:ascii="Verdana" w:hAnsi="Verdana"/>
                      <w:sz w:val="18"/>
                      <w:szCs w:val="18"/>
                      <w:shd w:val="clear" w:color="auto" w:fill="F5F3F3"/>
                    </w:rPr>
                    <w:t>True</w:t>
                  </w:r>
                </w:p>
                <w:p w:rsidR="00DA3C62" w:rsidRDefault="00B05781">
                  <w:pPr>
                    <w:pStyle w:val="NormalWeb"/>
                    <w:spacing w:before="0" w:beforeAutospacing="0" w:after="0" w:afterAutospacing="0"/>
                  </w:pPr>
                  <w:r>
                    <w:rPr>
                      <w:rFonts w:ascii="Calibri" w:hAnsi="Calibri"/>
                      <w:sz w:val="22"/>
                      <w:szCs w:val="22"/>
                      <w:shd w:val="clear" w:color="auto" w:fill="F5F3F3"/>
                    </w:rPr>
                    <w:t> </w:t>
                  </w:r>
                  <w:r>
                    <w:rPr>
                      <w:rFonts w:ascii="Verdana" w:hAnsi="Verdana"/>
                      <w:sz w:val="18"/>
                      <w:szCs w:val="18"/>
                      <w:shd w:val="clear" w:color="auto" w:fill="F5F3F3"/>
                    </w:rPr>
                    <w:t>False</w:t>
                  </w:r>
                </w:p>
              </w:tc>
            </w:tr>
          </w:tbl>
          <w:p w:rsidR="00DA3C62" w:rsidRDefault="00DA3C62">
            <w:pPr>
              <w:rPr>
                <w:rFonts w:eastAsia="Times New Roman"/>
              </w:rPr>
            </w:pPr>
          </w:p>
        </w:tc>
        <w:tc>
          <w:tcPr>
            <w:tcW w:w="446" w:type="dxa"/>
            <w:tcBorders>
              <w:top w:val="nil"/>
              <w:left w:val="nil"/>
              <w:bottom w:val="nil"/>
              <w:right w:val="nil"/>
            </w:tcBorders>
            <w:tcMar>
              <w:top w:w="80" w:type="dxa"/>
              <w:left w:w="80" w:type="dxa"/>
              <w:bottom w:w="80" w:type="dxa"/>
              <w:right w:w="80" w:type="dxa"/>
            </w:tcMar>
            <w:hideMark/>
          </w:tcPr>
          <w:p w:rsidR="00DA3C62" w:rsidRDefault="00B05781">
            <w:pPr>
              <w:pStyle w:val="NormalWeb"/>
              <w:spacing w:before="0" w:beforeAutospacing="0" w:after="0" w:afterAutospacing="0"/>
              <w:rPr>
                <w:rFonts w:ascii="Calibri" w:hAnsi="Calibri"/>
                <w:sz w:val="22"/>
                <w:szCs w:val="22"/>
              </w:rPr>
            </w:pPr>
            <w:r>
              <w:rPr>
                <w:rFonts w:ascii="Calibri" w:hAnsi="Calibri"/>
                <w:sz w:val="22"/>
                <w:szCs w:val="22"/>
              </w:rPr>
              <w:t> </w:t>
            </w:r>
          </w:p>
        </w:tc>
      </w:tr>
    </w:tbl>
    <w:tbl>
      <w:tblPr>
        <w:tblW w:w="0" w:type="auto"/>
        <w:tblBorders>
          <w:top w:val="single" w:sz="2" w:space="0" w:color="A3A3A3"/>
          <w:left w:val="single" w:sz="2" w:space="0" w:color="A3A3A3"/>
          <w:bottom w:val="single" w:sz="2" w:space="0" w:color="A3A3A3"/>
          <w:right w:val="single" w:sz="2" w:space="0" w:color="A3A3A3"/>
        </w:tblBorders>
        <w:tblCellMar>
          <w:left w:w="0" w:type="dxa"/>
          <w:right w:w="0" w:type="dxa"/>
        </w:tblCellMar>
        <w:tblLook w:val="04A0" w:firstRow="1" w:lastRow="0" w:firstColumn="1" w:lastColumn="0" w:noHBand="0" w:noVBand="1"/>
      </w:tblPr>
      <w:tblGrid>
        <w:gridCol w:w="838"/>
        <w:gridCol w:w="8282"/>
        <w:gridCol w:w="400"/>
      </w:tblGrid>
      <w:tr w:rsidR="00DA3C62" w:rsidTr="00A23ED3">
        <w:trPr>
          <w:divId w:val="192155387"/>
        </w:trPr>
        <w:tc>
          <w:tcPr>
            <w:tcW w:w="991" w:type="dxa"/>
            <w:tcBorders>
              <w:top w:val="nil"/>
              <w:left w:val="nil"/>
              <w:bottom w:val="nil"/>
              <w:right w:val="nil"/>
            </w:tcBorders>
            <w:tcMar>
              <w:top w:w="80" w:type="dxa"/>
              <w:left w:w="80" w:type="dxa"/>
              <w:bottom w:w="80" w:type="dxa"/>
              <w:right w:w="80" w:type="dxa"/>
            </w:tcMar>
            <w:hideMark/>
          </w:tcPr>
          <w:p w:rsidR="00DA3C62" w:rsidRDefault="00B05781">
            <w:pPr>
              <w:pStyle w:val="NormalWeb"/>
              <w:spacing w:before="0" w:beforeAutospacing="0" w:after="0" w:afterAutospacing="0"/>
              <w:rPr>
                <w:rFonts w:ascii="Calibri" w:hAnsi="Calibri"/>
                <w:sz w:val="22"/>
                <w:szCs w:val="22"/>
              </w:rPr>
            </w:pPr>
            <w:r>
              <w:rPr>
                <w:rFonts w:ascii="Calibri" w:hAnsi="Calibri"/>
                <w:sz w:val="22"/>
                <w:szCs w:val="22"/>
              </w:rPr>
              <w:t> </w:t>
            </w:r>
          </w:p>
        </w:tc>
        <w:tc>
          <w:tcPr>
            <w:tcW w:w="9827" w:type="dxa"/>
            <w:tcBorders>
              <w:top w:val="nil"/>
              <w:left w:val="nil"/>
              <w:bottom w:val="nil"/>
              <w:right w:val="nil"/>
            </w:tcBorders>
            <w:tcMar>
              <w:top w:w="80" w:type="dxa"/>
              <w:left w:w="80" w:type="dxa"/>
              <w:bottom w:w="80" w:type="dxa"/>
              <w:right w:w="80" w:type="dxa"/>
            </w:tcMar>
            <w:hideMark/>
          </w:tcPr>
          <w:tbl>
            <w:tblPr>
              <w:tblW w:w="0" w:type="auto"/>
              <w:tblBorders>
                <w:top w:val="single" w:sz="2" w:space="0" w:color="A3A3A3"/>
                <w:left w:val="single" w:sz="2" w:space="0" w:color="A3A3A3"/>
                <w:bottom w:val="single" w:sz="2" w:space="0" w:color="A3A3A3"/>
                <w:right w:val="single" w:sz="2" w:space="0" w:color="A3A3A3"/>
              </w:tblBorders>
              <w:tblCellMar>
                <w:left w:w="0" w:type="dxa"/>
                <w:right w:w="0" w:type="dxa"/>
              </w:tblCellMar>
              <w:tblLook w:val="04A0" w:firstRow="1" w:lastRow="0" w:firstColumn="1" w:lastColumn="0" w:noHBand="0" w:noVBand="1"/>
            </w:tblPr>
            <w:tblGrid>
              <w:gridCol w:w="845"/>
              <w:gridCol w:w="7277"/>
            </w:tblGrid>
            <w:tr w:rsidR="00DA3C62" w:rsidTr="00A23ED3">
              <w:trPr>
                <w:divId w:val="232743471"/>
              </w:trPr>
              <w:tc>
                <w:tcPr>
                  <w:tcW w:w="960" w:type="dxa"/>
                  <w:tcBorders>
                    <w:top w:val="nil"/>
                    <w:left w:val="nil"/>
                    <w:bottom w:val="nil"/>
                    <w:right w:val="nil"/>
                  </w:tcBorders>
                  <w:tcMar>
                    <w:top w:w="80" w:type="dxa"/>
                    <w:left w:w="80" w:type="dxa"/>
                    <w:bottom w:w="80" w:type="dxa"/>
                    <w:right w:w="80" w:type="dxa"/>
                  </w:tcMar>
                  <w:hideMark/>
                </w:tcPr>
                <w:p w:rsidR="00DA3C62" w:rsidRDefault="00DA3C62" w:rsidP="00A23ED3">
                  <w:pPr>
                    <w:pStyle w:val="NormalWeb"/>
                    <w:numPr>
                      <w:ilvl w:val="0"/>
                      <w:numId w:val="1"/>
                    </w:numPr>
                    <w:spacing w:before="0" w:beforeAutospacing="0" w:after="0" w:afterAutospacing="0"/>
                    <w:rPr>
                      <w:rFonts w:ascii="Calibri" w:hAnsi="Calibri"/>
                      <w:sz w:val="22"/>
                      <w:szCs w:val="22"/>
                    </w:rPr>
                  </w:pPr>
                </w:p>
              </w:tc>
              <w:tc>
                <w:tcPr>
                  <w:tcW w:w="8309" w:type="dxa"/>
                  <w:tcBorders>
                    <w:top w:val="nil"/>
                    <w:left w:val="nil"/>
                    <w:bottom w:val="nil"/>
                    <w:right w:val="nil"/>
                  </w:tcBorders>
                  <w:tcMar>
                    <w:top w:w="80" w:type="dxa"/>
                    <w:left w:w="80" w:type="dxa"/>
                    <w:bottom w:w="80" w:type="dxa"/>
                    <w:right w:w="80" w:type="dxa"/>
                  </w:tcMar>
                  <w:hideMark/>
                </w:tcPr>
                <w:p w:rsidR="00DA3C62" w:rsidRDefault="00B05781">
                  <w:pPr>
                    <w:pStyle w:val="NormalWeb"/>
                    <w:spacing w:before="0" w:beforeAutospacing="0" w:after="0" w:afterAutospacing="0"/>
                    <w:rPr>
                      <w:rFonts w:ascii="Verdana" w:hAnsi="Verdana"/>
                      <w:color w:val="353534"/>
                      <w:sz w:val="20"/>
                      <w:szCs w:val="20"/>
                    </w:rPr>
                  </w:pPr>
                  <w:r>
                    <w:rPr>
                      <w:rFonts w:ascii="Verdana" w:hAnsi="Verdana"/>
                      <w:color w:val="353534"/>
                      <w:sz w:val="20"/>
                      <w:szCs w:val="20"/>
                      <w:shd w:val="clear" w:color="auto" w:fill="F5F3F3"/>
                    </w:rPr>
                    <w:t xml:space="preserve">Individuals with severe levels of </w:t>
                  </w:r>
                  <w:r w:rsidR="00DE503F">
                    <w:rPr>
                      <w:rFonts w:ascii="Verdana" w:hAnsi="Verdana"/>
                      <w:color w:val="353534"/>
                      <w:sz w:val="20"/>
                      <w:szCs w:val="20"/>
                      <w:shd w:val="clear" w:color="auto" w:fill="F5F3F3"/>
                    </w:rPr>
                    <w:t>CIDs</w:t>
                  </w:r>
                  <w:r>
                    <w:rPr>
                      <w:rFonts w:ascii="Verdana" w:hAnsi="Verdana"/>
                      <w:color w:val="353534"/>
                      <w:sz w:val="20"/>
                      <w:szCs w:val="20"/>
                      <w:shd w:val="clear" w:color="auto" w:fill="F5F3F3"/>
                    </w:rPr>
                    <w:t xml:space="preserve"> can be viewed as a </w:t>
                  </w:r>
                  <w:r>
                    <w:rPr>
                      <w:rFonts w:ascii="Verdana" w:hAnsi="Verdana"/>
                      <w:color w:val="353534"/>
                      <w:sz w:val="20"/>
                      <w:szCs w:val="20"/>
                      <w:shd w:val="clear" w:color="auto" w:fill="F5F3F3"/>
                    </w:rPr>
                    <w:lastRenderedPageBreak/>
                    <w:t>homogeneous group with similar limitations and challenges.</w:t>
                  </w:r>
                </w:p>
              </w:tc>
            </w:tr>
            <w:tr w:rsidR="00DA3C62" w:rsidTr="00A23ED3">
              <w:trPr>
                <w:divId w:val="232743471"/>
              </w:trPr>
              <w:tc>
                <w:tcPr>
                  <w:tcW w:w="960" w:type="dxa"/>
                  <w:tcBorders>
                    <w:top w:val="nil"/>
                    <w:left w:val="nil"/>
                    <w:bottom w:val="nil"/>
                    <w:right w:val="nil"/>
                  </w:tcBorders>
                  <w:tcMar>
                    <w:top w:w="80" w:type="dxa"/>
                    <w:left w:w="80" w:type="dxa"/>
                    <w:bottom w:w="80" w:type="dxa"/>
                    <w:right w:w="80" w:type="dxa"/>
                  </w:tcMar>
                  <w:hideMark/>
                </w:tcPr>
                <w:p w:rsidR="00DA3C62" w:rsidRDefault="00B05781">
                  <w:pPr>
                    <w:pStyle w:val="NormalWeb"/>
                    <w:spacing w:before="0" w:beforeAutospacing="0" w:after="0" w:afterAutospacing="0"/>
                    <w:rPr>
                      <w:rFonts w:ascii="Calibri" w:hAnsi="Calibri"/>
                      <w:sz w:val="22"/>
                      <w:szCs w:val="22"/>
                    </w:rPr>
                  </w:pPr>
                  <w:r>
                    <w:rPr>
                      <w:rFonts w:ascii="Calibri" w:hAnsi="Calibri"/>
                      <w:sz w:val="22"/>
                      <w:szCs w:val="22"/>
                      <w:shd w:val="clear" w:color="auto" w:fill="F5F3F3"/>
                    </w:rPr>
                    <w:lastRenderedPageBreak/>
                    <w:t> </w:t>
                  </w:r>
                </w:p>
              </w:tc>
              <w:tc>
                <w:tcPr>
                  <w:tcW w:w="8309" w:type="dxa"/>
                  <w:tcBorders>
                    <w:top w:val="nil"/>
                    <w:left w:val="nil"/>
                    <w:bottom w:val="nil"/>
                    <w:right w:val="nil"/>
                  </w:tcBorders>
                  <w:tcMar>
                    <w:top w:w="80" w:type="dxa"/>
                    <w:left w:w="80" w:type="dxa"/>
                    <w:bottom w:w="80" w:type="dxa"/>
                    <w:right w:w="80" w:type="dxa"/>
                  </w:tcMar>
                  <w:hideMark/>
                </w:tcPr>
                <w:p w:rsidR="00DA3C62" w:rsidRDefault="00B05781">
                  <w:pPr>
                    <w:pStyle w:val="NormalWeb"/>
                    <w:spacing w:before="0" w:beforeAutospacing="0" w:after="0" w:afterAutospacing="0"/>
                  </w:pPr>
                  <w:r>
                    <w:rPr>
                      <w:rFonts w:ascii="Calibri" w:hAnsi="Calibri"/>
                      <w:sz w:val="22"/>
                      <w:szCs w:val="22"/>
                      <w:shd w:val="clear" w:color="auto" w:fill="F5F3F3"/>
                    </w:rPr>
                    <w:t> </w:t>
                  </w:r>
                  <w:r>
                    <w:rPr>
                      <w:rFonts w:ascii="Verdana" w:hAnsi="Verdana"/>
                      <w:sz w:val="18"/>
                      <w:szCs w:val="18"/>
                      <w:shd w:val="clear" w:color="auto" w:fill="F5F3F3"/>
                    </w:rPr>
                    <w:t>True</w:t>
                  </w:r>
                </w:p>
                <w:p w:rsidR="00DA3C62" w:rsidRDefault="00B05781">
                  <w:pPr>
                    <w:pStyle w:val="NormalWeb"/>
                    <w:spacing w:before="0" w:beforeAutospacing="0" w:after="0" w:afterAutospacing="0"/>
                  </w:pPr>
                  <w:r>
                    <w:rPr>
                      <w:rFonts w:ascii="Calibri" w:hAnsi="Calibri"/>
                      <w:sz w:val="22"/>
                      <w:szCs w:val="22"/>
                      <w:shd w:val="clear" w:color="auto" w:fill="F5F3F3"/>
                    </w:rPr>
                    <w:t> </w:t>
                  </w:r>
                  <w:r>
                    <w:rPr>
                      <w:rFonts w:ascii="Verdana" w:hAnsi="Verdana"/>
                      <w:sz w:val="18"/>
                      <w:szCs w:val="18"/>
                      <w:shd w:val="clear" w:color="auto" w:fill="F5F3F3"/>
                    </w:rPr>
                    <w:t>False</w:t>
                  </w:r>
                </w:p>
              </w:tc>
            </w:tr>
          </w:tbl>
          <w:p w:rsidR="00DA3C62" w:rsidRDefault="00DA3C62">
            <w:pPr>
              <w:rPr>
                <w:rFonts w:eastAsia="Times New Roman"/>
              </w:rPr>
            </w:pPr>
          </w:p>
        </w:tc>
        <w:tc>
          <w:tcPr>
            <w:tcW w:w="446" w:type="dxa"/>
            <w:tcBorders>
              <w:top w:val="nil"/>
              <w:left w:val="nil"/>
              <w:bottom w:val="nil"/>
              <w:right w:val="nil"/>
            </w:tcBorders>
            <w:tcMar>
              <w:top w:w="80" w:type="dxa"/>
              <w:left w:w="80" w:type="dxa"/>
              <w:bottom w:w="80" w:type="dxa"/>
              <w:right w:w="80" w:type="dxa"/>
            </w:tcMar>
            <w:hideMark/>
          </w:tcPr>
          <w:p w:rsidR="00DA3C62" w:rsidRDefault="00B05781">
            <w:pPr>
              <w:pStyle w:val="NormalWeb"/>
              <w:spacing w:before="0" w:beforeAutospacing="0" w:after="0" w:afterAutospacing="0"/>
              <w:rPr>
                <w:rFonts w:ascii="Calibri" w:hAnsi="Calibri"/>
                <w:sz w:val="22"/>
                <w:szCs w:val="22"/>
              </w:rPr>
            </w:pPr>
            <w:r>
              <w:rPr>
                <w:rFonts w:ascii="Calibri" w:hAnsi="Calibri"/>
                <w:sz w:val="22"/>
                <w:szCs w:val="22"/>
              </w:rPr>
              <w:lastRenderedPageBreak/>
              <w:t> </w:t>
            </w:r>
          </w:p>
        </w:tc>
      </w:tr>
    </w:tbl>
    <w:tbl>
      <w:tblPr>
        <w:tblW w:w="0" w:type="auto"/>
        <w:tblBorders>
          <w:top w:val="single" w:sz="2" w:space="0" w:color="A3A3A3"/>
          <w:left w:val="single" w:sz="2" w:space="0" w:color="A3A3A3"/>
          <w:bottom w:val="single" w:sz="2" w:space="0" w:color="A3A3A3"/>
          <w:right w:val="single" w:sz="2" w:space="0" w:color="A3A3A3"/>
        </w:tblBorders>
        <w:tblCellMar>
          <w:left w:w="0" w:type="dxa"/>
          <w:right w:w="0" w:type="dxa"/>
        </w:tblCellMar>
        <w:tblLook w:val="04A0" w:firstRow="1" w:lastRow="0" w:firstColumn="1" w:lastColumn="0" w:noHBand="0" w:noVBand="1"/>
      </w:tblPr>
      <w:tblGrid>
        <w:gridCol w:w="843"/>
        <w:gridCol w:w="8276"/>
        <w:gridCol w:w="401"/>
      </w:tblGrid>
      <w:tr w:rsidR="00DA3C62" w:rsidTr="00A23ED3">
        <w:trPr>
          <w:divId w:val="117843801"/>
        </w:trPr>
        <w:tc>
          <w:tcPr>
            <w:tcW w:w="991" w:type="dxa"/>
            <w:tcBorders>
              <w:top w:val="nil"/>
              <w:left w:val="nil"/>
              <w:bottom w:val="nil"/>
              <w:right w:val="nil"/>
            </w:tcBorders>
            <w:tcMar>
              <w:top w:w="80" w:type="dxa"/>
              <w:left w:w="80" w:type="dxa"/>
              <w:bottom w:w="80" w:type="dxa"/>
              <w:right w:w="80" w:type="dxa"/>
            </w:tcMar>
            <w:hideMark/>
          </w:tcPr>
          <w:p w:rsidR="00DA3C62" w:rsidRDefault="00B05781">
            <w:pPr>
              <w:pStyle w:val="NormalWeb"/>
              <w:spacing w:before="0" w:beforeAutospacing="0" w:after="0" w:afterAutospacing="0"/>
              <w:rPr>
                <w:rFonts w:ascii="Calibri" w:hAnsi="Calibri"/>
                <w:sz w:val="22"/>
                <w:szCs w:val="22"/>
              </w:rPr>
            </w:pPr>
            <w:r>
              <w:rPr>
                <w:rFonts w:ascii="Calibri" w:hAnsi="Calibri"/>
                <w:sz w:val="22"/>
                <w:szCs w:val="22"/>
              </w:rPr>
              <w:lastRenderedPageBreak/>
              <w:t> </w:t>
            </w:r>
          </w:p>
        </w:tc>
        <w:tc>
          <w:tcPr>
            <w:tcW w:w="9827" w:type="dxa"/>
            <w:tcBorders>
              <w:top w:val="nil"/>
              <w:left w:val="nil"/>
              <w:bottom w:val="nil"/>
              <w:right w:val="nil"/>
            </w:tcBorders>
            <w:tcMar>
              <w:top w:w="80" w:type="dxa"/>
              <w:left w:w="80" w:type="dxa"/>
              <w:bottom w:w="80" w:type="dxa"/>
              <w:right w:w="80" w:type="dxa"/>
            </w:tcMar>
            <w:hideMark/>
          </w:tcPr>
          <w:tbl>
            <w:tblPr>
              <w:tblW w:w="0" w:type="auto"/>
              <w:tblBorders>
                <w:top w:val="single" w:sz="2" w:space="0" w:color="A3A3A3"/>
                <w:left w:val="single" w:sz="2" w:space="0" w:color="A3A3A3"/>
                <w:bottom w:val="single" w:sz="2" w:space="0" w:color="A3A3A3"/>
                <w:right w:val="single" w:sz="2" w:space="0" w:color="A3A3A3"/>
              </w:tblBorders>
              <w:tblCellMar>
                <w:left w:w="0" w:type="dxa"/>
                <w:right w:w="0" w:type="dxa"/>
              </w:tblCellMar>
              <w:tblLook w:val="04A0" w:firstRow="1" w:lastRow="0" w:firstColumn="1" w:lastColumn="0" w:noHBand="0" w:noVBand="1"/>
            </w:tblPr>
            <w:tblGrid>
              <w:gridCol w:w="849"/>
              <w:gridCol w:w="7267"/>
            </w:tblGrid>
            <w:tr w:rsidR="00DA3C62" w:rsidTr="00A23ED3">
              <w:trPr>
                <w:divId w:val="2110274491"/>
              </w:trPr>
              <w:tc>
                <w:tcPr>
                  <w:tcW w:w="960" w:type="dxa"/>
                  <w:tcBorders>
                    <w:top w:val="nil"/>
                    <w:left w:val="nil"/>
                    <w:bottom w:val="nil"/>
                    <w:right w:val="nil"/>
                  </w:tcBorders>
                  <w:tcMar>
                    <w:top w:w="80" w:type="dxa"/>
                    <w:left w:w="80" w:type="dxa"/>
                    <w:bottom w:w="80" w:type="dxa"/>
                    <w:right w:w="80" w:type="dxa"/>
                  </w:tcMar>
                  <w:hideMark/>
                </w:tcPr>
                <w:p w:rsidR="00DA3C62" w:rsidRDefault="00DA3C62" w:rsidP="00A23ED3">
                  <w:pPr>
                    <w:pStyle w:val="NormalWeb"/>
                    <w:numPr>
                      <w:ilvl w:val="0"/>
                      <w:numId w:val="1"/>
                    </w:numPr>
                    <w:spacing w:before="0" w:beforeAutospacing="0" w:after="0" w:afterAutospacing="0"/>
                    <w:rPr>
                      <w:rFonts w:ascii="Calibri" w:hAnsi="Calibri"/>
                      <w:sz w:val="22"/>
                      <w:szCs w:val="22"/>
                    </w:rPr>
                  </w:pPr>
                </w:p>
              </w:tc>
              <w:tc>
                <w:tcPr>
                  <w:tcW w:w="8309" w:type="dxa"/>
                  <w:tcBorders>
                    <w:top w:val="nil"/>
                    <w:left w:val="nil"/>
                    <w:bottom w:val="nil"/>
                    <w:right w:val="nil"/>
                  </w:tcBorders>
                  <w:tcMar>
                    <w:top w:w="80" w:type="dxa"/>
                    <w:left w:w="80" w:type="dxa"/>
                    <w:bottom w:w="80" w:type="dxa"/>
                    <w:right w:w="80" w:type="dxa"/>
                  </w:tcMar>
                  <w:hideMark/>
                </w:tcPr>
                <w:p w:rsidR="00DA3C62" w:rsidRDefault="00B05781">
                  <w:pPr>
                    <w:pStyle w:val="NormalWeb"/>
                    <w:spacing w:before="0" w:beforeAutospacing="0" w:after="0" w:afterAutospacing="0"/>
                    <w:rPr>
                      <w:rFonts w:ascii="Verdana" w:hAnsi="Verdana"/>
                      <w:color w:val="353534"/>
                      <w:sz w:val="20"/>
                      <w:szCs w:val="20"/>
                    </w:rPr>
                  </w:pPr>
                  <w:r>
                    <w:rPr>
                      <w:rFonts w:ascii="Verdana" w:hAnsi="Verdana"/>
                      <w:color w:val="353534"/>
                      <w:sz w:val="20"/>
                      <w:szCs w:val="20"/>
                      <w:shd w:val="clear" w:color="auto" w:fill="F5F3F3"/>
                    </w:rPr>
                    <w:t xml:space="preserve">The prevalence of speech disorders among individuals with </w:t>
                  </w:r>
                  <w:r w:rsidR="00DE503F">
                    <w:rPr>
                      <w:rFonts w:ascii="Verdana" w:hAnsi="Verdana"/>
                      <w:color w:val="353534"/>
                      <w:sz w:val="20"/>
                      <w:szCs w:val="20"/>
                      <w:shd w:val="clear" w:color="auto" w:fill="F5F3F3"/>
                    </w:rPr>
                    <w:t>CIDs</w:t>
                  </w:r>
                  <w:r>
                    <w:rPr>
                      <w:rFonts w:ascii="Verdana" w:hAnsi="Verdana"/>
                      <w:color w:val="353534"/>
                      <w:sz w:val="20"/>
                      <w:szCs w:val="20"/>
                      <w:shd w:val="clear" w:color="auto" w:fill="F5F3F3"/>
                    </w:rPr>
                    <w:t xml:space="preserve"> is equal to that found in the general population.</w:t>
                  </w:r>
                </w:p>
              </w:tc>
            </w:tr>
            <w:tr w:rsidR="00DA3C62" w:rsidTr="00A23ED3">
              <w:trPr>
                <w:divId w:val="2110274491"/>
              </w:trPr>
              <w:tc>
                <w:tcPr>
                  <w:tcW w:w="960" w:type="dxa"/>
                  <w:tcBorders>
                    <w:top w:val="nil"/>
                    <w:left w:val="nil"/>
                    <w:bottom w:val="nil"/>
                    <w:right w:val="nil"/>
                  </w:tcBorders>
                  <w:tcMar>
                    <w:top w:w="80" w:type="dxa"/>
                    <w:left w:w="80" w:type="dxa"/>
                    <w:bottom w:w="80" w:type="dxa"/>
                    <w:right w:w="80" w:type="dxa"/>
                  </w:tcMar>
                  <w:hideMark/>
                </w:tcPr>
                <w:p w:rsidR="00DA3C62" w:rsidRDefault="00B05781">
                  <w:pPr>
                    <w:pStyle w:val="NormalWeb"/>
                    <w:spacing w:before="0" w:beforeAutospacing="0" w:after="0" w:afterAutospacing="0"/>
                    <w:rPr>
                      <w:rFonts w:ascii="Calibri" w:hAnsi="Calibri"/>
                      <w:sz w:val="22"/>
                      <w:szCs w:val="22"/>
                    </w:rPr>
                  </w:pPr>
                  <w:r>
                    <w:rPr>
                      <w:rFonts w:ascii="Calibri" w:hAnsi="Calibri"/>
                      <w:sz w:val="22"/>
                      <w:szCs w:val="22"/>
                      <w:shd w:val="clear" w:color="auto" w:fill="F5F3F3"/>
                    </w:rPr>
                    <w:t> </w:t>
                  </w:r>
                </w:p>
              </w:tc>
              <w:tc>
                <w:tcPr>
                  <w:tcW w:w="8309" w:type="dxa"/>
                  <w:tcBorders>
                    <w:top w:val="nil"/>
                    <w:left w:val="nil"/>
                    <w:bottom w:val="nil"/>
                    <w:right w:val="nil"/>
                  </w:tcBorders>
                  <w:tcMar>
                    <w:top w:w="80" w:type="dxa"/>
                    <w:left w:w="80" w:type="dxa"/>
                    <w:bottom w:w="80" w:type="dxa"/>
                    <w:right w:w="80" w:type="dxa"/>
                  </w:tcMar>
                  <w:hideMark/>
                </w:tcPr>
                <w:p w:rsidR="00DA3C62" w:rsidRDefault="00B05781">
                  <w:pPr>
                    <w:pStyle w:val="NormalWeb"/>
                    <w:spacing w:before="0" w:beforeAutospacing="0" w:after="0" w:afterAutospacing="0"/>
                  </w:pPr>
                  <w:r>
                    <w:rPr>
                      <w:rFonts w:ascii="Calibri" w:hAnsi="Calibri"/>
                      <w:sz w:val="22"/>
                      <w:szCs w:val="22"/>
                      <w:shd w:val="clear" w:color="auto" w:fill="F5F3F3"/>
                    </w:rPr>
                    <w:t> </w:t>
                  </w:r>
                  <w:r>
                    <w:rPr>
                      <w:rFonts w:ascii="Verdana" w:hAnsi="Verdana"/>
                      <w:sz w:val="18"/>
                      <w:szCs w:val="18"/>
                      <w:shd w:val="clear" w:color="auto" w:fill="F5F3F3"/>
                    </w:rPr>
                    <w:t>True</w:t>
                  </w:r>
                </w:p>
                <w:p w:rsidR="00DA3C62" w:rsidRDefault="00B05781">
                  <w:pPr>
                    <w:pStyle w:val="NormalWeb"/>
                    <w:spacing w:before="0" w:beforeAutospacing="0" w:after="0" w:afterAutospacing="0"/>
                  </w:pPr>
                  <w:r>
                    <w:rPr>
                      <w:rFonts w:ascii="Calibri" w:hAnsi="Calibri"/>
                      <w:sz w:val="22"/>
                      <w:szCs w:val="22"/>
                      <w:shd w:val="clear" w:color="auto" w:fill="F5F3F3"/>
                    </w:rPr>
                    <w:t> </w:t>
                  </w:r>
                  <w:r>
                    <w:rPr>
                      <w:rFonts w:ascii="Verdana" w:hAnsi="Verdana"/>
                      <w:sz w:val="18"/>
                      <w:szCs w:val="18"/>
                      <w:shd w:val="clear" w:color="auto" w:fill="F5F3F3"/>
                    </w:rPr>
                    <w:t>False</w:t>
                  </w:r>
                </w:p>
              </w:tc>
            </w:tr>
          </w:tbl>
          <w:p w:rsidR="00DA3C62" w:rsidRDefault="00DA3C62">
            <w:pPr>
              <w:rPr>
                <w:rFonts w:eastAsia="Times New Roman"/>
              </w:rPr>
            </w:pPr>
          </w:p>
        </w:tc>
        <w:tc>
          <w:tcPr>
            <w:tcW w:w="446" w:type="dxa"/>
            <w:tcBorders>
              <w:top w:val="nil"/>
              <w:left w:val="nil"/>
              <w:bottom w:val="nil"/>
              <w:right w:val="nil"/>
            </w:tcBorders>
            <w:tcMar>
              <w:top w:w="80" w:type="dxa"/>
              <w:left w:w="80" w:type="dxa"/>
              <w:bottom w:w="80" w:type="dxa"/>
              <w:right w:w="80" w:type="dxa"/>
            </w:tcMar>
            <w:hideMark/>
          </w:tcPr>
          <w:p w:rsidR="00DA3C62" w:rsidRDefault="00B05781">
            <w:pPr>
              <w:pStyle w:val="NormalWeb"/>
              <w:spacing w:before="0" w:beforeAutospacing="0" w:after="0" w:afterAutospacing="0"/>
              <w:rPr>
                <w:rFonts w:ascii="Calibri" w:hAnsi="Calibri"/>
                <w:sz w:val="22"/>
                <w:szCs w:val="22"/>
              </w:rPr>
            </w:pPr>
            <w:r>
              <w:rPr>
                <w:rFonts w:ascii="Calibri" w:hAnsi="Calibri"/>
                <w:sz w:val="22"/>
                <w:szCs w:val="22"/>
              </w:rPr>
              <w:t> </w:t>
            </w:r>
          </w:p>
        </w:tc>
      </w:tr>
    </w:tbl>
    <w:tbl>
      <w:tblPr>
        <w:tblW w:w="0" w:type="auto"/>
        <w:tblBorders>
          <w:top w:val="single" w:sz="2" w:space="0" w:color="A3A3A3"/>
          <w:left w:val="single" w:sz="2" w:space="0" w:color="A3A3A3"/>
          <w:bottom w:val="single" w:sz="2" w:space="0" w:color="A3A3A3"/>
          <w:right w:val="single" w:sz="2" w:space="0" w:color="A3A3A3"/>
        </w:tblBorders>
        <w:tblCellMar>
          <w:left w:w="0" w:type="dxa"/>
          <w:right w:w="0" w:type="dxa"/>
        </w:tblCellMar>
        <w:tblLook w:val="04A0" w:firstRow="1" w:lastRow="0" w:firstColumn="1" w:lastColumn="0" w:noHBand="0" w:noVBand="1"/>
      </w:tblPr>
      <w:tblGrid>
        <w:gridCol w:w="839"/>
        <w:gridCol w:w="8281"/>
        <w:gridCol w:w="400"/>
      </w:tblGrid>
      <w:tr w:rsidR="00DA3C62" w:rsidTr="00A23ED3">
        <w:trPr>
          <w:divId w:val="327439884"/>
        </w:trPr>
        <w:tc>
          <w:tcPr>
            <w:tcW w:w="991" w:type="dxa"/>
            <w:tcBorders>
              <w:top w:val="nil"/>
              <w:left w:val="nil"/>
              <w:bottom w:val="nil"/>
              <w:right w:val="nil"/>
            </w:tcBorders>
            <w:tcMar>
              <w:top w:w="80" w:type="dxa"/>
              <w:left w:w="80" w:type="dxa"/>
              <w:bottom w:w="80" w:type="dxa"/>
              <w:right w:w="80" w:type="dxa"/>
            </w:tcMar>
            <w:hideMark/>
          </w:tcPr>
          <w:p w:rsidR="00DA3C62" w:rsidRDefault="00B05781">
            <w:pPr>
              <w:pStyle w:val="NormalWeb"/>
              <w:spacing w:before="0" w:beforeAutospacing="0" w:after="0" w:afterAutospacing="0"/>
              <w:rPr>
                <w:rFonts w:ascii="Calibri" w:hAnsi="Calibri"/>
                <w:sz w:val="22"/>
                <w:szCs w:val="22"/>
              </w:rPr>
            </w:pPr>
            <w:r>
              <w:rPr>
                <w:rFonts w:ascii="Calibri" w:hAnsi="Calibri"/>
                <w:sz w:val="22"/>
                <w:szCs w:val="22"/>
              </w:rPr>
              <w:t> </w:t>
            </w:r>
          </w:p>
        </w:tc>
        <w:tc>
          <w:tcPr>
            <w:tcW w:w="9827" w:type="dxa"/>
            <w:tcBorders>
              <w:top w:val="nil"/>
              <w:left w:val="nil"/>
              <w:bottom w:val="nil"/>
              <w:right w:val="nil"/>
            </w:tcBorders>
            <w:tcMar>
              <w:top w:w="80" w:type="dxa"/>
              <w:left w:w="80" w:type="dxa"/>
              <w:bottom w:w="80" w:type="dxa"/>
              <w:right w:w="80" w:type="dxa"/>
            </w:tcMar>
            <w:hideMark/>
          </w:tcPr>
          <w:tbl>
            <w:tblPr>
              <w:tblW w:w="0" w:type="auto"/>
              <w:tblBorders>
                <w:top w:val="single" w:sz="2" w:space="0" w:color="A3A3A3"/>
                <w:left w:val="single" w:sz="2" w:space="0" w:color="A3A3A3"/>
                <w:bottom w:val="single" w:sz="2" w:space="0" w:color="A3A3A3"/>
                <w:right w:val="single" w:sz="2" w:space="0" w:color="A3A3A3"/>
              </w:tblBorders>
              <w:tblCellMar>
                <w:left w:w="0" w:type="dxa"/>
                <w:right w:w="0" w:type="dxa"/>
              </w:tblCellMar>
              <w:tblLook w:val="04A0" w:firstRow="1" w:lastRow="0" w:firstColumn="1" w:lastColumn="0" w:noHBand="0" w:noVBand="1"/>
            </w:tblPr>
            <w:tblGrid>
              <w:gridCol w:w="846"/>
              <w:gridCol w:w="7275"/>
            </w:tblGrid>
            <w:tr w:rsidR="00DA3C62" w:rsidTr="00A23ED3">
              <w:trPr>
                <w:divId w:val="580600447"/>
              </w:trPr>
              <w:tc>
                <w:tcPr>
                  <w:tcW w:w="960" w:type="dxa"/>
                  <w:tcBorders>
                    <w:top w:val="nil"/>
                    <w:left w:val="nil"/>
                    <w:bottom w:val="nil"/>
                    <w:right w:val="nil"/>
                  </w:tcBorders>
                  <w:tcMar>
                    <w:top w:w="80" w:type="dxa"/>
                    <w:left w:w="80" w:type="dxa"/>
                    <w:bottom w:w="80" w:type="dxa"/>
                    <w:right w:w="80" w:type="dxa"/>
                  </w:tcMar>
                  <w:hideMark/>
                </w:tcPr>
                <w:p w:rsidR="00DA3C62" w:rsidRDefault="00DA3C62" w:rsidP="00A23ED3">
                  <w:pPr>
                    <w:pStyle w:val="NormalWeb"/>
                    <w:numPr>
                      <w:ilvl w:val="0"/>
                      <w:numId w:val="1"/>
                    </w:numPr>
                    <w:spacing w:before="0" w:beforeAutospacing="0" w:after="0" w:afterAutospacing="0"/>
                    <w:rPr>
                      <w:rFonts w:ascii="Calibri" w:hAnsi="Calibri"/>
                      <w:sz w:val="22"/>
                      <w:szCs w:val="22"/>
                    </w:rPr>
                  </w:pPr>
                </w:p>
              </w:tc>
              <w:tc>
                <w:tcPr>
                  <w:tcW w:w="8309" w:type="dxa"/>
                  <w:tcBorders>
                    <w:top w:val="nil"/>
                    <w:left w:val="nil"/>
                    <w:bottom w:val="nil"/>
                    <w:right w:val="nil"/>
                  </w:tcBorders>
                  <w:tcMar>
                    <w:top w:w="80" w:type="dxa"/>
                    <w:left w:w="80" w:type="dxa"/>
                    <w:bottom w:w="80" w:type="dxa"/>
                    <w:right w:w="80" w:type="dxa"/>
                  </w:tcMar>
                  <w:hideMark/>
                </w:tcPr>
                <w:p w:rsidR="00DA3C62" w:rsidRDefault="00B05781">
                  <w:pPr>
                    <w:pStyle w:val="NormalWeb"/>
                    <w:spacing w:before="0" w:beforeAutospacing="0" w:after="0" w:afterAutospacing="0"/>
                    <w:rPr>
                      <w:rFonts w:ascii="Verdana" w:hAnsi="Verdana"/>
                      <w:color w:val="353534"/>
                      <w:sz w:val="20"/>
                      <w:szCs w:val="20"/>
                    </w:rPr>
                  </w:pPr>
                  <w:r>
                    <w:rPr>
                      <w:rFonts w:ascii="Verdana" w:hAnsi="Verdana"/>
                      <w:color w:val="353534"/>
                      <w:sz w:val="20"/>
                      <w:szCs w:val="20"/>
                      <w:shd w:val="clear" w:color="auto" w:fill="F5F3F3"/>
                    </w:rPr>
                    <w:t xml:space="preserve">According to Richard Lavoie, a student who is </w:t>
                  </w:r>
                  <w:r w:rsidR="00FA581C">
                    <w:rPr>
                      <w:rFonts w:ascii="Verdana" w:hAnsi="Verdana"/>
                      <w:color w:val="353534"/>
                      <w:sz w:val="20"/>
                      <w:szCs w:val="20"/>
                      <w:shd w:val="clear" w:color="auto" w:fill="F5F3F3"/>
                    </w:rPr>
                    <w:t>“</w:t>
                  </w:r>
                  <w:r>
                    <w:rPr>
                      <w:rFonts w:ascii="Verdana" w:hAnsi="Verdana"/>
                      <w:color w:val="353534"/>
                      <w:sz w:val="20"/>
                      <w:szCs w:val="20"/>
                      <w:shd w:val="clear" w:color="auto" w:fill="F5F3F3"/>
                    </w:rPr>
                    <w:t>distractible</w:t>
                  </w:r>
                  <w:r w:rsidR="00FA581C">
                    <w:rPr>
                      <w:rFonts w:ascii="Verdana" w:hAnsi="Verdana"/>
                      <w:color w:val="353534"/>
                      <w:sz w:val="20"/>
                      <w:szCs w:val="20"/>
                      <w:shd w:val="clear" w:color="auto" w:fill="F5F3F3"/>
                    </w:rPr>
                    <w:t>”</w:t>
                  </w:r>
                  <w:r>
                    <w:rPr>
                      <w:rFonts w:ascii="Verdana" w:hAnsi="Verdana"/>
                      <w:color w:val="353534"/>
                      <w:sz w:val="20"/>
                      <w:szCs w:val="20"/>
                      <w:shd w:val="clear" w:color="auto" w:fill="F5F3F3"/>
                    </w:rPr>
                    <w:t xml:space="preserve"> has difficulty focusing attention on what is relevant because he/she is attending to too many stimuli or dimensions in the environment.</w:t>
                  </w:r>
                </w:p>
              </w:tc>
            </w:tr>
            <w:tr w:rsidR="00DA3C62" w:rsidTr="00A23ED3">
              <w:trPr>
                <w:divId w:val="580600447"/>
              </w:trPr>
              <w:tc>
                <w:tcPr>
                  <w:tcW w:w="960" w:type="dxa"/>
                  <w:tcBorders>
                    <w:top w:val="nil"/>
                    <w:left w:val="nil"/>
                    <w:bottom w:val="nil"/>
                    <w:right w:val="nil"/>
                  </w:tcBorders>
                  <w:tcMar>
                    <w:top w:w="80" w:type="dxa"/>
                    <w:left w:w="80" w:type="dxa"/>
                    <w:bottom w:w="80" w:type="dxa"/>
                    <w:right w:w="80" w:type="dxa"/>
                  </w:tcMar>
                  <w:hideMark/>
                </w:tcPr>
                <w:p w:rsidR="00DA3C62" w:rsidRDefault="00B05781">
                  <w:pPr>
                    <w:pStyle w:val="NormalWeb"/>
                    <w:spacing w:before="0" w:beforeAutospacing="0" w:after="0" w:afterAutospacing="0"/>
                    <w:rPr>
                      <w:rFonts w:ascii="Calibri" w:hAnsi="Calibri"/>
                      <w:sz w:val="22"/>
                      <w:szCs w:val="22"/>
                    </w:rPr>
                  </w:pPr>
                  <w:r>
                    <w:rPr>
                      <w:rFonts w:ascii="Calibri" w:hAnsi="Calibri"/>
                      <w:sz w:val="22"/>
                      <w:szCs w:val="22"/>
                      <w:shd w:val="clear" w:color="auto" w:fill="F5F3F3"/>
                    </w:rPr>
                    <w:t> </w:t>
                  </w:r>
                </w:p>
              </w:tc>
              <w:tc>
                <w:tcPr>
                  <w:tcW w:w="8309" w:type="dxa"/>
                  <w:tcBorders>
                    <w:top w:val="nil"/>
                    <w:left w:val="nil"/>
                    <w:bottom w:val="nil"/>
                    <w:right w:val="nil"/>
                  </w:tcBorders>
                  <w:tcMar>
                    <w:top w:w="80" w:type="dxa"/>
                    <w:left w:w="80" w:type="dxa"/>
                    <w:bottom w:w="80" w:type="dxa"/>
                    <w:right w:w="80" w:type="dxa"/>
                  </w:tcMar>
                  <w:hideMark/>
                </w:tcPr>
                <w:p w:rsidR="00DA3C62" w:rsidRDefault="00B05781">
                  <w:pPr>
                    <w:pStyle w:val="NormalWeb"/>
                    <w:spacing w:before="0" w:beforeAutospacing="0" w:after="0" w:afterAutospacing="0"/>
                  </w:pPr>
                  <w:r>
                    <w:rPr>
                      <w:rFonts w:ascii="Calibri" w:hAnsi="Calibri"/>
                      <w:sz w:val="22"/>
                      <w:szCs w:val="22"/>
                      <w:shd w:val="clear" w:color="auto" w:fill="F5F3F3"/>
                    </w:rPr>
                    <w:t> </w:t>
                  </w:r>
                  <w:r>
                    <w:rPr>
                      <w:rFonts w:ascii="Verdana" w:hAnsi="Verdana"/>
                      <w:sz w:val="18"/>
                      <w:szCs w:val="18"/>
                      <w:shd w:val="clear" w:color="auto" w:fill="F5F3F3"/>
                    </w:rPr>
                    <w:t>True</w:t>
                  </w:r>
                </w:p>
                <w:p w:rsidR="00DA3C62" w:rsidRDefault="00B05781">
                  <w:pPr>
                    <w:pStyle w:val="NormalWeb"/>
                    <w:spacing w:before="0" w:beforeAutospacing="0" w:after="0" w:afterAutospacing="0"/>
                  </w:pPr>
                  <w:r>
                    <w:rPr>
                      <w:rFonts w:ascii="Calibri" w:hAnsi="Calibri"/>
                      <w:sz w:val="22"/>
                      <w:szCs w:val="22"/>
                      <w:shd w:val="clear" w:color="auto" w:fill="F5F3F3"/>
                    </w:rPr>
                    <w:t> </w:t>
                  </w:r>
                  <w:r>
                    <w:rPr>
                      <w:rFonts w:ascii="Verdana" w:hAnsi="Verdana"/>
                      <w:sz w:val="18"/>
                      <w:szCs w:val="18"/>
                      <w:shd w:val="clear" w:color="auto" w:fill="F5F3F3"/>
                    </w:rPr>
                    <w:t>False</w:t>
                  </w:r>
                </w:p>
              </w:tc>
            </w:tr>
          </w:tbl>
          <w:p w:rsidR="00DA3C62" w:rsidRDefault="00DA3C62">
            <w:pPr>
              <w:rPr>
                <w:rFonts w:eastAsia="Times New Roman"/>
              </w:rPr>
            </w:pPr>
          </w:p>
        </w:tc>
        <w:tc>
          <w:tcPr>
            <w:tcW w:w="446" w:type="dxa"/>
            <w:tcBorders>
              <w:top w:val="nil"/>
              <w:left w:val="nil"/>
              <w:bottom w:val="nil"/>
              <w:right w:val="nil"/>
            </w:tcBorders>
            <w:tcMar>
              <w:top w:w="80" w:type="dxa"/>
              <w:left w:w="80" w:type="dxa"/>
              <w:bottom w:w="80" w:type="dxa"/>
              <w:right w:w="80" w:type="dxa"/>
            </w:tcMar>
            <w:hideMark/>
          </w:tcPr>
          <w:p w:rsidR="00DA3C62" w:rsidRDefault="00B05781">
            <w:pPr>
              <w:pStyle w:val="NormalWeb"/>
              <w:spacing w:before="0" w:beforeAutospacing="0" w:after="0" w:afterAutospacing="0"/>
              <w:rPr>
                <w:rFonts w:ascii="Calibri" w:hAnsi="Calibri"/>
                <w:sz w:val="22"/>
                <w:szCs w:val="22"/>
              </w:rPr>
            </w:pPr>
            <w:r>
              <w:rPr>
                <w:rFonts w:ascii="Calibri" w:hAnsi="Calibri"/>
                <w:sz w:val="22"/>
                <w:szCs w:val="22"/>
              </w:rPr>
              <w:t> </w:t>
            </w:r>
          </w:p>
        </w:tc>
      </w:tr>
    </w:tbl>
    <w:tbl>
      <w:tblPr>
        <w:tblW w:w="0" w:type="auto"/>
        <w:tblBorders>
          <w:top w:val="single" w:sz="2" w:space="0" w:color="A3A3A3"/>
          <w:left w:val="single" w:sz="2" w:space="0" w:color="A3A3A3"/>
          <w:bottom w:val="single" w:sz="2" w:space="0" w:color="A3A3A3"/>
          <w:right w:val="single" w:sz="2" w:space="0" w:color="A3A3A3"/>
        </w:tblBorders>
        <w:tblCellMar>
          <w:left w:w="0" w:type="dxa"/>
          <w:right w:w="0" w:type="dxa"/>
        </w:tblCellMar>
        <w:tblLook w:val="04A0" w:firstRow="1" w:lastRow="0" w:firstColumn="1" w:lastColumn="0" w:noHBand="0" w:noVBand="1"/>
      </w:tblPr>
      <w:tblGrid>
        <w:gridCol w:w="840"/>
        <w:gridCol w:w="8280"/>
        <w:gridCol w:w="400"/>
      </w:tblGrid>
      <w:tr w:rsidR="00DA3C62" w:rsidTr="00A23ED3">
        <w:trPr>
          <w:divId w:val="1738280544"/>
        </w:trPr>
        <w:tc>
          <w:tcPr>
            <w:tcW w:w="991" w:type="dxa"/>
            <w:tcBorders>
              <w:top w:val="nil"/>
              <w:left w:val="nil"/>
              <w:bottom w:val="nil"/>
              <w:right w:val="nil"/>
            </w:tcBorders>
            <w:tcMar>
              <w:top w:w="80" w:type="dxa"/>
              <w:left w:w="80" w:type="dxa"/>
              <w:bottom w:w="80" w:type="dxa"/>
              <w:right w:w="80" w:type="dxa"/>
            </w:tcMar>
            <w:hideMark/>
          </w:tcPr>
          <w:p w:rsidR="00DA3C62" w:rsidRDefault="00B05781">
            <w:pPr>
              <w:pStyle w:val="NormalWeb"/>
              <w:spacing w:before="0" w:beforeAutospacing="0" w:after="0" w:afterAutospacing="0"/>
              <w:rPr>
                <w:rFonts w:ascii="Calibri" w:hAnsi="Calibri"/>
                <w:sz w:val="22"/>
                <w:szCs w:val="22"/>
              </w:rPr>
            </w:pPr>
            <w:r>
              <w:rPr>
                <w:rFonts w:ascii="Calibri" w:hAnsi="Calibri"/>
                <w:sz w:val="22"/>
                <w:szCs w:val="22"/>
              </w:rPr>
              <w:t> </w:t>
            </w:r>
          </w:p>
        </w:tc>
        <w:tc>
          <w:tcPr>
            <w:tcW w:w="9828" w:type="dxa"/>
            <w:tcBorders>
              <w:top w:val="nil"/>
              <w:left w:val="nil"/>
              <w:bottom w:val="nil"/>
              <w:right w:val="nil"/>
            </w:tcBorders>
            <w:tcMar>
              <w:top w:w="80" w:type="dxa"/>
              <w:left w:w="80" w:type="dxa"/>
              <w:bottom w:w="80" w:type="dxa"/>
              <w:right w:w="80" w:type="dxa"/>
            </w:tcMar>
            <w:hideMark/>
          </w:tcPr>
          <w:tbl>
            <w:tblPr>
              <w:tblW w:w="0" w:type="auto"/>
              <w:tblBorders>
                <w:top w:val="single" w:sz="2" w:space="0" w:color="A3A3A3"/>
                <w:left w:val="single" w:sz="2" w:space="0" w:color="A3A3A3"/>
                <w:bottom w:val="single" w:sz="2" w:space="0" w:color="A3A3A3"/>
                <w:right w:val="single" w:sz="2" w:space="0" w:color="A3A3A3"/>
              </w:tblBorders>
              <w:tblCellMar>
                <w:left w:w="0" w:type="dxa"/>
                <w:right w:w="0" w:type="dxa"/>
              </w:tblCellMar>
              <w:tblLook w:val="04A0" w:firstRow="1" w:lastRow="0" w:firstColumn="1" w:lastColumn="0" w:noHBand="0" w:noVBand="1"/>
            </w:tblPr>
            <w:tblGrid>
              <w:gridCol w:w="847"/>
              <w:gridCol w:w="7273"/>
            </w:tblGrid>
            <w:tr w:rsidR="00DA3C62" w:rsidTr="00A23ED3">
              <w:trPr>
                <w:divId w:val="1350912819"/>
              </w:trPr>
              <w:tc>
                <w:tcPr>
                  <w:tcW w:w="960" w:type="dxa"/>
                  <w:tcBorders>
                    <w:top w:val="nil"/>
                    <w:left w:val="nil"/>
                    <w:bottom w:val="nil"/>
                    <w:right w:val="nil"/>
                  </w:tcBorders>
                  <w:tcMar>
                    <w:top w:w="80" w:type="dxa"/>
                    <w:left w:w="80" w:type="dxa"/>
                    <w:bottom w:w="80" w:type="dxa"/>
                    <w:right w:w="80" w:type="dxa"/>
                  </w:tcMar>
                  <w:hideMark/>
                </w:tcPr>
                <w:p w:rsidR="00DA3C62" w:rsidRDefault="00DA3C62" w:rsidP="00A23ED3">
                  <w:pPr>
                    <w:pStyle w:val="NormalWeb"/>
                    <w:numPr>
                      <w:ilvl w:val="0"/>
                      <w:numId w:val="1"/>
                    </w:numPr>
                    <w:spacing w:before="0" w:beforeAutospacing="0" w:after="0" w:afterAutospacing="0"/>
                    <w:rPr>
                      <w:rFonts w:ascii="Calibri" w:hAnsi="Calibri"/>
                      <w:sz w:val="22"/>
                      <w:szCs w:val="22"/>
                    </w:rPr>
                  </w:pPr>
                </w:p>
              </w:tc>
              <w:tc>
                <w:tcPr>
                  <w:tcW w:w="8309" w:type="dxa"/>
                  <w:tcBorders>
                    <w:top w:val="nil"/>
                    <w:left w:val="nil"/>
                    <w:bottom w:val="nil"/>
                    <w:right w:val="nil"/>
                  </w:tcBorders>
                  <w:tcMar>
                    <w:top w:w="80" w:type="dxa"/>
                    <w:left w:w="80" w:type="dxa"/>
                    <w:bottom w:w="80" w:type="dxa"/>
                    <w:right w:w="80" w:type="dxa"/>
                  </w:tcMar>
                  <w:hideMark/>
                </w:tcPr>
                <w:p w:rsidR="00DA3C62" w:rsidRDefault="00B05781">
                  <w:pPr>
                    <w:pStyle w:val="NormalWeb"/>
                    <w:spacing w:before="0" w:beforeAutospacing="0" w:after="0" w:afterAutospacing="0"/>
                    <w:rPr>
                      <w:rFonts w:ascii="Verdana" w:hAnsi="Verdana"/>
                      <w:color w:val="353534"/>
                      <w:sz w:val="20"/>
                      <w:szCs w:val="20"/>
                    </w:rPr>
                  </w:pPr>
                  <w:r>
                    <w:rPr>
                      <w:rFonts w:ascii="Verdana" w:hAnsi="Verdana"/>
                      <w:color w:val="353534"/>
                      <w:sz w:val="20"/>
                      <w:szCs w:val="20"/>
                      <w:shd w:val="clear" w:color="auto" w:fill="F5F3F3"/>
                    </w:rPr>
                    <w:t xml:space="preserve">According to Richard Lavoie, a student who is </w:t>
                  </w:r>
                  <w:r w:rsidR="00FA581C">
                    <w:rPr>
                      <w:rFonts w:ascii="Verdana" w:hAnsi="Verdana"/>
                      <w:color w:val="353534"/>
                      <w:sz w:val="20"/>
                      <w:szCs w:val="20"/>
                      <w:shd w:val="clear" w:color="auto" w:fill="F5F3F3"/>
                    </w:rPr>
                    <w:t>“</w:t>
                  </w:r>
                  <w:r>
                    <w:rPr>
                      <w:rFonts w:ascii="Verdana" w:hAnsi="Verdana"/>
                      <w:color w:val="353534"/>
                      <w:sz w:val="20"/>
                      <w:szCs w:val="20"/>
                      <w:shd w:val="clear" w:color="auto" w:fill="F5F3F3"/>
                    </w:rPr>
                    <w:t>distractible</w:t>
                  </w:r>
                  <w:r w:rsidR="00FA581C">
                    <w:rPr>
                      <w:rFonts w:ascii="Verdana" w:hAnsi="Verdana"/>
                      <w:color w:val="353534"/>
                      <w:sz w:val="20"/>
                      <w:szCs w:val="20"/>
                      <w:shd w:val="clear" w:color="auto" w:fill="F5F3F3"/>
                    </w:rPr>
                    <w:t>”</w:t>
                  </w:r>
                  <w:r>
                    <w:rPr>
                      <w:rFonts w:ascii="Verdana" w:hAnsi="Verdana"/>
                      <w:color w:val="353534"/>
                      <w:sz w:val="20"/>
                      <w:szCs w:val="20"/>
                      <w:shd w:val="clear" w:color="auto" w:fill="F5F3F3"/>
                    </w:rPr>
                    <w:t xml:space="preserve"> _________.</w:t>
                  </w:r>
                </w:p>
              </w:tc>
            </w:tr>
            <w:tr w:rsidR="00DA3C62" w:rsidTr="00A23ED3">
              <w:trPr>
                <w:divId w:val="1350912819"/>
              </w:trPr>
              <w:tc>
                <w:tcPr>
                  <w:tcW w:w="960" w:type="dxa"/>
                  <w:tcBorders>
                    <w:top w:val="nil"/>
                    <w:left w:val="nil"/>
                    <w:bottom w:val="nil"/>
                    <w:right w:val="nil"/>
                  </w:tcBorders>
                  <w:tcMar>
                    <w:top w:w="80" w:type="dxa"/>
                    <w:left w:w="80" w:type="dxa"/>
                    <w:bottom w:w="80" w:type="dxa"/>
                    <w:right w:w="80" w:type="dxa"/>
                  </w:tcMar>
                  <w:hideMark/>
                </w:tcPr>
                <w:p w:rsidR="00DA3C62" w:rsidRDefault="00B05781">
                  <w:pPr>
                    <w:pStyle w:val="NormalWeb"/>
                    <w:spacing w:before="0" w:beforeAutospacing="0" w:after="0" w:afterAutospacing="0"/>
                    <w:rPr>
                      <w:rFonts w:ascii="Calibri" w:hAnsi="Calibri"/>
                      <w:sz w:val="22"/>
                      <w:szCs w:val="22"/>
                    </w:rPr>
                  </w:pPr>
                  <w:r>
                    <w:rPr>
                      <w:rFonts w:ascii="Calibri" w:hAnsi="Calibri"/>
                      <w:sz w:val="22"/>
                      <w:szCs w:val="22"/>
                      <w:shd w:val="clear" w:color="auto" w:fill="F5F3F3"/>
                    </w:rPr>
                    <w:t> </w:t>
                  </w:r>
                </w:p>
              </w:tc>
              <w:tc>
                <w:tcPr>
                  <w:tcW w:w="8309" w:type="dxa"/>
                  <w:tcBorders>
                    <w:top w:val="nil"/>
                    <w:left w:val="nil"/>
                    <w:bottom w:val="nil"/>
                    <w:right w:val="nil"/>
                  </w:tcBorders>
                  <w:tcMar>
                    <w:top w:w="80" w:type="dxa"/>
                    <w:left w:w="80" w:type="dxa"/>
                    <w:bottom w:w="80" w:type="dxa"/>
                    <w:right w:w="80" w:type="dxa"/>
                  </w:tcMar>
                  <w:hideMark/>
                </w:tcPr>
                <w:tbl>
                  <w:tblPr>
                    <w:tblW w:w="0" w:type="auto"/>
                    <w:tblBorders>
                      <w:top w:val="single" w:sz="2" w:space="0" w:color="A3A3A3"/>
                      <w:left w:val="single" w:sz="2" w:space="0" w:color="A3A3A3"/>
                      <w:bottom w:val="single" w:sz="2" w:space="0" w:color="A3A3A3"/>
                      <w:right w:val="single" w:sz="2" w:space="0" w:color="A3A3A3"/>
                    </w:tblBorders>
                    <w:tblCellMar>
                      <w:left w:w="0" w:type="dxa"/>
                      <w:right w:w="0" w:type="dxa"/>
                    </w:tblCellMar>
                    <w:tblLook w:val="04A0" w:firstRow="1" w:lastRow="0" w:firstColumn="1" w:lastColumn="0" w:noHBand="0" w:noVBand="1"/>
                  </w:tblPr>
                  <w:tblGrid>
                    <w:gridCol w:w="7113"/>
                  </w:tblGrid>
                  <w:tr w:rsidR="00DA3C62">
                    <w:trPr>
                      <w:divId w:val="1129012666"/>
                    </w:trPr>
                    <w:tc>
                      <w:tcPr>
                        <w:tcW w:w="8116" w:type="dxa"/>
                        <w:tcBorders>
                          <w:top w:val="nil"/>
                          <w:left w:val="nil"/>
                          <w:bottom w:val="nil"/>
                          <w:right w:val="nil"/>
                        </w:tcBorders>
                        <w:tcMar>
                          <w:top w:w="80" w:type="dxa"/>
                          <w:left w:w="80" w:type="dxa"/>
                          <w:bottom w:w="80" w:type="dxa"/>
                          <w:right w:w="80" w:type="dxa"/>
                        </w:tcMar>
                        <w:hideMark/>
                      </w:tcPr>
                      <w:p w:rsidR="00DA3C62" w:rsidRDefault="00B05781">
                        <w:pPr>
                          <w:pStyle w:val="NormalWeb"/>
                          <w:spacing w:before="0" w:beforeAutospacing="0" w:after="0" w:afterAutospacing="0"/>
                          <w:rPr>
                            <w:rFonts w:ascii="Verdana" w:hAnsi="Verdana"/>
                            <w:color w:val="000000"/>
                            <w:sz w:val="18"/>
                            <w:szCs w:val="18"/>
                          </w:rPr>
                        </w:pPr>
                        <w:r>
                          <w:rPr>
                            <w:rFonts w:ascii="Verdana" w:hAnsi="Verdana"/>
                            <w:color w:val="000000"/>
                            <w:sz w:val="18"/>
                            <w:szCs w:val="18"/>
                            <w:shd w:val="clear" w:color="auto" w:fill="F5F3F3"/>
                          </w:rPr>
                          <w:t>experiences difficulty with maintaining focus on any stimuli for a sustained period of time.</w:t>
                        </w:r>
                      </w:p>
                    </w:tc>
                  </w:tr>
                  <w:tr w:rsidR="00DA3C62">
                    <w:trPr>
                      <w:divId w:val="1129012666"/>
                    </w:trPr>
                    <w:tc>
                      <w:tcPr>
                        <w:tcW w:w="8116" w:type="dxa"/>
                        <w:tcBorders>
                          <w:top w:val="nil"/>
                          <w:left w:val="nil"/>
                          <w:bottom w:val="nil"/>
                          <w:right w:val="nil"/>
                        </w:tcBorders>
                        <w:tcMar>
                          <w:top w:w="80" w:type="dxa"/>
                          <w:left w:w="80" w:type="dxa"/>
                          <w:bottom w:w="80" w:type="dxa"/>
                          <w:right w:w="80" w:type="dxa"/>
                        </w:tcMar>
                        <w:hideMark/>
                      </w:tcPr>
                      <w:p w:rsidR="00DA3C62" w:rsidRDefault="00B05781">
                        <w:pPr>
                          <w:pStyle w:val="NormalWeb"/>
                          <w:spacing w:before="0" w:beforeAutospacing="0" w:after="0" w:afterAutospacing="0"/>
                          <w:rPr>
                            <w:rFonts w:ascii="Verdana" w:hAnsi="Verdana"/>
                            <w:color w:val="000000"/>
                            <w:sz w:val="18"/>
                            <w:szCs w:val="18"/>
                          </w:rPr>
                        </w:pPr>
                        <w:r>
                          <w:rPr>
                            <w:rFonts w:ascii="Verdana" w:hAnsi="Verdana"/>
                            <w:color w:val="000000"/>
                            <w:sz w:val="18"/>
                            <w:szCs w:val="18"/>
                            <w:shd w:val="clear" w:color="auto" w:fill="F5F3F3"/>
                          </w:rPr>
                          <w:t xml:space="preserve">experiences challenges in all aspects of </w:t>
                        </w:r>
                        <w:r w:rsidR="005B79D2">
                          <w:rPr>
                            <w:rFonts w:ascii="Verdana" w:hAnsi="Verdana"/>
                            <w:color w:val="000000"/>
                            <w:sz w:val="18"/>
                            <w:szCs w:val="18"/>
                            <w:shd w:val="clear" w:color="auto" w:fill="F5F3F3"/>
                          </w:rPr>
                          <w:t>his/her</w:t>
                        </w:r>
                        <w:r>
                          <w:rPr>
                            <w:rFonts w:ascii="Verdana" w:hAnsi="Verdana"/>
                            <w:color w:val="000000"/>
                            <w:sz w:val="18"/>
                            <w:szCs w:val="18"/>
                            <w:shd w:val="clear" w:color="auto" w:fill="F5F3F3"/>
                          </w:rPr>
                          <w:t xml:space="preserve"> life.</w:t>
                        </w:r>
                      </w:p>
                    </w:tc>
                  </w:tr>
                  <w:tr w:rsidR="00DA3C62">
                    <w:trPr>
                      <w:divId w:val="1129012666"/>
                    </w:trPr>
                    <w:tc>
                      <w:tcPr>
                        <w:tcW w:w="8116" w:type="dxa"/>
                        <w:tcBorders>
                          <w:top w:val="nil"/>
                          <w:left w:val="nil"/>
                          <w:bottom w:val="nil"/>
                          <w:right w:val="nil"/>
                        </w:tcBorders>
                        <w:tcMar>
                          <w:top w:w="80" w:type="dxa"/>
                          <w:left w:w="80" w:type="dxa"/>
                          <w:bottom w:w="80" w:type="dxa"/>
                          <w:right w:w="80" w:type="dxa"/>
                        </w:tcMar>
                        <w:hideMark/>
                      </w:tcPr>
                      <w:p w:rsidR="00DA3C62" w:rsidRDefault="00B05781">
                        <w:pPr>
                          <w:pStyle w:val="NormalWeb"/>
                          <w:spacing w:before="0" w:beforeAutospacing="0" w:after="0" w:afterAutospacing="0"/>
                          <w:rPr>
                            <w:rFonts w:ascii="Verdana" w:hAnsi="Verdana"/>
                            <w:color w:val="000000"/>
                            <w:sz w:val="18"/>
                            <w:szCs w:val="18"/>
                          </w:rPr>
                        </w:pPr>
                        <w:r>
                          <w:rPr>
                            <w:rFonts w:ascii="Verdana" w:hAnsi="Verdana"/>
                            <w:color w:val="000000"/>
                            <w:sz w:val="18"/>
                            <w:szCs w:val="18"/>
                            <w:shd w:val="clear" w:color="auto" w:fill="F5F3F3"/>
                          </w:rPr>
                          <w:t>needs to be on medication to control attending behavior.</w:t>
                        </w:r>
                      </w:p>
                    </w:tc>
                  </w:tr>
                  <w:tr w:rsidR="00DA3C62">
                    <w:trPr>
                      <w:divId w:val="1129012666"/>
                    </w:trPr>
                    <w:tc>
                      <w:tcPr>
                        <w:tcW w:w="8116" w:type="dxa"/>
                        <w:tcBorders>
                          <w:top w:val="nil"/>
                          <w:left w:val="nil"/>
                          <w:bottom w:val="nil"/>
                          <w:right w:val="nil"/>
                        </w:tcBorders>
                        <w:tcMar>
                          <w:top w:w="80" w:type="dxa"/>
                          <w:left w:w="80" w:type="dxa"/>
                          <w:bottom w:w="80" w:type="dxa"/>
                          <w:right w:w="80" w:type="dxa"/>
                        </w:tcMar>
                        <w:hideMark/>
                      </w:tcPr>
                      <w:p w:rsidR="00DA3C62" w:rsidRDefault="00B05781">
                        <w:pPr>
                          <w:pStyle w:val="NormalWeb"/>
                          <w:spacing w:before="0" w:beforeAutospacing="0" w:after="0" w:afterAutospacing="0"/>
                          <w:rPr>
                            <w:rFonts w:ascii="Verdana" w:hAnsi="Verdana"/>
                            <w:color w:val="000000"/>
                            <w:sz w:val="18"/>
                            <w:szCs w:val="18"/>
                          </w:rPr>
                        </w:pPr>
                        <w:r>
                          <w:rPr>
                            <w:rFonts w:ascii="Verdana" w:hAnsi="Verdana"/>
                            <w:color w:val="000000"/>
                            <w:sz w:val="18"/>
                            <w:szCs w:val="18"/>
                            <w:shd w:val="clear" w:color="auto" w:fill="F5F3F3"/>
                          </w:rPr>
                          <w:t>has difficulty focusing attention on what is relevant.</w:t>
                        </w:r>
                      </w:p>
                    </w:tc>
                  </w:tr>
                </w:tbl>
                <w:p w:rsidR="00DA3C62" w:rsidRDefault="00DA3C62">
                  <w:pPr>
                    <w:rPr>
                      <w:rFonts w:eastAsia="Times New Roman"/>
                    </w:rPr>
                  </w:pPr>
                </w:p>
              </w:tc>
            </w:tr>
          </w:tbl>
          <w:p w:rsidR="00DA3C62" w:rsidRDefault="00DA3C62">
            <w:pPr>
              <w:rPr>
                <w:rFonts w:eastAsia="Times New Roman"/>
              </w:rPr>
            </w:pPr>
          </w:p>
        </w:tc>
        <w:tc>
          <w:tcPr>
            <w:tcW w:w="446" w:type="dxa"/>
            <w:tcBorders>
              <w:top w:val="nil"/>
              <w:left w:val="nil"/>
              <w:bottom w:val="nil"/>
              <w:right w:val="nil"/>
            </w:tcBorders>
            <w:tcMar>
              <w:top w:w="80" w:type="dxa"/>
              <w:left w:w="80" w:type="dxa"/>
              <w:bottom w:w="80" w:type="dxa"/>
              <w:right w:w="80" w:type="dxa"/>
            </w:tcMar>
            <w:hideMark/>
          </w:tcPr>
          <w:p w:rsidR="00DA3C62" w:rsidRDefault="00B05781">
            <w:pPr>
              <w:pStyle w:val="NormalWeb"/>
              <w:spacing w:before="0" w:beforeAutospacing="0" w:after="0" w:afterAutospacing="0"/>
              <w:rPr>
                <w:rFonts w:ascii="Calibri" w:hAnsi="Calibri"/>
                <w:sz w:val="22"/>
                <w:szCs w:val="22"/>
              </w:rPr>
            </w:pPr>
            <w:r>
              <w:rPr>
                <w:rFonts w:ascii="Calibri" w:hAnsi="Calibri"/>
                <w:sz w:val="22"/>
                <w:szCs w:val="22"/>
              </w:rPr>
              <w:t> </w:t>
            </w:r>
          </w:p>
        </w:tc>
      </w:tr>
    </w:tbl>
    <w:tbl>
      <w:tblPr>
        <w:tblW w:w="0" w:type="auto"/>
        <w:tblBorders>
          <w:top w:val="single" w:sz="2" w:space="0" w:color="A3A3A3"/>
          <w:left w:val="single" w:sz="2" w:space="0" w:color="A3A3A3"/>
          <w:bottom w:val="single" w:sz="2" w:space="0" w:color="A3A3A3"/>
          <w:right w:val="single" w:sz="2" w:space="0" w:color="A3A3A3"/>
        </w:tblBorders>
        <w:tblCellMar>
          <w:left w:w="0" w:type="dxa"/>
          <w:right w:w="0" w:type="dxa"/>
        </w:tblCellMar>
        <w:tblLook w:val="04A0" w:firstRow="1" w:lastRow="0" w:firstColumn="1" w:lastColumn="0" w:noHBand="0" w:noVBand="1"/>
      </w:tblPr>
      <w:tblGrid>
        <w:gridCol w:w="835"/>
        <w:gridCol w:w="8286"/>
        <w:gridCol w:w="399"/>
      </w:tblGrid>
      <w:tr w:rsidR="00DA3C62" w:rsidTr="00A23ED3">
        <w:trPr>
          <w:divId w:val="1340238371"/>
        </w:trPr>
        <w:tc>
          <w:tcPr>
            <w:tcW w:w="991" w:type="dxa"/>
            <w:tcBorders>
              <w:top w:val="nil"/>
              <w:left w:val="nil"/>
              <w:bottom w:val="nil"/>
              <w:right w:val="nil"/>
            </w:tcBorders>
            <w:tcMar>
              <w:top w:w="80" w:type="dxa"/>
              <w:left w:w="80" w:type="dxa"/>
              <w:bottom w:w="80" w:type="dxa"/>
              <w:right w:w="80" w:type="dxa"/>
            </w:tcMar>
            <w:hideMark/>
          </w:tcPr>
          <w:p w:rsidR="00DA3C62" w:rsidRDefault="00B05781">
            <w:pPr>
              <w:pStyle w:val="NormalWeb"/>
              <w:spacing w:before="0" w:beforeAutospacing="0" w:after="0" w:afterAutospacing="0"/>
              <w:rPr>
                <w:rFonts w:ascii="Calibri" w:hAnsi="Calibri"/>
                <w:sz w:val="22"/>
                <w:szCs w:val="22"/>
              </w:rPr>
            </w:pPr>
            <w:r>
              <w:rPr>
                <w:rFonts w:ascii="Calibri" w:hAnsi="Calibri"/>
                <w:sz w:val="22"/>
                <w:szCs w:val="22"/>
              </w:rPr>
              <w:t> </w:t>
            </w:r>
          </w:p>
        </w:tc>
        <w:tc>
          <w:tcPr>
            <w:tcW w:w="9828" w:type="dxa"/>
            <w:tcBorders>
              <w:top w:val="nil"/>
              <w:left w:val="nil"/>
              <w:bottom w:val="nil"/>
              <w:right w:val="nil"/>
            </w:tcBorders>
            <w:tcMar>
              <w:top w:w="80" w:type="dxa"/>
              <w:left w:w="80" w:type="dxa"/>
              <w:bottom w:w="80" w:type="dxa"/>
              <w:right w:w="80" w:type="dxa"/>
            </w:tcMar>
            <w:hideMark/>
          </w:tcPr>
          <w:tbl>
            <w:tblPr>
              <w:tblW w:w="0" w:type="auto"/>
              <w:tblBorders>
                <w:top w:val="single" w:sz="2" w:space="0" w:color="A3A3A3"/>
                <w:left w:val="single" w:sz="2" w:space="0" w:color="A3A3A3"/>
                <w:bottom w:val="single" w:sz="2" w:space="0" w:color="A3A3A3"/>
                <w:right w:val="single" w:sz="2" w:space="0" w:color="A3A3A3"/>
              </w:tblBorders>
              <w:tblCellMar>
                <w:left w:w="0" w:type="dxa"/>
                <w:right w:w="0" w:type="dxa"/>
              </w:tblCellMar>
              <w:tblLook w:val="04A0" w:firstRow="1" w:lastRow="0" w:firstColumn="1" w:lastColumn="0" w:noHBand="0" w:noVBand="1"/>
            </w:tblPr>
            <w:tblGrid>
              <w:gridCol w:w="843"/>
              <w:gridCol w:w="7283"/>
            </w:tblGrid>
            <w:tr w:rsidR="00DA3C62" w:rsidTr="00A23ED3">
              <w:trPr>
                <w:divId w:val="989098953"/>
              </w:trPr>
              <w:tc>
                <w:tcPr>
                  <w:tcW w:w="960" w:type="dxa"/>
                  <w:tcBorders>
                    <w:top w:val="nil"/>
                    <w:left w:val="nil"/>
                    <w:bottom w:val="nil"/>
                    <w:right w:val="nil"/>
                  </w:tcBorders>
                  <w:tcMar>
                    <w:top w:w="80" w:type="dxa"/>
                    <w:left w:w="80" w:type="dxa"/>
                    <w:bottom w:w="80" w:type="dxa"/>
                    <w:right w:w="80" w:type="dxa"/>
                  </w:tcMar>
                  <w:hideMark/>
                </w:tcPr>
                <w:p w:rsidR="00DA3C62" w:rsidRDefault="00DA3C62" w:rsidP="00A23ED3">
                  <w:pPr>
                    <w:pStyle w:val="NormalWeb"/>
                    <w:numPr>
                      <w:ilvl w:val="0"/>
                      <w:numId w:val="1"/>
                    </w:numPr>
                    <w:spacing w:before="0" w:beforeAutospacing="0" w:after="0" w:afterAutospacing="0"/>
                    <w:rPr>
                      <w:rFonts w:ascii="Calibri" w:hAnsi="Calibri"/>
                      <w:sz w:val="22"/>
                      <w:szCs w:val="22"/>
                    </w:rPr>
                  </w:pPr>
                </w:p>
              </w:tc>
              <w:tc>
                <w:tcPr>
                  <w:tcW w:w="8309" w:type="dxa"/>
                  <w:tcBorders>
                    <w:top w:val="nil"/>
                    <w:left w:val="nil"/>
                    <w:bottom w:val="nil"/>
                    <w:right w:val="nil"/>
                  </w:tcBorders>
                  <w:tcMar>
                    <w:top w:w="80" w:type="dxa"/>
                    <w:left w:w="80" w:type="dxa"/>
                    <w:bottom w:w="80" w:type="dxa"/>
                    <w:right w:w="80" w:type="dxa"/>
                  </w:tcMar>
                  <w:hideMark/>
                </w:tcPr>
                <w:p w:rsidR="00DA3C62" w:rsidRDefault="00B05781">
                  <w:pPr>
                    <w:pStyle w:val="NormalWeb"/>
                    <w:spacing w:before="0" w:beforeAutospacing="0" w:after="0" w:afterAutospacing="0"/>
                    <w:rPr>
                      <w:rFonts w:ascii="Verdana" w:hAnsi="Verdana"/>
                      <w:color w:val="353534"/>
                      <w:sz w:val="20"/>
                      <w:szCs w:val="20"/>
                    </w:rPr>
                  </w:pPr>
                  <w:r>
                    <w:rPr>
                      <w:rFonts w:ascii="Verdana" w:hAnsi="Verdana"/>
                      <w:color w:val="353534"/>
                      <w:sz w:val="20"/>
                      <w:szCs w:val="20"/>
                      <w:shd w:val="clear" w:color="auto" w:fill="F5F3F3"/>
                    </w:rPr>
                    <w:t xml:space="preserve">___________ is an example of an augmentative (aided) communication system. </w:t>
                  </w:r>
                </w:p>
              </w:tc>
            </w:tr>
            <w:tr w:rsidR="00DA3C62" w:rsidTr="00A23ED3">
              <w:trPr>
                <w:divId w:val="989098953"/>
              </w:trPr>
              <w:tc>
                <w:tcPr>
                  <w:tcW w:w="960" w:type="dxa"/>
                  <w:tcBorders>
                    <w:top w:val="nil"/>
                    <w:left w:val="nil"/>
                    <w:bottom w:val="nil"/>
                    <w:right w:val="nil"/>
                  </w:tcBorders>
                  <w:tcMar>
                    <w:top w:w="80" w:type="dxa"/>
                    <w:left w:w="80" w:type="dxa"/>
                    <w:bottom w:w="80" w:type="dxa"/>
                    <w:right w:w="80" w:type="dxa"/>
                  </w:tcMar>
                  <w:hideMark/>
                </w:tcPr>
                <w:p w:rsidR="00DA3C62" w:rsidRDefault="00B05781">
                  <w:pPr>
                    <w:pStyle w:val="NormalWeb"/>
                    <w:spacing w:before="0" w:beforeAutospacing="0" w:after="0" w:afterAutospacing="0"/>
                    <w:rPr>
                      <w:rFonts w:ascii="Calibri" w:hAnsi="Calibri"/>
                      <w:sz w:val="22"/>
                      <w:szCs w:val="22"/>
                    </w:rPr>
                  </w:pPr>
                  <w:r>
                    <w:rPr>
                      <w:rFonts w:ascii="Calibri" w:hAnsi="Calibri"/>
                      <w:sz w:val="22"/>
                      <w:szCs w:val="22"/>
                      <w:shd w:val="clear" w:color="auto" w:fill="F5F3F3"/>
                    </w:rPr>
                    <w:t> </w:t>
                  </w:r>
                </w:p>
              </w:tc>
              <w:tc>
                <w:tcPr>
                  <w:tcW w:w="8309" w:type="dxa"/>
                  <w:tcBorders>
                    <w:top w:val="nil"/>
                    <w:left w:val="nil"/>
                    <w:bottom w:val="nil"/>
                    <w:right w:val="nil"/>
                  </w:tcBorders>
                  <w:tcMar>
                    <w:top w:w="80" w:type="dxa"/>
                    <w:left w:w="80" w:type="dxa"/>
                    <w:bottom w:w="80" w:type="dxa"/>
                    <w:right w:w="80" w:type="dxa"/>
                  </w:tcMar>
                  <w:hideMark/>
                </w:tcPr>
                <w:tbl>
                  <w:tblPr>
                    <w:tblW w:w="0" w:type="auto"/>
                    <w:tblBorders>
                      <w:top w:val="single" w:sz="2" w:space="0" w:color="A3A3A3"/>
                      <w:left w:val="single" w:sz="2" w:space="0" w:color="A3A3A3"/>
                      <w:bottom w:val="single" w:sz="2" w:space="0" w:color="A3A3A3"/>
                      <w:right w:val="single" w:sz="2" w:space="0" w:color="A3A3A3"/>
                    </w:tblBorders>
                    <w:tblCellMar>
                      <w:left w:w="0" w:type="dxa"/>
                      <w:right w:w="0" w:type="dxa"/>
                    </w:tblCellMar>
                    <w:tblLook w:val="04A0" w:firstRow="1" w:lastRow="0" w:firstColumn="1" w:lastColumn="0" w:noHBand="0" w:noVBand="1"/>
                  </w:tblPr>
                  <w:tblGrid>
                    <w:gridCol w:w="5247"/>
                  </w:tblGrid>
                  <w:tr w:rsidR="00DA3C62">
                    <w:trPr>
                      <w:divId w:val="177696541"/>
                    </w:trPr>
                    <w:tc>
                      <w:tcPr>
                        <w:tcW w:w="5247" w:type="dxa"/>
                        <w:tcBorders>
                          <w:top w:val="nil"/>
                          <w:left w:val="nil"/>
                          <w:bottom w:val="nil"/>
                          <w:right w:val="nil"/>
                        </w:tcBorders>
                        <w:tcMar>
                          <w:top w:w="80" w:type="dxa"/>
                          <w:left w:w="80" w:type="dxa"/>
                          <w:bottom w:w="80" w:type="dxa"/>
                          <w:right w:w="80" w:type="dxa"/>
                        </w:tcMar>
                        <w:hideMark/>
                      </w:tcPr>
                      <w:p w:rsidR="00DA3C62" w:rsidRDefault="00B05781">
                        <w:pPr>
                          <w:pStyle w:val="NormalWeb"/>
                          <w:spacing w:before="0" w:beforeAutospacing="0" w:after="0" w:afterAutospacing="0"/>
                          <w:rPr>
                            <w:rFonts w:ascii="Verdana" w:hAnsi="Verdana"/>
                            <w:color w:val="000000"/>
                            <w:sz w:val="18"/>
                            <w:szCs w:val="18"/>
                          </w:rPr>
                        </w:pPr>
                        <w:r>
                          <w:rPr>
                            <w:rFonts w:ascii="Verdana" w:hAnsi="Verdana"/>
                            <w:color w:val="000000"/>
                            <w:sz w:val="18"/>
                            <w:szCs w:val="18"/>
                            <w:shd w:val="clear" w:color="auto" w:fill="F5F3F3"/>
                          </w:rPr>
                          <w:t>The Picture Exchange Communication System (PECS)</w:t>
                        </w:r>
                      </w:p>
                    </w:tc>
                  </w:tr>
                  <w:tr w:rsidR="00DA3C62">
                    <w:trPr>
                      <w:divId w:val="177696541"/>
                    </w:trPr>
                    <w:tc>
                      <w:tcPr>
                        <w:tcW w:w="5247" w:type="dxa"/>
                        <w:tcBorders>
                          <w:top w:val="nil"/>
                          <w:left w:val="nil"/>
                          <w:bottom w:val="nil"/>
                          <w:right w:val="nil"/>
                        </w:tcBorders>
                        <w:tcMar>
                          <w:top w:w="80" w:type="dxa"/>
                          <w:left w:w="80" w:type="dxa"/>
                          <w:bottom w:w="80" w:type="dxa"/>
                          <w:right w:w="80" w:type="dxa"/>
                        </w:tcMar>
                        <w:hideMark/>
                      </w:tcPr>
                      <w:p w:rsidR="00DA3C62" w:rsidRDefault="005B79D2">
                        <w:pPr>
                          <w:pStyle w:val="NormalWeb"/>
                          <w:spacing w:before="0" w:beforeAutospacing="0" w:after="0" w:afterAutospacing="0"/>
                          <w:rPr>
                            <w:rFonts w:ascii="Verdana" w:hAnsi="Verdana"/>
                            <w:color w:val="000000"/>
                            <w:sz w:val="18"/>
                            <w:szCs w:val="18"/>
                          </w:rPr>
                        </w:pPr>
                        <w:r>
                          <w:rPr>
                            <w:rFonts w:ascii="Verdana" w:hAnsi="Verdana"/>
                            <w:color w:val="000000"/>
                            <w:sz w:val="18"/>
                            <w:szCs w:val="18"/>
                            <w:shd w:val="clear" w:color="auto" w:fill="F5F3F3"/>
                          </w:rPr>
                          <w:t>S</w:t>
                        </w:r>
                        <w:r w:rsidR="00B05781">
                          <w:rPr>
                            <w:rFonts w:ascii="Verdana" w:hAnsi="Verdana"/>
                            <w:color w:val="000000"/>
                            <w:sz w:val="18"/>
                            <w:szCs w:val="18"/>
                            <w:shd w:val="clear" w:color="auto" w:fill="F5F3F3"/>
                          </w:rPr>
                          <w:t>ynthesized speech</w:t>
                        </w:r>
                      </w:p>
                    </w:tc>
                  </w:tr>
                  <w:tr w:rsidR="00DA3C62">
                    <w:trPr>
                      <w:divId w:val="177696541"/>
                    </w:trPr>
                    <w:tc>
                      <w:tcPr>
                        <w:tcW w:w="5247" w:type="dxa"/>
                        <w:tcBorders>
                          <w:top w:val="nil"/>
                          <w:left w:val="nil"/>
                          <w:bottom w:val="nil"/>
                          <w:right w:val="nil"/>
                        </w:tcBorders>
                        <w:tcMar>
                          <w:top w:w="80" w:type="dxa"/>
                          <w:left w:w="80" w:type="dxa"/>
                          <w:bottom w:w="80" w:type="dxa"/>
                          <w:right w:w="80" w:type="dxa"/>
                        </w:tcMar>
                        <w:hideMark/>
                      </w:tcPr>
                      <w:p w:rsidR="00DA3C62" w:rsidRDefault="00B05781">
                        <w:pPr>
                          <w:pStyle w:val="NormalWeb"/>
                          <w:spacing w:before="0" w:beforeAutospacing="0" w:after="0" w:afterAutospacing="0"/>
                          <w:rPr>
                            <w:rFonts w:ascii="Verdana" w:hAnsi="Verdana"/>
                            <w:color w:val="000000"/>
                            <w:sz w:val="18"/>
                            <w:szCs w:val="18"/>
                          </w:rPr>
                        </w:pPr>
                        <w:r>
                          <w:rPr>
                            <w:rFonts w:ascii="Verdana" w:hAnsi="Verdana"/>
                            <w:color w:val="000000"/>
                            <w:sz w:val="18"/>
                            <w:szCs w:val="18"/>
                            <w:shd w:val="clear" w:color="auto" w:fill="F5F3F3"/>
                          </w:rPr>
                          <w:t xml:space="preserve">The use of pictures or symbols </w:t>
                        </w:r>
                      </w:p>
                    </w:tc>
                  </w:tr>
                  <w:tr w:rsidR="00DA3C62">
                    <w:trPr>
                      <w:divId w:val="177696541"/>
                    </w:trPr>
                    <w:tc>
                      <w:tcPr>
                        <w:tcW w:w="5247" w:type="dxa"/>
                        <w:tcBorders>
                          <w:top w:val="nil"/>
                          <w:left w:val="nil"/>
                          <w:bottom w:val="nil"/>
                          <w:right w:val="nil"/>
                        </w:tcBorders>
                        <w:tcMar>
                          <w:top w:w="80" w:type="dxa"/>
                          <w:left w:w="80" w:type="dxa"/>
                          <w:bottom w:w="80" w:type="dxa"/>
                          <w:right w:w="80" w:type="dxa"/>
                        </w:tcMar>
                        <w:hideMark/>
                      </w:tcPr>
                      <w:p w:rsidR="00DA3C62" w:rsidRDefault="005B79D2">
                        <w:pPr>
                          <w:pStyle w:val="NormalWeb"/>
                          <w:spacing w:before="0" w:beforeAutospacing="0" w:after="0" w:afterAutospacing="0"/>
                          <w:rPr>
                            <w:rFonts w:ascii="Verdana" w:hAnsi="Verdana"/>
                            <w:color w:val="000000"/>
                            <w:sz w:val="18"/>
                            <w:szCs w:val="18"/>
                          </w:rPr>
                        </w:pPr>
                        <w:r>
                          <w:rPr>
                            <w:rFonts w:ascii="Verdana" w:hAnsi="Verdana"/>
                            <w:color w:val="000000"/>
                            <w:sz w:val="18"/>
                            <w:szCs w:val="18"/>
                            <w:shd w:val="clear" w:color="auto" w:fill="F5F3F3"/>
                          </w:rPr>
                          <w:t>S</w:t>
                        </w:r>
                        <w:r w:rsidR="00B05781">
                          <w:rPr>
                            <w:rFonts w:ascii="Verdana" w:hAnsi="Verdana"/>
                            <w:color w:val="000000"/>
                            <w:sz w:val="18"/>
                            <w:szCs w:val="18"/>
                            <w:shd w:val="clear" w:color="auto" w:fill="F5F3F3"/>
                          </w:rPr>
                          <w:t>ign language</w:t>
                        </w:r>
                      </w:p>
                    </w:tc>
                  </w:tr>
                </w:tbl>
                <w:p w:rsidR="00DA3C62" w:rsidRDefault="00DA3C62">
                  <w:pPr>
                    <w:rPr>
                      <w:rFonts w:eastAsia="Times New Roman"/>
                    </w:rPr>
                  </w:pPr>
                </w:p>
              </w:tc>
            </w:tr>
          </w:tbl>
          <w:p w:rsidR="00DA3C62" w:rsidRDefault="00DA3C62">
            <w:pPr>
              <w:rPr>
                <w:rFonts w:eastAsia="Times New Roman"/>
              </w:rPr>
            </w:pPr>
          </w:p>
        </w:tc>
        <w:tc>
          <w:tcPr>
            <w:tcW w:w="446" w:type="dxa"/>
            <w:tcBorders>
              <w:top w:val="nil"/>
              <w:left w:val="nil"/>
              <w:bottom w:val="nil"/>
              <w:right w:val="nil"/>
            </w:tcBorders>
            <w:tcMar>
              <w:top w:w="80" w:type="dxa"/>
              <w:left w:w="80" w:type="dxa"/>
              <w:bottom w:w="80" w:type="dxa"/>
              <w:right w:w="80" w:type="dxa"/>
            </w:tcMar>
            <w:hideMark/>
          </w:tcPr>
          <w:p w:rsidR="00DA3C62" w:rsidRDefault="00B05781">
            <w:pPr>
              <w:pStyle w:val="NormalWeb"/>
              <w:spacing w:before="0" w:beforeAutospacing="0" w:after="0" w:afterAutospacing="0"/>
              <w:rPr>
                <w:rFonts w:ascii="Calibri" w:hAnsi="Calibri"/>
                <w:sz w:val="22"/>
                <w:szCs w:val="22"/>
              </w:rPr>
            </w:pPr>
            <w:r>
              <w:rPr>
                <w:rFonts w:ascii="Calibri" w:hAnsi="Calibri"/>
                <w:sz w:val="22"/>
                <w:szCs w:val="22"/>
              </w:rPr>
              <w:t> </w:t>
            </w:r>
          </w:p>
        </w:tc>
      </w:tr>
    </w:tbl>
    <w:tbl>
      <w:tblPr>
        <w:tblW w:w="0" w:type="auto"/>
        <w:tblBorders>
          <w:top w:val="single" w:sz="2" w:space="0" w:color="A3A3A3"/>
          <w:left w:val="single" w:sz="2" w:space="0" w:color="A3A3A3"/>
          <w:bottom w:val="single" w:sz="2" w:space="0" w:color="A3A3A3"/>
          <w:right w:val="single" w:sz="2" w:space="0" w:color="A3A3A3"/>
        </w:tblBorders>
        <w:tblCellMar>
          <w:left w:w="0" w:type="dxa"/>
          <w:right w:w="0" w:type="dxa"/>
        </w:tblCellMar>
        <w:tblLook w:val="04A0" w:firstRow="1" w:lastRow="0" w:firstColumn="1" w:lastColumn="0" w:noHBand="0" w:noVBand="1"/>
      </w:tblPr>
      <w:tblGrid>
        <w:gridCol w:w="814"/>
        <w:gridCol w:w="8313"/>
        <w:gridCol w:w="393"/>
      </w:tblGrid>
      <w:tr w:rsidR="00DA3C62" w:rsidTr="00A23ED3">
        <w:trPr>
          <w:divId w:val="1426270166"/>
        </w:trPr>
        <w:tc>
          <w:tcPr>
            <w:tcW w:w="991" w:type="dxa"/>
            <w:tcBorders>
              <w:top w:val="nil"/>
              <w:left w:val="nil"/>
              <w:bottom w:val="nil"/>
              <w:right w:val="nil"/>
            </w:tcBorders>
            <w:tcMar>
              <w:top w:w="80" w:type="dxa"/>
              <w:left w:w="80" w:type="dxa"/>
              <w:bottom w:w="80" w:type="dxa"/>
              <w:right w:w="80" w:type="dxa"/>
            </w:tcMar>
            <w:hideMark/>
          </w:tcPr>
          <w:p w:rsidR="00DA3C62" w:rsidRDefault="00B05781">
            <w:pPr>
              <w:pStyle w:val="NormalWeb"/>
              <w:spacing w:before="0" w:beforeAutospacing="0" w:after="0" w:afterAutospacing="0"/>
              <w:rPr>
                <w:rFonts w:ascii="Calibri" w:hAnsi="Calibri"/>
                <w:sz w:val="22"/>
                <w:szCs w:val="22"/>
              </w:rPr>
            </w:pPr>
            <w:r>
              <w:rPr>
                <w:rFonts w:ascii="Calibri" w:hAnsi="Calibri"/>
                <w:sz w:val="22"/>
                <w:szCs w:val="22"/>
              </w:rPr>
              <w:t> </w:t>
            </w:r>
          </w:p>
        </w:tc>
        <w:tc>
          <w:tcPr>
            <w:tcW w:w="9827" w:type="dxa"/>
            <w:tcBorders>
              <w:top w:val="nil"/>
              <w:left w:val="nil"/>
              <w:bottom w:val="nil"/>
              <w:right w:val="nil"/>
            </w:tcBorders>
            <w:tcMar>
              <w:top w:w="80" w:type="dxa"/>
              <w:left w:w="80" w:type="dxa"/>
              <w:bottom w:w="80" w:type="dxa"/>
              <w:right w:w="80" w:type="dxa"/>
            </w:tcMar>
            <w:hideMark/>
          </w:tcPr>
          <w:tbl>
            <w:tblPr>
              <w:tblW w:w="0" w:type="auto"/>
              <w:tblBorders>
                <w:top w:val="single" w:sz="2" w:space="0" w:color="A3A3A3"/>
                <w:left w:val="single" w:sz="2" w:space="0" w:color="A3A3A3"/>
                <w:bottom w:val="single" w:sz="2" w:space="0" w:color="A3A3A3"/>
                <w:right w:val="single" w:sz="2" w:space="0" w:color="A3A3A3"/>
              </w:tblBorders>
              <w:tblCellMar>
                <w:left w:w="0" w:type="dxa"/>
                <w:right w:w="0" w:type="dxa"/>
              </w:tblCellMar>
              <w:tblLook w:val="04A0" w:firstRow="1" w:lastRow="0" w:firstColumn="1" w:lastColumn="0" w:noHBand="0" w:noVBand="1"/>
            </w:tblPr>
            <w:tblGrid>
              <w:gridCol w:w="827"/>
              <w:gridCol w:w="7326"/>
            </w:tblGrid>
            <w:tr w:rsidR="00DA3C62" w:rsidTr="00A23ED3">
              <w:trPr>
                <w:divId w:val="1141188689"/>
              </w:trPr>
              <w:tc>
                <w:tcPr>
                  <w:tcW w:w="960" w:type="dxa"/>
                  <w:tcBorders>
                    <w:top w:val="nil"/>
                    <w:left w:val="nil"/>
                    <w:bottom w:val="nil"/>
                    <w:right w:val="nil"/>
                  </w:tcBorders>
                  <w:tcMar>
                    <w:top w:w="80" w:type="dxa"/>
                    <w:left w:w="80" w:type="dxa"/>
                    <w:bottom w:w="80" w:type="dxa"/>
                    <w:right w:w="80" w:type="dxa"/>
                  </w:tcMar>
                  <w:hideMark/>
                </w:tcPr>
                <w:p w:rsidR="00DA3C62" w:rsidRDefault="00DA3C62" w:rsidP="00A23ED3">
                  <w:pPr>
                    <w:pStyle w:val="NormalWeb"/>
                    <w:numPr>
                      <w:ilvl w:val="0"/>
                      <w:numId w:val="1"/>
                    </w:numPr>
                    <w:spacing w:before="0" w:beforeAutospacing="0" w:after="0" w:afterAutospacing="0"/>
                    <w:rPr>
                      <w:rFonts w:ascii="Calibri" w:hAnsi="Calibri"/>
                      <w:sz w:val="22"/>
                      <w:szCs w:val="22"/>
                    </w:rPr>
                  </w:pPr>
                </w:p>
              </w:tc>
              <w:tc>
                <w:tcPr>
                  <w:tcW w:w="8309" w:type="dxa"/>
                  <w:tcBorders>
                    <w:top w:val="nil"/>
                    <w:left w:val="nil"/>
                    <w:bottom w:val="nil"/>
                    <w:right w:val="nil"/>
                  </w:tcBorders>
                  <w:tcMar>
                    <w:top w:w="80" w:type="dxa"/>
                    <w:left w:w="80" w:type="dxa"/>
                    <w:bottom w:w="80" w:type="dxa"/>
                    <w:right w:w="80" w:type="dxa"/>
                  </w:tcMar>
                  <w:hideMark/>
                </w:tcPr>
                <w:p w:rsidR="00DA3C62" w:rsidRDefault="00B05781">
                  <w:pPr>
                    <w:pStyle w:val="NormalWeb"/>
                    <w:spacing w:before="0" w:beforeAutospacing="0" w:after="0" w:afterAutospacing="0"/>
                    <w:rPr>
                      <w:rFonts w:ascii="Verdana" w:hAnsi="Verdana"/>
                      <w:color w:val="353534"/>
                      <w:sz w:val="20"/>
                      <w:szCs w:val="20"/>
                    </w:rPr>
                  </w:pPr>
                  <w:r>
                    <w:rPr>
                      <w:rFonts w:ascii="Verdana" w:hAnsi="Verdana"/>
                      <w:color w:val="353534"/>
                      <w:sz w:val="20"/>
                      <w:szCs w:val="20"/>
                      <w:shd w:val="clear" w:color="auto" w:fill="F5F3F3"/>
                    </w:rPr>
                    <w:t xml:space="preserve">In term of cognitive abilities, individuals with more severe levels of </w:t>
                  </w:r>
                  <w:r w:rsidR="00DE503F">
                    <w:rPr>
                      <w:rFonts w:ascii="Verdana" w:hAnsi="Verdana"/>
                      <w:color w:val="353534"/>
                      <w:sz w:val="20"/>
                      <w:szCs w:val="20"/>
                      <w:shd w:val="clear" w:color="auto" w:fill="F5F3F3"/>
                    </w:rPr>
                    <w:t>CIDs</w:t>
                  </w:r>
                  <w:r>
                    <w:rPr>
                      <w:rFonts w:ascii="Verdana" w:hAnsi="Verdana"/>
                      <w:color w:val="353534"/>
                      <w:sz w:val="20"/>
                      <w:szCs w:val="20"/>
                      <w:shd w:val="clear" w:color="auto" w:fill="F5F3F3"/>
                    </w:rPr>
                    <w:t>________________.</w:t>
                  </w:r>
                </w:p>
              </w:tc>
            </w:tr>
            <w:tr w:rsidR="00DA3C62" w:rsidTr="00A23ED3">
              <w:trPr>
                <w:divId w:val="1141188689"/>
              </w:trPr>
              <w:tc>
                <w:tcPr>
                  <w:tcW w:w="960" w:type="dxa"/>
                  <w:tcBorders>
                    <w:top w:val="nil"/>
                    <w:left w:val="nil"/>
                    <w:bottom w:val="nil"/>
                    <w:right w:val="nil"/>
                  </w:tcBorders>
                  <w:tcMar>
                    <w:top w:w="80" w:type="dxa"/>
                    <w:left w:w="80" w:type="dxa"/>
                    <w:bottom w:w="80" w:type="dxa"/>
                    <w:right w:w="80" w:type="dxa"/>
                  </w:tcMar>
                  <w:hideMark/>
                </w:tcPr>
                <w:p w:rsidR="00DA3C62" w:rsidRDefault="00B05781">
                  <w:pPr>
                    <w:pStyle w:val="NormalWeb"/>
                    <w:spacing w:before="0" w:beforeAutospacing="0" w:after="0" w:afterAutospacing="0"/>
                    <w:rPr>
                      <w:rFonts w:ascii="Calibri" w:hAnsi="Calibri"/>
                      <w:sz w:val="22"/>
                      <w:szCs w:val="22"/>
                    </w:rPr>
                  </w:pPr>
                  <w:r>
                    <w:rPr>
                      <w:rFonts w:ascii="Calibri" w:hAnsi="Calibri"/>
                      <w:sz w:val="22"/>
                      <w:szCs w:val="22"/>
                      <w:shd w:val="clear" w:color="auto" w:fill="F5F3F3"/>
                    </w:rPr>
                    <w:t> </w:t>
                  </w:r>
                </w:p>
              </w:tc>
              <w:tc>
                <w:tcPr>
                  <w:tcW w:w="8309" w:type="dxa"/>
                  <w:tcBorders>
                    <w:top w:val="nil"/>
                    <w:left w:val="nil"/>
                    <w:bottom w:val="nil"/>
                    <w:right w:val="nil"/>
                  </w:tcBorders>
                  <w:tcMar>
                    <w:top w:w="80" w:type="dxa"/>
                    <w:left w:w="80" w:type="dxa"/>
                    <w:bottom w:w="80" w:type="dxa"/>
                    <w:right w:w="80" w:type="dxa"/>
                  </w:tcMar>
                  <w:hideMark/>
                </w:tcPr>
                <w:tbl>
                  <w:tblPr>
                    <w:tblW w:w="0" w:type="auto"/>
                    <w:tblBorders>
                      <w:top w:val="single" w:sz="2" w:space="0" w:color="A3A3A3"/>
                      <w:left w:val="single" w:sz="2" w:space="0" w:color="A3A3A3"/>
                      <w:bottom w:val="single" w:sz="2" w:space="0" w:color="A3A3A3"/>
                      <w:right w:val="single" w:sz="2" w:space="0" w:color="A3A3A3"/>
                    </w:tblBorders>
                    <w:tblCellMar>
                      <w:left w:w="0" w:type="dxa"/>
                      <w:right w:w="0" w:type="dxa"/>
                    </w:tblCellMar>
                    <w:tblLook w:val="04A0" w:firstRow="1" w:lastRow="0" w:firstColumn="1" w:lastColumn="0" w:noHBand="0" w:noVBand="1"/>
                  </w:tblPr>
                  <w:tblGrid>
                    <w:gridCol w:w="7166"/>
                  </w:tblGrid>
                  <w:tr w:rsidR="00DA3C62">
                    <w:trPr>
                      <w:divId w:val="1918972570"/>
                    </w:trPr>
                    <w:tc>
                      <w:tcPr>
                        <w:tcW w:w="8116" w:type="dxa"/>
                        <w:tcBorders>
                          <w:top w:val="nil"/>
                          <w:left w:val="nil"/>
                          <w:bottom w:val="nil"/>
                          <w:right w:val="nil"/>
                        </w:tcBorders>
                        <w:tcMar>
                          <w:top w:w="80" w:type="dxa"/>
                          <w:left w:w="80" w:type="dxa"/>
                          <w:bottom w:w="80" w:type="dxa"/>
                          <w:right w:w="80" w:type="dxa"/>
                        </w:tcMar>
                        <w:hideMark/>
                      </w:tcPr>
                      <w:p w:rsidR="00DA3C62" w:rsidRDefault="00B05781">
                        <w:pPr>
                          <w:pStyle w:val="NormalWeb"/>
                          <w:spacing w:before="0" w:beforeAutospacing="0" w:after="0" w:afterAutospacing="0"/>
                          <w:rPr>
                            <w:rFonts w:ascii="Verdana" w:hAnsi="Verdana"/>
                            <w:color w:val="000000"/>
                            <w:sz w:val="18"/>
                            <w:szCs w:val="18"/>
                          </w:rPr>
                        </w:pPr>
                        <w:r>
                          <w:rPr>
                            <w:rFonts w:ascii="Verdana" w:hAnsi="Verdana"/>
                            <w:color w:val="000000"/>
                            <w:sz w:val="18"/>
                            <w:szCs w:val="18"/>
                            <w:shd w:val="clear" w:color="auto" w:fill="F5F3F3"/>
                          </w:rPr>
                          <w:t xml:space="preserve">are a homogenous group with regard to cognitive and learning characteristics. </w:t>
                        </w:r>
                      </w:p>
                    </w:tc>
                  </w:tr>
                  <w:tr w:rsidR="00DA3C62">
                    <w:trPr>
                      <w:divId w:val="1918972570"/>
                    </w:trPr>
                    <w:tc>
                      <w:tcPr>
                        <w:tcW w:w="8116" w:type="dxa"/>
                        <w:tcBorders>
                          <w:top w:val="nil"/>
                          <w:left w:val="nil"/>
                          <w:bottom w:val="nil"/>
                          <w:right w:val="nil"/>
                        </w:tcBorders>
                        <w:tcMar>
                          <w:top w:w="80" w:type="dxa"/>
                          <w:left w:w="80" w:type="dxa"/>
                          <w:bottom w:w="80" w:type="dxa"/>
                          <w:right w:w="80" w:type="dxa"/>
                        </w:tcMar>
                        <w:hideMark/>
                      </w:tcPr>
                      <w:p w:rsidR="00DA3C62" w:rsidRDefault="00B05781">
                        <w:pPr>
                          <w:pStyle w:val="NormalWeb"/>
                          <w:spacing w:before="0" w:beforeAutospacing="0" w:after="0" w:afterAutospacing="0"/>
                          <w:rPr>
                            <w:rFonts w:ascii="Verdana" w:hAnsi="Verdana"/>
                            <w:color w:val="000000"/>
                            <w:sz w:val="18"/>
                            <w:szCs w:val="18"/>
                          </w:rPr>
                        </w:pPr>
                        <w:r>
                          <w:rPr>
                            <w:rFonts w:ascii="Verdana" w:hAnsi="Verdana"/>
                            <w:color w:val="000000"/>
                            <w:sz w:val="18"/>
                            <w:szCs w:val="18"/>
                            <w:shd w:val="clear" w:color="auto" w:fill="F5F3F3"/>
                          </w:rPr>
                          <w:t xml:space="preserve">experience many of the same difficulties individuals with mild to moderate levels of </w:t>
                        </w:r>
                        <w:r w:rsidR="00DE503F">
                          <w:rPr>
                            <w:rFonts w:ascii="Verdana" w:hAnsi="Verdana"/>
                            <w:color w:val="000000"/>
                            <w:sz w:val="18"/>
                            <w:szCs w:val="18"/>
                            <w:shd w:val="clear" w:color="auto" w:fill="F5F3F3"/>
                          </w:rPr>
                          <w:t>CIDs</w:t>
                        </w:r>
                        <w:r>
                          <w:rPr>
                            <w:rFonts w:ascii="Verdana" w:hAnsi="Verdana"/>
                            <w:color w:val="000000"/>
                            <w:sz w:val="18"/>
                            <w:szCs w:val="18"/>
                            <w:shd w:val="clear" w:color="auto" w:fill="F5F3F3"/>
                          </w:rPr>
                          <w:t xml:space="preserve"> experience but those difficulties are more pronounced.</w:t>
                        </w:r>
                      </w:p>
                    </w:tc>
                  </w:tr>
                  <w:tr w:rsidR="00DA3C62">
                    <w:trPr>
                      <w:divId w:val="1918972570"/>
                    </w:trPr>
                    <w:tc>
                      <w:tcPr>
                        <w:tcW w:w="8116" w:type="dxa"/>
                        <w:tcBorders>
                          <w:top w:val="nil"/>
                          <w:left w:val="nil"/>
                          <w:bottom w:val="nil"/>
                          <w:right w:val="nil"/>
                        </w:tcBorders>
                        <w:tcMar>
                          <w:top w:w="80" w:type="dxa"/>
                          <w:left w:w="80" w:type="dxa"/>
                          <w:bottom w:w="80" w:type="dxa"/>
                          <w:right w:w="80" w:type="dxa"/>
                        </w:tcMar>
                        <w:hideMark/>
                      </w:tcPr>
                      <w:p w:rsidR="00DA3C62" w:rsidRDefault="00B05781">
                        <w:pPr>
                          <w:pStyle w:val="NormalWeb"/>
                          <w:spacing w:before="0" w:beforeAutospacing="0" w:after="0" w:afterAutospacing="0"/>
                          <w:rPr>
                            <w:rFonts w:ascii="Verdana" w:hAnsi="Verdana"/>
                            <w:color w:val="000000"/>
                            <w:sz w:val="18"/>
                            <w:szCs w:val="18"/>
                          </w:rPr>
                        </w:pPr>
                        <w:r>
                          <w:rPr>
                            <w:rFonts w:ascii="Verdana" w:hAnsi="Verdana"/>
                            <w:color w:val="000000"/>
                            <w:sz w:val="18"/>
                            <w:szCs w:val="18"/>
                            <w:shd w:val="clear" w:color="auto" w:fill="F5F3F3"/>
                          </w:rPr>
                          <w:t>do not possess the cognitive skills, short</w:t>
                        </w:r>
                        <w:r w:rsidR="005B79D2">
                          <w:rPr>
                            <w:rFonts w:ascii="Verdana" w:hAnsi="Verdana"/>
                            <w:color w:val="000000"/>
                            <w:sz w:val="18"/>
                            <w:szCs w:val="18"/>
                            <w:shd w:val="clear" w:color="auto" w:fill="F5F3F3"/>
                          </w:rPr>
                          <w:t>-</w:t>
                        </w:r>
                        <w:r>
                          <w:rPr>
                            <w:rFonts w:ascii="Verdana" w:hAnsi="Verdana"/>
                            <w:color w:val="000000"/>
                            <w:sz w:val="18"/>
                            <w:szCs w:val="18"/>
                            <w:shd w:val="clear" w:color="auto" w:fill="F5F3F3"/>
                          </w:rPr>
                          <w:t xml:space="preserve"> or long</w:t>
                        </w:r>
                        <w:r w:rsidR="005B79D2">
                          <w:rPr>
                            <w:rFonts w:ascii="Verdana" w:hAnsi="Verdana"/>
                            <w:color w:val="000000"/>
                            <w:sz w:val="18"/>
                            <w:szCs w:val="18"/>
                            <w:shd w:val="clear" w:color="auto" w:fill="F5F3F3"/>
                          </w:rPr>
                          <w:t>-</w:t>
                        </w:r>
                        <w:r>
                          <w:rPr>
                            <w:rFonts w:ascii="Verdana" w:hAnsi="Verdana"/>
                            <w:color w:val="000000"/>
                            <w:sz w:val="18"/>
                            <w:szCs w:val="18"/>
                            <w:shd w:val="clear" w:color="auto" w:fill="F5F3F3"/>
                          </w:rPr>
                          <w:t xml:space="preserve">term memory skills, or language skills required to learn. </w:t>
                        </w:r>
                      </w:p>
                    </w:tc>
                  </w:tr>
                  <w:tr w:rsidR="00DA3C62">
                    <w:trPr>
                      <w:divId w:val="1918972570"/>
                    </w:trPr>
                    <w:tc>
                      <w:tcPr>
                        <w:tcW w:w="8116" w:type="dxa"/>
                        <w:tcBorders>
                          <w:top w:val="nil"/>
                          <w:left w:val="nil"/>
                          <w:bottom w:val="nil"/>
                          <w:right w:val="nil"/>
                        </w:tcBorders>
                        <w:tcMar>
                          <w:top w:w="80" w:type="dxa"/>
                          <w:left w:w="80" w:type="dxa"/>
                          <w:bottom w:w="80" w:type="dxa"/>
                          <w:right w:w="80" w:type="dxa"/>
                        </w:tcMar>
                        <w:hideMark/>
                      </w:tcPr>
                      <w:p w:rsidR="00DA3C62" w:rsidRDefault="00B05781">
                        <w:pPr>
                          <w:pStyle w:val="NormalWeb"/>
                          <w:spacing w:before="0" w:beforeAutospacing="0" w:after="0" w:afterAutospacing="0"/>
                          <w:rPr>
                            <w:rFonts w:ascii="Verdana" w:hAnsi="Verdana"/>
                            <w:color w:val="000000"/>
                            <w:sz w:val="18"/>
                            <w:szCs w:val="18"/>
                          </w:rPr>
                        </w:pPr>
                        <w:r>
                          <w:rPr>
                            <w:rFonts w:ascii="Verdana" w:hAnsi="Verdana"/>
                            <w:color w:val="000000"/>
                            <w:sz w:val="18"/>
                            <w:szCs w:val="18"/>
                            <w:shd w:val="clear" w:color="auto" w:fill="F5F3F3"/>
                          </w:rPr>
                          <w:t>remain in Piaget</w:t>
                        </w:r>
                        <w:r w:rsidR="00FA581C">
                          <w:rPr>
                            <w:rFonts w:ascii="Verdana" w:hAnsi="Verdana"/>
                            <w:color w:val="000000"/>
                            <w:sz w:val="18"/>
                            <w:szCs w:val="18"/>
                            <w:shd w:val="clear" w:color="auto" w:fill="F5F3F3"/>
                          </w:rPr>
                          <w:t>’</w:t>
                        </w:r>
                        <w:r>
                          <w:rPr>
                            <w:rFonts w:ascii="Verdana" w:hAnsi="Verdana"/>
                            <w:color w:val="000000"/>
                            <w:sz w:val="18"/>
                            <w:szCs w:val="18"/>
                            <w:shd w:val="clear" w:color="auto" w:fill="F5F3F3"/>
                          </w:rPr>
                          <w:t xml:space="preserve">s </w:t>
                        </w:r>
                        <w:r>
                          <w:rPr>
                            <w:rFonts w:ascii="Verdana" w:hAnsi="Verdana"/>
                            <w:i/>
                            <w:iCs/>
                            <w:color w:val="000000"/>
                            <w:sz w:val="18"/>
                            <w:szCs w:val="18"/>
                            <w:shd w:val="clear" w:color="auto" w:fill="F5F3F3"/>
                          </w:rPr>
                          <w:t>sensorimotor stage</w:t>
                        </w:r>
                        <w:r>
                          <w:rPr>
                            <w:rFonts w:ascii="Verdana" w:hAnsi="Verdana"/>
                            <w:color w:val="000000"/>
                            <w:sz w:val="18"/>
                            <w:szCs w:val="18"/>
                            <w:shd w:val="clear" w:color="auto" w:fill="F5F3F3"/>
                          </w:rPr>
                          <w:t xml:space="preserve"> of development throughout life.</w:t>
                        </w:r>
                      </w:p>
                    </w:tc>
                  </w:tr>
                </w:tbl>
                <w:p w:rsidR="00DA3C62" w:rsidRDefault="00DA3C62">
                  <w:pPr>
                    <w:rPr>
                      <w:rFonts w:eastAsia="Times New Roman"/>
                    </w:rPr>
                  </w:pPr>
                </w:p>
              </w:tc>
            </w:tr>
          </w:tbl>
          <w:p w:rsidR="00DA3C62" w:rsidRDefault="00DA3C62">
            <w:pPr>
              <w:rPr>
                <w:rFonts w:eastAsia="Times New Roman"/>
              </w:rPr>
            </w:pPr>
          </w:p>
        </w:tc>
        <w:tc>
          <w:tcPr>
            <w:tcW w:w="446" w:type="dxa"/>
            <w:tcBorders>
              <w:top w:val="nil"/>
              <w:left w:val="nil"/>
              <w:bottom w:val="nil"/>
              <w:right w:val="nil"/>
            </w:tcBorders>
            <w:tcMar>
              <w:top w:w="80" w:type="dxa"/>
              <w:left w:w="80" w:type="dxa"/>
              <w:bottom w:w="80" w:type="dxa"/>
              <w:right w:w="80" w:type="dxa"/>
            </w:tcMar>
            <w:hideMark/>
          </w:tcPr>
          <w:p w:rsidR="00DA3C62" w:rsidRDefault="00B05781">
            <w:pPr>
              <w:pStyle w:val="NormalWeb"/>
              <w:spacing w:before="0" w:beforeAutospacing="0" w:after="0" w:afterAutospacing="0"/>
              <w:rPr>
                <w:rFonts w:ascii="Calibri" w:hAnsi="Calibri"/>
                <w:sz w:val="22"/>
                <w:szCs w:val="22"/>
              </w:rPr>
            </w:pPr>
            <w:r>
              <w:rPr>
                <w:rFonts w:ascii="Calibri" w:hAnsi="Calibri"/>
                <w:sz w:val="22"/>
                <w:szCs w:val="22"/>
              </w:rPr>
              <w:t> </w:t>
            </w:r>
          </w:p>
        </w:tc>
      </w:tr>
    </w:tbl>
    <w:tbl>
      <w:tblPr>
        <w:tblW w:w="0" w:type="auto"/>
        <w:tblBorders>
          <w:top w:val="single" w:sz="2" w:space="0" w:color="A3A3A3"/>
          <w:left w:val="single" w:sz="2" w:space="0" w:color="A3A3A3"/>
          <w:bottom w:val="single" w:sz="2" w:space="0" w:color="A3A3A3"/>
          <w:right w:val="single" w:sz="2" w:space="0" w:color="A3A3A3"/>
        </w:tblBorders>
        <w:tblCellMar>
          <w:left w:w="0" w:type="dxa"/>
          <w:right w:w="0" w:type="dxa"/>
        </w:tblCellMar>
        <w:tblLook w:val="04A0" w:firstRow="1" w:lastRow="0" w:firstColumn="1" w:lastColumn="0" w:noHBand="0" w:noVBand="1"/>
      </w:tblPr>
      <w:tblGrid>
        <w:gridCol w:w="834"/>
        <w:gridCol w:w="8287"/>
        <w:gridCol w:w="399"/>
      </w:tblGrid>
      <w:tr w:rsidR="00DA3C62" w:rsidTr="00A23ED3">
        <w:trPr>
          <w:divId w:val="430971926"/>
        </w:trPr>
        <w:tc>
          <w:tcPr>
            <w:tcW w:w="991" w:type="dxa"/>
            <w:tcBorders>
              <w:top w:val="nil"/>
              <w:left w:val="nil"/>
              <w:bottom w:val="nil"/>
              <w:right w:val="nil"/>
            </w:tcBorders>
            <w:tcMar>
              <w:top w:w="80" w:type="dxa"/>
              <w:left w:w="80" w:type="dxa"/>
              <w:bottom w:w="80" w:type="dxa"/>
              <w:right w:w="80" w:type="dxa"/>
            </w:tcMar>
            <w:hideMark/>
          </w:tcPr>
          <w:p w:rsidR="00DA3C62" w:rsidRDefault="00B05781">
            <w:pPr>
              <w:pStyle w:val="NormalWeb"/>
              <w:spacing w:before="0" w:beforeAutospacing="0" w:after="0" w:afterAutospacing="0"/>
              <w:rPr>
                <w:rFonts w:ascii="Calibri" w:hAnsi="Calibri"/>
                <w:sz w:val="22"/>
                <w:szCs w:val="22"/>
              </w:rPr>
            </w:pPr>
            <w:r>
              <w:rPr>
                <w:rFonts w:ascii="Calibri" w:hAnsi="Calibri"/>
                <w:sz w:val="22"/>
                <w:szCs w:val="22"/>
              </w:rPr>
              <w:lastRenderedPageBreak/>
              <w:t> </w:t>
            </w:r>
          </w:p>
        </w:tc>
        <w:tc>
          <w:tcPr>
            <w:tcW w:w="9828" w:type="dxa"/>
            <w:tcBorders>
              <w:top w:val="nil"/>
              <w:left w:val="nil"/>
              <w:bottom w:val="nil"/>
              <w:right w:val="nil"/>
            </w:tcBorders>
            <w:tcMar>
              <w:top w:w="80" w:type="dxa"/>
              <w:left w:w="80" w:type="dxa"/>
              <w:bottom w:w="80" w:type="dxa"/>
              <w:right w:w="80" w:type="dxa"/>
            </w:tcMar>
            <w:hideMark/>
          </w:tcPr>
          <w:tbl>
            <w:tblPr>
              <w:tblW w:w="0" w:type="auto"/>
              <w:tblBorders>
                <w:top w:val="single" w:sz="2" w:space="0" w:color="A3A3A3"/>
                <w:left w:val="single" w:sz="2" w:space="0" w:color="A3A3A3"/>
                <w:bottom w:val="single" w:sz="2" w:space="0" w:color="A3A3A3"/>
                <w:right w:val="single" w:sz="2" w:space="0" w:color="A3A3A3"/>
              </w:tblBorders>
              <w:tblCellMar>
                <w:left w:w="0" w:type="dxa"/>
                <w:right w:w="0" w:type="dxa"/>
              </w:tblCellMar>
              <w:tblLook w:val="04A0" w:firstRow="1" w:lastRow="0" w:firstColumn="1" w:lastColumn="0" w:noHBand="0" w:noVBand="1"/>
            </w:tblPr>
            <w:tblGrid>
              <w:gridCol w:w="843"/>
              <w:gridCol w:w="7284"/>
            </w:tblGrid>
            <w:tr w:rsidR="00DA3C62" w:rsidTr="00A23ED3">
              <w:trPr>
                <w:divId w:val="69931613"/>
              </w:trPr>
              <w:tc>
                <w:tcPr>
                  <w:tcW w:w="960" w:type="dxa"/>
                  <w:tcBorders>
                    <w:top w:val="nil"/>
                    <w:left w:val="nil"/>
                    <w:bottom w:val="nil"/>
                    <w:right w:val="nil"/>
                  </w:tcBorders>
                  <w:tcMar>
                    <w:top w:w="80" w:type="dxa"/>
                    <w:left w:w="80" w:type="dxa"/>
                    <w:bottom w:w="80" w:type="dxa"/>
                    <w:right w:w="80" w:type="dxa"/>
                  </w:tcMar>
                  <w:hideMark/>
                </w:tcPr>
                <w:p w:rsidR="00DA3C62" w:rsidRDefault="00DA3C62" w:rsidP="00A23ED3">
                  <w:pPr>
                    <w:pStyle w:val="NormalWeb"/>
                    <w:numPr>
                      <w:ilvl w:val="0"/>
                      <w:numId w:val="1"/>
                    </w:numPr>
                    <w:spacing w:before="0" w:beforeAutospacing="0" w:after="0" w:afterAutospacing="0"/>
                    <w:rPr>
                      <w:rFonts w:ascii="Calibri" w:hAnsi="Calibri"/>
                      <w:sz w:val="22"/>
                      <w:szCs w:val="22"/>
                    </w:rPr>
                  </w:pPr>
                </w:p>
              </w:tc>
              <w:tc>
                <w:tcPr>
                  <w:tcW w:w="8309" w:type="dxa"/>
                  <w:tcBorders>
                    <w:top w:val="nil"/>
                    <w:left w:val="nil"/>
                    <w:bottom w:val="nil"/>
                    <w:right w:val="nil"/>
                  </w:tcBorders>
                  <w:tcMar>
                    <w:top w:w="80" w:type="dxa"/>
                    <w:left w:w="80" w:type="dxa"/>
                    <w:bottom w:w="80" w:type="dxa"/>
                    <w:right w:w="80" w:type="dxa"/>
                  </w:tcMar>
                  <w:hideMark/>
                </w:tcPr>
                <w:p w:rsidR="00DA3C62" w:rsidRDefault="00B05781">
                  <w:pPr>
                    <w:pStyle w:val="NormalWeb"/>
                    <w:spacing w:before="0" w:beforeAutospacing="0" w:after="0" w:afterAutospacing="0"/>
                    <w:rPr>
                      <w:rFonts w:ascii="Verdana" w:hAnsi="Verdana"/>
                      <w:color w:val="353534"/>
                      <w:sz w:val="20"/>
                      <w:szCs w:val="20"/>
                    </w:rPr>
                  </w:pPr>
                  <w:r>
                    <w:rPr>
                      <w:rFonts w:ascii="Verdana" w:hAnsi="Verdana"/>
                      <w:i/>
                      <w:iCs/>
                      <w:color w:val="353534"/>
                      <w:sz w:val="20"/>
                      <w:szCs w:val="20"/>
                      <w:shd w:val="clear" w:color="auto" w:fill="F5F3F3"/>
                    </w:rPr>
                    <w:t xml:space="preserve">Scaffolding </w:t>
                  </w:r>
                  <w:r>
                    <w:rPr>
                      <w:rFonts w:ascii="Verdana" w:hAnsi="Verdana"/>
                      <w:color w:val="353534"/>
                      <w:sz w:val="20"/>
                      <w:szCs w:val="20"/>
                      <w:shd w:val="clear" w:color="auto" w:fill="F5F3F3"/>
                    </w:rPr>
                    <w:t>is a term that most specifically refers to ____________.</w:t>
                  </w:r>
                </w:p>
              </w:tc>
            </w:tr>
            <w:tr w:rsidR="00DA3C62" w:rsidTr="00A23ED3">
              <w:trPr>
                <w:divId w:val="69931613"/>
              </w:trPr>
              <w:tc>
                <w:tcPr>
                  <w:tcW w:w="960" w:type="dxa"/>
                  <w:tcBorders>
                    <w:top w:val="nil"/>
                    <w:left w:val="nil"/>
                    <w:bottom w:val="nil"/>
                    <w:right w:val="nil"/>
                  </w:tcBorders>
                  <w:tcMar>
                    <w:top w:w="80" w:type="dxa"/>
                    <w:left w:w="80" w:type="dxa"/>
                    <w:bottom w:w="80" w:type="dxa"/>
                    <w:right w:w="80" w:type="dxa"/>
                  </w:tcMar>
                  <w:hideMark/>
                </w:tcPr>
                <w:p w:rsidR="00DA3C62" w:rsidRDefault="00B05781">
                  <w:pPr>
                    <w:pStyle w:val="NormalWeb"/>
                    <w:spacing w:before="0" w:beforeAutospacing="0" w:after="0" w:afterAutospacing="0"/>
                    <w:rPr>
                      <w:rFonts w:ascii="Calibri" w:hAnsi="Calibri"/>
                      <w:sz w:val="22"/>
                      <w:szCs w:val="22"/>
                    </w:rPr>
                  </w:pPr>
                  <w:r>
                    <w:rPr>
                      <w:rFonts w:ascii="Calibri" w:hAnsi="Calibri"/>
                      <w:sz w:val="22"/>
                      <w:szCs w:val="22"/>
                      <w:shd w:val="clear" w:color="auto" w:fill="F5F3F3"/>
                    </w:rPr>
                    <w:t> </w:t>
                  </w:r>
                </w:p>
              </w:tc>
              <w:tc>
                <w:tcPr>
                  <w:tcW w:w="8309" w:type="dxa"/>
                  <w:tcBorders>
                    <w:top w:val="nil"/>
                    <w:left w:val="nil"/>
                    <w:bottom w:val="nil"/>
                    <w:right w:val="nil"/>
                  </w:tcBorders>
                  <w:tcMar>
                    <w:top w:w="80" w:type="dxa"/>
                    <w:left w:w="80" w:type="dxa"/>
                    <w:bottom w:w="80" w:type="dxa"/>
                    <w:right w:w="80" w:type="dxa"/>
                  </w:tcMar>
                  <w:hideMark/>
                </w:tcPr>
                <w:tbl>
                  <w:tblPr>
                    <w:tblW w:w="0" w:type="auto"/>
                    <w:tblBorders>
                      <w:top w:val="single" w:sz="2" w:space="0" w:color="A3A3A3"/>
                      <w:left w:val="single" w:sz="2" w:space="0" w:color="A3A3A3"/>
                      <w:bottom w:val="single" w:sz="2" w:space="0" w:color="A3A3A3"/>
                      <w:right w:val="single" w:sz="2" w:space="0" w:color="A3A3A3"/>
                    </w:tblBorders>
                    <w:tblCellMar>
                      <w:left w:w="0" w:type="dxa"/>
                      <w:right w:w="0" w:type="dxa"/>
                    </w:tblCellMar>
                    <w:tblLook w:val="04A0" w:firstRow="1" w:lastRow="0" w:firstColumn="1" w:lastColumn="0" w:noHBand="0" w:noVBand="1"/>
                  </w:tblPr>
                  <w:tblGrid>
                    <w:gridCol w:w="7124"/>
                  </w:tblGrid>
                  <w:tr w:rsidR="00DA3C62">
                    <w:trPr>
                      <w:divId w:val="1180046307"/>
                    </w:trPr>
                    <w:tc>
                      <w:tcPr>
                        <w:tcW w:w="8116" w:type="dxa"/>
                        <w:tcBorders>
                          <w:top w:val="nil"/>
                          <w:left w:val="nil"/>
                          <w:bottom w:val="nil"/>
                          <w:right w:val="nil"/>
                        </w:tcBorders>
                        <w:tcMar>
                          <w:top w:w="80" w:type="dxa"/>
                          <w:left w:w="80" w:type="dxa"/>
                          <w:bottom w:w="80" w:type="dxa"/>
                          <w:right w:w="80" w:type="dxa"/>
                        </w:tcMar>
                        <w:hideMark/>
                      </w:tcPr>
                      <w:p w:rsidR="00DA3C62" w:rsidRDefault="00B05781">
                        <w:pPr>
                          <w:pStyle w:val="NormalWeb"/>
                          <w:spacing w:before="0" w:beforeAutospacing="0" w:after="0" w:afterAutospacing="0"/>
                          <w:rPr>
                            <w:rFonts w:ascii="Verdana" w:hAnsi="Verdana"/>
                            <w:color w:val="000000"/>
                            <w:sz w:val="18"/>
                            <w:szCs w:val="18"/>
                          </w:rPr>
                        </w:pPr>
                        <w:r>
                          <w:rPr>
                            <w:rFonts w:ascii="Verdana" w:hAnsi="Verdana"/>
                            <w:color w:val="000000"/>
                            <w:sz w:val="18"/>
                            <w:szCs w:val="18"/>
                            <w:shd w:val="clear" w:color="auto" w:fill="F5F3F3"/>
                          </w:rPr>
                          <w:t>when a child adjusts thoughts and actions based on new knowledge.</w:t>
                        </w:r>
                      </w:p>
                    </w:tc>
                  </w:tr>
                  <w:tr w:rsidR="00DA3C62">
                    <w:trPr>
                      <w:divId w:val="1180046307"/>
                    </w:trPr>
                    <w:tc>
                      <w:tcPr>
                        <w:tcW w:w="8116" w:type="dxa"/>
                        <w:tcBorders>
                          <w:top w:val="nil"/>
                          <w:left w:val="nil"/>
                          <w:bottom w:val="nil"/>
                          <w:right w:val="nil"/>
                        </w:tcBorders>
                        <w:tcMar>
                          <w:top w:w="80" w:type="dxa"/>
                          <w:left w:w="80" w:type="dxa"/>
                          <w:bottom w:w="80" w:type="dxa"/>
                          <w:right w:w="80" w:type="dxa"/>
                        </w:tcMar>
                        <w:hideMark/>
                      </w:tcPr>
                      <w:p w:rsidR="00DA3C62" w:rsidRDefault="00B05781">
                        <w:pPr>
                          <w:pStyle w:val="NormalWeb"/>
                          <w:spacing w:before="0" w:beforeAutospacing="0" w:after="0" w:afterAutospacing="0"/>
                          <w:rPr>
                            <w:rFonts w:ascii="Verdana" w:hAnsi="Verdana"/>
                            <w:color w:val="000000"/>
                            <w:sz w:val="18"/>
                            <w:szCs w:val="18"/>
                          </w:rPr>
                        </w:pPr>
                        <w:r>
                          <w:rPr>
                            <w:rFonts w:ascii="Verdana" w:hAnsi="Verdana"/>
                            <w:color w:val="000000"/>
                            <w:sz w:val="18"/>
                            <w:szCs w:val="18"/>
                            <w:shd w:val="clear" w:color="auto" w:fill="F5F3F3"/>
                          </w:rPr>
                          <w:t xml:space="preserve">the process of altering the level of guidance and assistance given as a child becomes more proficient. </w:t>
                        </w:r>
                      </w:p>
                    </w:tc>
                  </w:tr>
                  <w:tr w:rsidR="00DA3C62">
                    <w:trPr>
                      <w:divId w:val="1180046307"/>
                    </w:trPr>
                    <w:tc>
                      <w:tcPr>
                        <w:tcW w:w="8116" w:type="dxa"/>
                        <w:tcBorders>
                          <w:top w:val="nil"/>
                          <w:left w:val="nil"/>
                          <w:bottom w:val="nil"/>
                          <w:right w:val="nil"/>
                        </w:tcBorders>
                        <w:tcMar>
                          <w:top w:w="80" w:type="dxa"/>
                          <w:left w:w="80" w:type="dxa"/>
                          <w:bottom w:w="80" w:type="dxa"/>
                          <w:right w:w="80" w:type="dxa"/>
                        </w:tcMar>
                        <w:hideMark/>
                      </w:tcPr>
                      <w:p w:rsidR="00DA3C62" w:rsidRDefault="00B05781">
                        <w:pPr>
                          <w:pStyle w:val="NormalWeb"/>
                          <w:spacing w:before="0" w:beforeAutospacing="0" w:after="0" w:afterAutospacing="0"/>
                          <w:rPr>
                            <w:rFonts w:ascii="Verdana" w:hAnsi="Verdana"/>
                            <w:color w:val="000000"/>
                            <w:sz w:val="18"/>
                            <w:szCs w:val="18"/>
                          </w:rPr>
                        </w:pPr>
                        <w:r>
                          <w:rPr>
                            <w:rFonts w:ascii="Verdana" w:hAnsi="Verdana"/>
                            <w:color w:val="000000"/>
                            <w:sz w:val="18"/>
                            <w:szCs w:val="18"/>
                            <w:shd w:val="clear" w:color="auto" w:fill="F5F3F3"/>
                          </w:rPr>
                          <w:t>delays and differences in cognitive development.</w:t>
                        </w:r>
                      </w:p>
                    </w:tc>
                  </w:tr>
                  <w:tr w:rsidR="00DA3C62">
                    <w:trPr>
                      <w:divId w:val="1180046307"/>
                    </w:trPr>
                    <w:tc>
                      <w:tcPr>
                        <w:tcW w:w="8116" w:type="dxa"/>
                        <w:tcBorders>
                          <w:top w:val="nil"/>
                          <w:left w:val="nil"/>
                          <w:bottom w:val="nil"/>
                          <w:right w:val="nil"/>
                        </w:tcBorders>
                        <w:tcMar>
                          <w:top w:w="80" w:type="dxa"/>
                          <w:left w:w="80" w:type="dxa"/>
                          <w:bottom w:w="80" w:type="dxa"/>
                          <w:right w:w="80" w:type="dxa"/>
                        </w:tcMar>
                        <w:hideMark/>
                      </w:tcPr>
                      <w:p w:rsidR="00DA3C62" w:rsidRDefault="00B05781">
                        <w:pPr>
                          <w:pStyle w:val="NormalWeb"/>
                          <w:spacing w:before="0" w:beforeAutospacing="0" w:after="0" w:afterAutospacing="0"/>
                          <w:rPr>
                            <w:rFonts w:ascii="Verdana" w:hAnsi="Verdana"/>
                            <w:color w:val="000000"/>
                            <w:sz w:val="18"/>
                            <w:szCs w:val="18"/>
                          </w:rPr>
                        </w:pPr>
                        <w:r>
                          <w:rPr>
                            <w:rFonts w:ascii="Verdana" w:hAnsi="Verdana"/>
                            <w:color w:val="000000"/>
                            <w:sz w:val="18"/>
                            <w:szCs w:val="18"/>
                            <w:shd w:val="clear" w:color="auto" w:fill="F5F3F3"/>
                          </w:rPr>
                          <w:t>when a child learns new skills and knowledge and integrates them into existing knowledge.</w:t>
                        </w:r>
                      </w:p>
                    </w:tc>
                  </w:tr>
                </w:tbl>
                <w:p w:rsidR="00DA3C62" w:rsidRDefault="00DA3C62">
                  <w:pPr>
                    <w:rPr>
                      <w:rFonts w:eastAsia="Times New Roman"/>
                    </w:rPr>
                  </w:pPr>
                </w:p>
              </w:tc>
            </w:tr>
          </w:tbl>
          <w:p w:rsidR="00DA3C62" w:rsidRDefault="00DA3C62">
            <w:pPr>
              <w:rPr>
                <w:rFonts w:eastAsia="Times New Roman"/>
              </w:rPr>
            </w:pPr>
          </w:p>
        </w:tc>
        <w:tc>
          <w:tcPr>
            <w:tcW w:w="446" w:type="dxa"/>
            <w:tcBorders>
              <w:top w:val="nil"/>
              <w:left w:val="nil"/>
              <w:bottom w:val="nil"/>
              <w:right w:val="nil"/>
            </w:tcBorders>
            <w:tcMar>
              <w:top w:w="80" w:type="dxa"/>
              <w:left w:w="80" w:type="dxa"/>
              <w:bottom w:w="80" w:type="dxa"/>
              <w:right w:w="80" w:type="dxa"/>
            </w:tcMar>
            <w:hideMark/>
          </w:tcPr>
          <w:p w:rsidR="00DA3C62" w:rsidRDefault="00B05781">
            <w:pPr>
              <w:pStyle w:val="NormalWeb"/>
              <w:spacing w:before="0" w:beforeAutospacing="0" w:after="0" w:afterAutospacing="0"/>
              <w:rPr>
                <w:rFonts w:ascii="Calibri" w:hAnsi="Calibri"/>
                <w:sz w:val="22"/>
                <w:szCs w:val="22"/>
              </w:rPr>
            </w:pPr>
            <w:r>
              <w:rPr>
                <w:rFonts w:ascii="Calibri" w:hAnsi="Calibri"/>
                <w:sz w:val="22"/>
                <w:szCs w:val="22"/>
              </w:rPr>
              <w:t> </w:t>
            </w:r>
          </w:p>
        </w:tc>
      </w:tr>
    </w:tbl>
    <w:tbl>
      <w:tblPr>
        <w:tblW w:w="0" w:type="auto"/>
        <w:tblBorders>
          <w:top w:val="single" w:sz="2" w:space="0" w:color="A3A3A3"/>
          <w:left w:val="single" w:sz="2" w:space="0" w:color="A3A3A3"/>
          <w:bottom w:val="single" w:sz="2" w:space="0" w:color="A3A3A3"/>
          <w:right w:val="single" w:sz="2" w:space="0" w:color="A3A3A3"/>
        </w:tblBorders>
        <w:tblCellMar>
          <w:left w:w="0" w:type="dxa"/>
          <w:right w:w="0" w:type="dxa"/>
        </w:tblCellMar>
        <w:tblLook w:val="04A0" w:firstRow="1" w:lastRow="0" w:firstColumn="1" w:lastColumn="0" w:noHBand="0" w:noVBand="1"/>
      </w:tblPr>
      <w:tblGrid>
        <w:gridCol w:w="840"/>
        <w:gridCol w:w="8264"/>
        <w:gridCol w:w="416"/>
      </w:tblGrid>
      <w:tr w:rsidR="00DA3C62" w:rsidTr="00A23ED3">
        <w:trPr>
          <w:divId w:val="1780371114"/>
        </w:trPr>
        <w:tc>
          <w:tcPr>
            <w:tcW w:w="991" w:type="dxa"/>
            <w:tcBorders>
              <w:top w:val="nil"/>
              <w:left w:val="nil"/>
              <w:bottom w:val="nil"/>
              <w:right w:val="nil"/>
            </w:tcBorders>
            <w:tcMar>
              <w:top w:w="80" w:type="dxa"/>
              <w:left w:w="80" w:type="dxa"/>
              <w:bottom w:w="80" w:type="dxa"/>
              <w:right w:w="80" w:type="dxa"/>
            </w:tcMar>
            <w:hideMark/>
          </w:tcPr>
          <w:p w:rsidR="00DA3C62" w:rsidRDefault="00B05781">
            <w:pPr>
              <w:pStyle w:val="NormalWeb"/>
              <w:spacing w:before="0" w:beforeAutospacing="0" w:after="0" w:afterAutospacing="0"/>
              <w:rPr>
                <w:rFonts w:ascii="Calibri" w:hAnsi="Calibri"/>
                <w:sz w:val="22"/>
                <w:szCs w:val="22"/>
              </w:rPr>
            </w:pPr>
            <w:r>
              <w:rPr>
                <w:rFonts w:ascii="Calibri" w:hAnsi="Calibri"/>
                <w:sz w:val="22"/>
                <w:szCs w:val="22"/>
              </w:rPr>
              <w:t> </w:t>
            </w:r>
          </w:p>
        </w:tc>
        <w:tc>
          <w:tcPr>
            <w:tcW w:w="9828" w:type="dxa"/>
            <w:tcBorders>
              <w:top w:val="nil"/>
              <w:left w:val="nil"/>
              <w:bottom w:val="nil"/>
              <w:right w:val="nil"/>
            </w:tcBorders>
            <w:tcMar>
              <w:top w:w="80" w:type="dxa"/>
              <w:left w:w="80" w:type="dxa"/>
              <w:bottom w:w="80" w:type="dxa"/>
              <w:right w:w="80" w:type="dxa"/>
            </w:tcMar>
            <w:hideMark/>
          </w:tcPr>
          <w:tbl>
            <w:tblPr>
              <w:tblW w:w="0" w:type="auto"/>
              <w:tblBorders>
                <w:top w:val="single" w:sz="2" w:space="0" w:color="A3A3A3"/>
                <w:left w:val="single" w:sz="2" w:space="0" w:color="A3A3A3"/>
                <w:bottom w:val="single" w:sz="2" w:space="0" w:color="A3A3A3"/>
                <w:right w:val="single" w:sz="2" w:space="0" w:color="A3A3A3"/>
              </w:tblBorders>
              <w:tblCellMar>
                <w:left w:w="0" w:type="dxa"/>
                <w:right w:w="0" w:type="dxa"/>
              </w:tblCellMar>
              <w:tblLook w:val="04A0" w:firstRow="1" w:lastRow="0" w:firstColumn="1" w:lastColumn="0" w:noHBand="0" w:noVBand="1"/>
            </w:tblPr>
            <w:tblGrid>
              <w:gridCol w:w="821"/>
              <w:gridCol w:w="7283"/>
            </w:tblGrid>
            <w:tr w:rsidR="00DA3C62" w:rsidTr="00A23ED3">
              <w:trPr>
                <w:divId w:val="612790459"/>
              </w:trPr>
              <w:tc>
                <w:tcPr>
                  <w:tcW w:w="960" w:type="dxa"/>
                  <w:tcBorders>
                    <w:top w:val="nil"/>
                    <w:left w:val="nil"/>
                    <w:bottom w:val="nil"/>
                    <w:right w:val="nil"/>
                  </w:tcBorders>
                  <w:tcMar>
                    <w:top w:w="80" w:type="dxa"/>
                    <w:left w:w="80" w:type="dxa"/>
                    <w:bottom w:w="80" w:type="dxa"/>
                    <w:right w:w="80" w:type="dxa"/>
                  </w:tcMar>
                  <w:hideMark/>
                </w:tcPr>
                <w:p w:rsidR="00DA3C62" w:rsidRDefault="00DA3C62" w:rsidP="00A23ED3">
                  <w:pPr>
                    <w:pStyle w:val="NormalWeb"/>
                    <w:numPr>
                      <w:ilvl w:val="0"/>
                      <w:numId w:val="1"/>
                    </w:numPr>
                    <w:spacing w:before="0" w:beforeAutospacing="0" w:after="0" w:afterAutospacing="0"/>
                    <w:jc w:val="center"/>
                    <w:rPr>
                      <w:rFonts w:ascii="Calibri" w:hAnsi="Calibri"/>
                      <w:sz w:val="22"/>
                      <w:szCs w:val="22"/>
                    </w:rPr>
                  </w:pPr>
                </w:p>
              </w:tc>
              <w:tc>
                <w:tcPr>
                  <w:tcW w:w="8309" w:type="dxa"/>
                  <w:tcBorders>
                    <w:top w:val="nil"/>
                    <w:left w:val="nil"/>
                    <w:bottom w:val="nil"/>
                    <w:right w:val="nil"/>
                  </w:tcBorders>
                  <w:tcMar>
                    <w:top w:w="80" w:type="dxa"/>
                    <w:left w:w="80" w:type="dxa"/>
                    <w:bottom w:w="80" w:type="dxa"/>
                    <w:right w:w="80" w:type="dxa"/>
                  </w:tcMar>
                  <w:hideMark/>
                </w:tcPr>
                <w:p w:rsidR="00DA3C62" w:rsidRDefault="00B05781">
                  <w:pPr>
                    <w:pStyle w:val="NormalWeb"/>
                    <w:spacing w:before="0" w:beforeAutospacing="0" w:after="0" w:afterAutospacing="0"/>
                    <w:rPr>
                      <w:rFonts w:ascii="Verdana" w:hAnsi="Verdana"/>
                      <w:color w:val="353534"/>
                      <w:sz w:val="20"/>
                      <w:szCs w:val="20"/>
                    </w:rPr>
                  </w:pPr>
                  <w:r>
                    <w:rPr>
                      <w:rFonts w:ascii="Verdana" w:hAnsi="Verdana"/>
                      <w:color w:val="353534"/>
                      <w:sz w:val="20"/>
                      <w:szCs w:val="20"/>
                      <w:shd w:val="clear" w:color="auto" w:fill="F5F3F3"/>
                    </w:rPr>
                    <w:t>As noted in your text, having an understanding of cognitive development and various learning theories helps us understand how individuals learn and develop. Discuss Piaget</w:t>
                  </w:r>
                  <w:r w:rsidR="00FA581C">
                    <w:rPr>
                      <w:rFonts w:ascii="Verdana" w:hAnsi="Verdana"/>
                      <w:color w:val="353534"/>
                      <w:sz w:val="20"/>
                      <w:szCs w:val="20"/>
                      <w:shd w:val="clear" w:color="auto" w:fill="F5F3F3"/>
                    </w:rPr>
                    <w:t>’</w:t>
                  </w:r>
                  <w:r>
                    <w:rPr>
                      <w:rFonts w:ascii="Verdana" w:hAnsi="Verdana"/>
                      <w:color w:val="353534"/>
                      <w:sz w:val="20"/>
                      <w:szCs w:val="20"/>
                      <w:shd w:val="clear" w:color="auto" w:fill="F5F3F3"/>
                    </w:rPr>
                    <w:t>s and Vygotsky</w:t>
                  </w:r>
                  <w:r w:rsidR="00FA581C">
                    <w:rPr>
                      <w:rFonts w:ascii="Verdana" w:hAnsi="Verdana"/>
                      <w:color w:val="353534"/>
                      <w:sz w:val="20"/>
                      <w:szCs w:val="20"/>
                      <w:shd w:val="clear" w:color="auto" w:fill="F5F3F3"/>
                    </w:rPr>
                    <w:t>’</w:t>
                  </w:r>
                  <w:r>
                    <w:rPr>
                      <w:rFonts w:ascii="Verdana" w:hAnsi="Verdana"/>
                      <w:color w:val="353534"/>
                      <w:sz w:val="20"/>
                      <w:szCs w:val="20"/>
                      <w:shd w:val="clear" w:color="auto" w:fill="F5F3F3"/>
                    </w:rPr>
                    <w:t xml:space="preserve">s theories as they relate to the learning characteristics of individuals with </w:t>
                  </w:r>
                  <w:r w:rsidR="00DE503F">
                    <w:rPr>
                      <w:rFonts w:ascii="Verdana" w:hAnsi="Verdana"/>
                      <w:color w:val="353534"/>
                      <w:sz w:val="20"/>
                      <w:szCs w:val="20"/>
                      <w:shd w:val="clear" w:color="auto" w:fill="F5F3F3"/>
                    </w:rPr>
                    <w:t>CIDs</w:t>
                  </w:r>
                  <w:r>
                    <w:rPr>
                      <w:rFonts w:ascii="Verdana" w:hAnsi="Verdana"/>
                      <w:color w:val="353534"/>
                      <w:sz w:val="20"/>
                      <w:szCs w:val="20"/>
                      <w:shd w:val="clear" w:color="auto" w:fill="F5F3F3"/>
                    </w:rPr>
                    <w:t>. Specifically address how these theories relate to transfer/generalization of knowledge and skills.</w:t>
                  </w:r>
                </w:p>
              </w:tc>
            </w:tr>
          </w:tbl>
          <w:p w:rsidR="00DA3C62" w:rsidRDefault="00DA3C62">
            <w:pPr>
              <w:rPr>
                <w:rFonts w:eastAsia="Times New Roman"/>
              </w:rPr>
            </w:pPr>
          </w:p>
        </w:tc>
        <w:tc>
          <w:tcPr>
            <w:tcW w:w="446" w:type="dxa"/>
            <w:tcBorders>
              <w:top w:val="nil"/>
              <w:left w:val="nil"/>
              <w:bottom w:val="nil"/>
              <w:right w:val="nil"/>
            </w:tcBorders>
            <w:tcMar>
              <w:top w:w="80" w:type="dxa"/>
              <w:left w:w="80" w:type="dxa"/>
              <w:bottom w:w="80" w:type="dxa"/>
              <w:right w:w="80" w:type="dxa"/>
            </w:tcMar>
            <w:hideMark/>
          </w:tcPr>
          <w:p w:rsidR="00DA3C62" w:rsidRDefault="00B05781">
            <w:pPr>
              <w:pStyle w:val="NormalWeb"/>
              <w:spacing w:before="0" w:beforeAutospacing="0" w:after="0" w:afterAutospacing="0"/>
              <w:rPr>
                <w:rFonts w:ascii="Calibri" w:hAnsi="Calibri"/>
                <w:sz w:val="22"/>
                <w:szCs w:val="22"/>
              </w:rPr>
            </w:pPr>
            <w:r>
              <w:rPr>
                <w:rFonts w:ascii="Calibri" w:hAnsi="Calibri"/>
                <w:sz w:val="22"/>
                <w:szCs w:val="22"/>
              </w:rPr>
              <w:t> </w:t>
            </w:r>
          </w:p>
        </w:tc>
      </w:tr>
      <w:tr w:rsidR="00DA3C62" w:rsidTr="00A23ED3">
        <w:trPr>
          <w:divId w:val="1780371114"/>
        </w:trPr>
        <w:tc>
          <w:tcPr>
            <w:tcW w:w="991" w:type="dxa"/>
            <w:tcBorders>
              <w:top w:val="nil"/>
              <w:left w:val="nil"/>
              <w:bottom w:val="nil"/>
              <w:right w:val="nil"/>
            </w:tcBorders>
            <w:tcMar>
              <w:top w:w="80" w:type="dxa"/>
              <w:left w:w="80" w:type="dxa"/>
              <w:bottom w:w="80" w:type="dxa"/>
              <w:right w:w="80" w:type="dxa"/>
            </w:tcMar>
            <w:hideMark/>
          </w:tcPr>
          <w:p w:rsidR="00DA3C62" w:rsidRDefault="00B05781">
            <w:pPr>
              <w:pStyle w:val="NormalWeb"/>
              <w:spacing w:before="0" w:beforeAutospacing="0" w:after="0" w:afterAutospacing="0"/>
            </w:pPr>
            <w:r>
              <w:rPr>
                <w:noProof/>
              </w:rPr>
              <w:drawing>
                <wp:inline distT="0" distB="0" distL="0" distR="0" wp14:anchorId="649373B6" wp14:editId="07CAE696">
                  <wp:extent cx="85725" cy="85725"/>
                  <wp:effectExtent l="0" t="0" r="9525" b="9525"/>
                  <wp:docPr id="76" name="Picture 76" descr="C:\E52C8A65\19CA9CFF-B4A6-48C6-99C5-55586B6117A2_files\image00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C:\E52C8A65\19CA9CFF-B4A6-48C6-99C5-55586B6117A2_files\image005.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p>
        </w:tc>
        <w:tc>
          <w:tcPr>
            <w:tcW w:w="9828" w:type="dxa"/>
            <w:tcBorders>
              <w:top w:val="nil"/>
              <w:left w:val="nil"/>
              <w:bottom w:val="nil"/>
              <w:right w:val="nil"/>
            </w:tcBorders>
            <w:tcMar>
              <w:top w:w="80" w:type="dxa"/>
              <w:left w:w="80" w:type="dxa"/>
              <w:bottom w:w="80" w:type="dxa"/>
              <w:right w:w="80" w:type="dxa"/>
            </w:tcMar>
            <w:hideMark/>
          </w:tcPr>
          <w:p w:rsidR="00DA3C62" w:rsidRDefault="00B05781">
            <w:pPr>
              <w:pStyle w:val="NormalWeb"/>
              <w:spacing w:before="0" w:beforeAutospacing="0" w:after="0" w:afterAutospacing="0"/>
              <w:rPr>
                <w:rFonts w:ascii="Calibri" w:hAnsi="Calibri"/>
                <w:sz w:val="22"/>
                <w:szCs w:val="22"/>
              </w:rPr>
            </w:pPr>
            <w:r>
              <w:rPr>
                <w:rFonts w:ascii="Calibri" w:hAnsi="Calibri"/>
                <w:sz w:val="22"/>
                <w:szCs w:val="22"/>
              </w:rPr>
              <w:t> </w:t>
            </w:r>
          </w:p>
        </w:tc>
        <w:tc>
          <w:tcPr>
            <w:tcW w:w="446" w:type="dxa"/>
            <w:tcBorders>
              <w:top w:val="nil"/>
              <w:left w:val="nil"/>
              <w:bottom w:val="nil"/>
              <w:right w:val="nil"/>
            </w:tcBorders>
            <w:tcMar>
              <w:top w:w="80" w:type="dxa"/>
              <w:left w:w="80" w:type="dxa"/>
              <w:bottom w:w="80" w:type="dxa"/>
              <w:right w:w="80" w:type="dxa"/>
            </w:tcMar>
            <w:hideMark/>
          </w:tcPr>
          <w:p w:rsidR="00DA3C62" w:rsidRDefault="00B05781">
            <w:pPr>
              <w:pStyle w:val="NormalWeb"/>
              <w:spacing w:before="0" w:beforeAutospacing="0" w:after="0" w:afterAutospacing="0"/>
            </w:pPr>
            <w:r>
              <w:rPr>
                <w:noProof/>
              </w:rPr>
              <w:drawing>
                <wp:inline distT="0" distB="0" distL="0" distR="0" wp14:anchorId="0DFCB753" wp14:editId="3311B2C9">
                  <wp:extent cx="85725" cy="85725"/>
                  <wp:effectExtent l="0" t="0" r="9525" b="9525"/>
                  <wp:docPr id="77" name="Picture 77" descr="End of Questio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End of Question 1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p>
        </w:tc>
      </w:tr>
    </w:tbl>
    <w:p w:rsidR="00DA3C62" w:rsidRDefault="00B05781">
      <w:pPr>
        <w:pStyle w:val="NormalWeb"/>
        <w:spacing w:before="0" w:beforeAutospacing="0" w:after="0" w:afterAutospacing="0"/>
        <w:rPr>
          <w:rFonts w:ascii="Calibri" w:hAnsi="Calibri"/>
          <w:sz w:val="22"/>
          <w:szCs w:val="22"/>
        </w:rPr>
      </w:pPr>
      <w:r>
        <w:rPr>
          <w:rFonts w:ascii="Calibri" w:hAnsi="Calibri"/>
          <w:sz w:val="22"/>
          <w:szCs w:val="22"/>
        </w:rPr>
        <w:t> </w:t>
      </w:r>
    </w:p>
    <w:p w:rsidR="00DA3C62" w:rsidRDefault="00B05781">
      <w:pPr>
        <w:pStyle w:val="NormalWeb"/>
        <w:spacing w:before="0" w:beforeAutospacing="0" w:after="0" w:afterAutospacing="0"/>
        <w:rPr>
          <w:rFonts w:ascii="Calibri" w:hAnsi="Calibri"/>
          <w:sz w:val="22"/>
          <w:szCs w:val="22"/>
        </w:rPr>
      </w:pPr>
      <w:r>
        <w:rPr>
          <w:rFonts w:ascii="Calibri" w:hAnsi="Calibri"/>
          <w:sz w:val="22"/>
          <w:szCs w:val="22"/>
        </w:rPr>
        <w:t> </w:t>
      </w:r>
    </w:p>
    <w:tbl>
      <w:tblPr>
        <w:tblW w:w="0" w:type="auto"/>
        <w:tblBorders>
          <w:top w:val="single" w:sz="2" w:space="0" w:color="A3A3A3"/>
          <w:left w:val="single" w:sz="2" w:space="0" w:color="A3A3A3"/>
          <w:bottom w:val="single" w:sz="2" w:space="0" w:color="A3A3A3"/>
          <w:right w:val="single" w:sz="2" w:space="0" w:color="A3A3A3"/>
        </w:tblBorders>
        <w:tblCellMar>
          <w:left w:w="0" w:type="dxa"/>
          <w:right w:w="0" w:type="dxa"/>
        </w:tblCellMar>
        <w:tblLook w:val="04A0" w:firstRow="1" w:lastRow="0" w:firstColumn="1" w:lastColumn="0" w:noHBand="0" w:noVBand="1"/>
      </w:tblPr>
      <w:tblGrid>
        <w:gridCol w:w="854"/>
        <w:gridCol w:w="8247"/>
        <w:gridCol w:w="419"/>
      </w:tblGrid>
      <w:tr w:rsidR="00DA3C62">
        <w:trPr>
          <w:divId w:val="165245587"/>
        </w:trPr>
        <w:tc>
          <w:tcPr>
            <w:tcW w:w="991" w:type="dxa"/>
            <w:tcBorders>
              <w:top w:val="nil"/>
              <w:left w:val="nil"/>
              <w:bottom w:val="nil"/>
              <w:right w:val="nil"/>
            </w:tcBorders>
            <w:tcMar>
              <w:top w:w="80" w:type="dxa"/>
              <w:left w:w="80" w:type="dxa"/>
              <w:bottom w:w="80" w:type="dxa"/>
              <w:right w:w="80" w:type="dxa"/>
            </w:tcMar>
            <w:hideMark/>
          </w:tcPr>
          <w:p w:rsidR="00DA3C62" w:rsidRDefault="00B05781">
            <w:pPr>
              <w:pStyle w:val="NormalWeb"/>
              <w:spacing w:before="0" w:beforeAutospacing="0" w:after="0" w:afterAutospacing="0"/>
            </w:pPr>
            <w:r>
              <w:rPr>
                <w:noProof/>
              </w:rPr>
              <w:drawing>
                <wp:inline distT="0" distB="0" distL="0" distR="0" wp14:anchorId="4904955F" wp14:editId="4FE33ADF">
                  <wp:extent cx="85725" cy="85725"/>
                  <wp:effectExtent l="0" t="0" r="9525" b="9525"/>
                  <wp:docPr id="78" name="Picture 78" descr="C:\E52C8A65\19CA9CFF-B4A6-48C6-99C5-55586B6117A2_files\image0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C:\E52C8A65\19CA9CFF-B4A6-48C6-99C5-55586B6117A2_files\image002.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p>
        </w:tc>
        <w:tc>
          <w:tcPr>
            <w:tcW w:w="9827" w:type="dxa"/>
            <w:tcBorders>
              <w:top w:val="nil"/>
              <w:left w:val="nil"/>
              <w:bottom w:val="nil"/>
              <w:right w:val="nil"/>
            </w:tcBorders>
            <w:tcMar>
              <w:top w:w="80" w:type="dxa"/>
              <w:left w:w="80" w:type="dxa"/>
              <w:bottom w:w="80" w:type="dxa"/>
              <w:right w:w="80" w:type="dxa"/>
            </w:tcMar>
            <w:hideMark/>
          </w:tcPr>
          <w:p w:rsidR="00DA3C62" w:rsidRDefault="00B05781">
            <w:pPr>
              <w:pStyle w:val="NormalWeb"/>
              <w:spacing w:before="0" w:beforeAutospacing="0" w:after="0" w:afterAutospacing="0"/>
              <w:rPr>
                <w:rFonts w:ascii="Calibri" w:hAnsi="Calibri"/>
                <w:sz w:val="22"/>
                <w:szCs w:val="22"/>
              </w:rPr>
            </w:pPr>
            <w:r>
              <w:rPr>
                <w:rFonts w:ascii="Calibri" w:hAnsi="Calibri"/>
                <w:sz w:val="22"/>
                <w:szCs w:val="22"/>
              </w:rPr>
              <w:t> </w:t>
            </w:r>
          </w:p>
        </w:tc>
        <w:tc>
          <w:tcPr>
            <w:tcW w:w="446" w:type="dxa"/>
            <w:tcBorders>
              <w:top w:val="nil"/>
              <w:left w:val="nil"/>
              <w:bottom w:val="nil"/>
              <w:right w:val="nil"/>
            </w:tcBorders>
            <w:tcMar>
              <w:top w:w="80" w:type="dxa"/>
              <w:left w:w="80" w:type="dxa"/>
              <w:bottom w:w="80" w:type="dxa"/>
              <w:right w:w="80" w:type="dxa"/>
            </w:tcMar>
            <w:hideMark/>
          </w:tcPr>
          <w:p w:rsidR="00DA3C62" w:rsidRDefault="00B05781">
            <w:pPr>
              <w:pStyle w:val="NormalWeb"/>
              <w:spacing w:before="0" w:beforeAutospacing="0" w:after="0" w:afterAutospacing="0"/>
            </w:pPr>
            <w:r>
              <w:rPr>
                <w:noProof/>
              </w:rPr>
              <w:drawing>
                <wp:inline distT="0" distB="0" distL="0" distR="0" wp14:anchorId="5B56634A" wp14:editId="1C2BE567">
                  <wp:extent cx="85725" cy="85725"/>
                  <wp:effectExtent l="0" t="0" r="9525" b="9525"/>
                  <wp:docPr id="79" name="Picture 79" descr="C:\E52C8A65\19CA9CFF-B4A6-48C6-99C5-55586B6117A2_files\image00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C:\E52C8A65\19CA9CFF-B4A6-48C6-99C5-55586B6117A2_files\image003.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p>
        </w:tc>
      </w:tr>
      <w:tr w:rsidR="00DA3C62">
        <w:trPr>
          <w:divId w:val="165245587"/>
        </w:trPr>
        <w:tc>
          <w:tcPr>
            <w:tcW w:w="991" w:type="dxa"/>
            <w:tcBorders>
              <w:top w:val="nil"/>
              <w:left w:val="nil"/>
              <w:bottom w:val="nil"/>
              <w:right w:val="nil"/>
            </w:tcBorders>
            <w:tcMar>
              <w:top w:w="80" w:type="dxa"/>
              <w:left w:w="80" w:type="dxa"/>
              <w:bottom w:w="80" w:type="dxa"/>
              <w:right w:w="80" w:type="dxa"/>
            </w:tcMar>
            <w:hideMark/>
          </w:tcPr>
          <w:p w:rsidR="00DA3C62" w:rsidRDefault="00B05781">
            <w:pPr>
              <w:pStyle w:val="NormalWeb"/>
              <w:spacing w:before="0" w:beforeAutospacing="0" w:after="0" w:afterAutospacing="0"/>
              <w:rPr>
                <w:rFonts w:ascii="Calibri" w:hAnsi="Calibri"/>
                <w:sz w:val="22"/>
                <w:szCs w:val="22"/>
              </w:rPr>
            </w:pPr>
            <w:r>
              <w:rPr>
                <w:rFonts w:ascii="Calibri" w:hAnsi="Calibri"/>
                <w:sz w:val="22"/>
                <w:szCs w:val="22"/>
              </w:rPr>
              <w:t> </w:t>
            </w:r>
          </w:p>
        </w:tc>
        <w:tc>
          <w:tcPr>
            <w:tcW w:w="9827" w:type="dxa"/>
            <w:tcBorders>
              <w:top w:val="nil"/>
              <w:left w:val="nil"/>
              <w:bottom w:val="nil"/>
              <w:right w:val="nil"/>
            </w:tcBorders>
            <w:tcMar>
              <w:top w:w="80" w:type="dxa"/>
              <w:left w:w="80" w:type="dxa"/>
              <w:bottom w:w="80" w:type="dxa"/>
              <w:right w:w="80" w:type="dxa"/>
            </w:tcMar>
            <w:hideMark/>
          </w:tcPr>
          <w:tbl>
            <w:tblPr>
              <w:tblW w:w="0" w:type="auto"/>
              <w:tblBorders>
                <w:top w:val="single" w:sz="2" w:space="0" w:color="A3A3A3"/>
                <w:left w:val="single" w:sz="2" w:space="0" w:color="A3A3A3"/>
                <w:bottom w:val="single" w:sz="2" w:space="0" w:color="A3A3A3"/>
                <w:right w:val="single" w:sz="2" w:space="0" w:color="A3A3A3"/>
              </w:tblBorders>
              <w:tblCellMar>
                <w:left w:w="0" w:type="dxa"/>
                <w:right w:w="0" w:type="dxa"/>
              </w:tblCellMar>
              <w:tblLook w:val="04A0" w:firstRow="1" w:lastRow="0" w:firstColumn="1" w:lastColumn="0" w:noHBand="0" w:noVBand="1"/>
            </w:tblPr>
            <w:tblGrid>
              <w:gridCol w:w="835"/>
              <w:gridCol w:w="7252"/>
            </w:tblGrid>
            <w:tr w:rsidR="00DA3C62" w:rsidTr="00A23ED3">
              <w:trPr>
                <w:divId w:val="226377700"/>
              </w:trPr>
              <w:tc>
                <w:tcPr>
                  <w:tcW w:w="960" w:type="dxa"/>
                  <w:tcBorders>
                    <w:top w:val="nil"/>
                    <w:left w:val="nil"/>
                    <w:bottom w:val="nil"/>
                    <w:right w:val="nil"/>
                  </w:tcBorders>
                  <w:tcMar>
                    <w:top w:w="80" w:type="dxa"/>
                    <w:left w:w="80" w:type="dxa"/>
                    <w:bottom w:w="80" w:type="dxa"/>
                    <w:right w:w="80" w:type="dxa"/>
                  </w:tcMar>
                  <w:hideMark/>
                </w:tcPr>
                <w:p w:rsidR="00DA3C62" w:rsidRDefault="00DA3C62" w:rsidP="00A23ED3">
                  <w:pPr>
                    <w:pStyle w:val="NormalWeb"/>
                    <w:numPr>
                      <w:ilvl w:val="0"/>
                      <w:numId w:val="1"/>
                    </w:numPr>
                    <w:spacing w:before="0" w:beforeAutospacing="0" w:after="0" w:afterAutospacing="0"/>
                    <w:rPr>
                      <w:rFonts w:ascii="Calibri" w:hAnsi="Calibri"/>
                      <w:sz w:val="22"/>
                      <w:szCs w:val="22"/>
                    </w:rPr>
                  </w:pPr>
                </w:p>
              </w:tc>
              <w:tc>
                <w:tcPr>
                  <w:tcW w:w="8309" w:type="dxa"/>
                  <w:tcBorders>
                    <w:top w:val="nil"/>
                    <w:left w:val="nil"/>
                    <w:bottom w:val="nil"/>
                    <w:right w:val="nil"/>
                  </w:tcBorders>
                  <w:tcMar>
                    <w:top w:w="80" w:type="dxa"/>
                    <w:left w:w="80" w:type="dxa"/>
                    <w:bottom w:w="80" w:type="dxa"/>
                    <w:right w:w="80" w:type="dxa"/>
                  </w:tcMar>
                  <w:hideMark/>
                </w:tcPr>
                <w:p w:rsidR="00DA3C62" w:rsidRDefault="00B05781">
                  <w:pPr>
                    <w:pStyle w:val="NormalWeb"/>
                    <w:spacing w:before="0" w:beforeAutospacing="0" w:after="0" w:afterAutospacing="0"/>
                    <w:rPr>
                      <w:rFonts w:ascii="Verdana" w:hAnsi="Verdana"/>
                      <w:color w:val="353534"/>
                      <w:sz w:val="20"/>
                      <w:szCs w:val="20"/>
                    </w:rPr>
                  </w:pPr>
                  <w:r>
                    <w:rPr>
                      <w:rFonts w:ascii="Verdana" w:hAnsi="Verdana"/>
                      <w:color w:val="353534"/>
                      <w:sz w:val="20"/>
                      <w:szCs w:val="20"/>
                      <w:shd w:val="clear" w:color="auto" w:fill="F5F3F3"/>
                    </w:rPr>
                    <w:t xml:space="preserve">Discuss the terms </w:t>
                  </w:r>
                  <w:r w:rsidRPr="001D053A">
                    <w:rPr>
                      <w:rFonts w:ascii="Verdana" w:hAnsi="Verdana"/>
                      <w:i/>
                      <w:color w:val="353534"/>
                      <w:sz w:val="20"/>
                      <w:szCs w:val="20"/>
                      <w:shd w:val="clear" w:color="auto" w:fill="F5F3F3"/>
                    </w:rPr>
                    <w:t>delay</w:t>
                  </w:r>
                  <w:r>
                    <w:rPr>
                      <w:rFonts w:ascii="Verdana" w:hAnsi="Verdana"/>
                      <w:color w:val="353534"/>
                      <w:sz w:val="20"/>
                      <w:szCs w:val="20"/>
                      <w:shd w:val="clear" w:color="auto" w:fill="F5F3F3"/>
                    </w:rPr>
                    <w:t xml:space="preserve"> and </w:t>
                  </w:r>
                  <w:r w:rsidRPr="001D053A">
                    <w:rPr>
                      <w:rFonts w:ascii="Verdana" w:hAnsi="Verdana"/>
                      <w:i/>
                      <w:color w:val="353534"/>
                      <w:sz w:val="20"/>
                      <w:szCs w:val="20"/>
                      <w:shd w:val="clear" w:color="auto" w:fill="F5F3F3"/>
                    </w:rPr>
                    <w:t>difference</w:t>
                  </w:r>
                  <w:r>
                    <w:rPr>
                      <w:rFonts w:ascii="Verdana" w:hAnsi="Verdana"/>
                      <w:color w:val="353534"/>
                      <w:sz w:val="20"/>
                      <w:szCs w:val="20"/>
                      <w:shd w:val="clear" w:color="auto" w:fill="F5F3F3"/>
                    </w:rPr>
                    <w:t xml:space="preserve"> as they relate to the learning characteristics of individuals with </w:t>
                  </w:r>
                  <w:r w:rsidR="00DE503F">
                    <w:rPr>
                      <w:rFonts w:ascii="Verdana" w:hAnsi="Verdana"/>
                      <w:color w:val="353534"/>
                      <w:sz w:val="20"/>
                      <w:szCs w:val="20"/>
                      <w:shd w:val="clear" w:color="auto" w:fill="F5F3F3"/>
                    </w:rPr>
                    <w:t>CIDs</w:t>
                  </w:r>
                  <w:r>
                    <w:rPr>
                      <w:rFonts w:ascii="Verdana" w:hAnsi="Verdana"/>
                      <w:color w:val="353534"/>
                      <w:sz w:val="20"/>
                      <w:szCs w:val="20"/>
                      <w:shd w:val="clear" w:color="auto" w:fill="F5F3F3"/>
                    </w:rPr>
                    <w:t>. Include specific examples of each.</w:t>
                  </w:r>
                </w:p>
              </w:tc>
            </w:tr>
          </w:tbl>
          <w:p w:rsidR="00DA3C62" w:rsidRDefault="00DA3C62">
            <w:pPr>
              <w:rPr>
                <w:rFonts w:eastAsia="Times New Roman"/>
              </w:rPr>
            </w:pPr>
          </w:p>
        </w:tc>
        <w:tc>
          <w:tcPr>
            <w:tcW w:w="446" w:type="dxa"/>
            <w:tcBorders>
              <w:top w:val="nil"/>
              <w:left w:val="nil"/>
              <w:bottom w:val="nil"/>
              <w:right w:val="nil"/>
            </w:tcBorders>
            <w:tcMar>
              <w:top w:w="80" w:type="dxa"/>
              <w:left w:w="80" w:type="dxa"/>
              <w:bottom w:w="80" w:type="dxa"/>
              <w:right w:w="80" w:type="dxa"/>
            </w:tcMar>
            <w:hideMark/>
          </w:tcPr>
          <w:p w:rsidR="00DA3C62" w:rsidRDefault="00B05781">
            <w:pPr>
              <w:pStyle w:val="NormalWeb"/>
              <w:spacing w:before="0" w:beforeAutospacing="0" w:after="0" w:afterAutospacing="0"/>
              <w:rPr>
                <w:rFonts w:ascii="Calibri" w:hAnsi="Calibri"/>
                <w:sz w:val="22"/>
                <w:szCs w:val="22"/>
              </w:rPr>
            </w:pPr>
            <w:r>
              <w:rPr>
                <w:rFonts w:ascii="Calibri" w:hAnsi="Calibri"/>
                <w:sz w:val="22"/>
                <w:szCs w:val="22"/>
              </w:rPr>
              <w:t> </w:t>
            </w:r>
          </w:p>
        </w:tc>
      </w:tr>
      <w:tr w:rsidR="00DA3C62">
        <w:trPr>
          <w:divId w:val="165245587"/>
        </w:trPr>
        <w:tc>
          <w:tcPr>
            <w:tcW w:w="991" w:type="dxa"/>
            <w:tcBorders>
              <w:top w:val="nil"/>
              <w:left w:val="nil"/>
              <w:bottom w:val="nil"/>
              <w:right w:val="nil"/>
            </w:tcBorders>
            <w:tcMar>
              <w:top w:w="80" w:type="dxa"/>
              <w:left w:w="80" w:type="dxa"/>
              <w:bottom w:w="80" w:type="dxa"/>
              <w:right w:w="80" w:type="dxa"/>
            </w:tcMar>
            <w:hideMark/>
          </w:tcPr>
          <w:p w:rsidR="00DA3C62" w:rsidRDefault="00B05781">
            <w:pPr>
              <w:pStyle w:val="NormalWeb"/>
              <w:spacing w:before="0" w:beforeAutospacing="0" w:after="0" w:afterAutospacing="0"/>
            </w:pPr>
            <w:r>
              <w:rPr>
                <w:noProof/>
              </w:rPr>
              <w:drawing>
                <wp:inline distT="0" distB="0" distL="0" distR="0" wp14:anchorId="480E2CEF" wp14:editId="62DEA1A4">
                  <wp:extent cx="85725" cy="85725"/>
                  <wp:effectExtent l="0" t="0" r="9525" b="9525"/>
                  <wp:docPr id="81" name="Picture 81" descr="C:\E52C8A65\19CA9CFF-B4A6-48C6-99C5-55586B6117A2_files\image00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C:\E52C8A65\19CA9CFF-B4A6-48C6-99C5-55586B6117A2_files\image005.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p>
        </w:tc>
        <w:tc>
          <w:tcPr>
            <w:tcW w:w="9827" w:type="dxa"/>
            <w:tcBorders>
              <w:top w:val="nil"/>
              <w:left w:val="nil"/>
              <w:bottom w:val="nil"/>
              <w:right w:val="nil"/>
            </w:tcBorders>
            <w:tcMar>
              <w:top w:w="80" w:type="dxa"/>
              <w:left w:w="80" w:type="dxa"/>
              <w:bottom w:w="80" w:type="dxa"/>
              <w:right w:w="80" w:type="dxa"/>
            </w:tcMar>
            <w:hideMark/>
          </w:tcPr>
          <w:p w:rsidR="00DA3C62" w:rsidRDefault="00B05781">
            <w:pPr>
              <w:pStyle w:val="NormalWeb"/>
              <w:spacing w:before="0" w:beforeAutospacing="0" w:after="0" w:afterAutospacing="0"/>
              <w:rPr>
                <w:rFonts w:ascii="Calibri" w:hAnsi="Calibri"/>
                <w:sz w:val="22"/>
                <w:szCs w:val="22"/>
              </w:rPr>
            </w:pPr>
            <w:r>
              <w:rPr>
                <w:rFonts w:ascii="Calibri" w:hAnsi="Calibri"/>
                <w:sz w:val="22"/>
                <w:szCs w:val="22"/>
              </w:rPr>
              <w:t> </w:t>
            </w:r>
          </w:p>
        </w:tc>
        <w:tc>
          <w:tcPr>
            <w:tcW w:w="446" w:type="dxa"/>
            <w:tcBorders>
              <w:top w:val="nil"/>
              <w:left w:val="nil"/>
              <w:bottom w:val="nil"/>
              <w:right w:val="nil"/>
            </w:tcBorders>
            <w:tcMar>
              <w:top w:w="80" w:type="dxa"/>
              <w:left w:w="80" w:type="dxa"/>
              <w:bottom w:w="80" w:type="dxa"/>
              <w:right w:w="80" w:type="dxa"/>
            </w:tcMar>
            <w:hideMark/>
          </w:tcPr>
          <w:p w:rsidR="00DA3C62" w:rsidRDefault="00B05781">
            <w:pPr>
              <w:pStyle w:val="NormalWeb"/>
              <w:spacing w:before="0" w:beforeAutospacing="0" w:after="0" w:afterAutospacing="0"/>
            </w:pPr>
            <w:r>
              <w:rPr>
                <w:noProof/>
              </w:rPr>
              <w:drawing>
                <wp:inline distT="0" distB="0" distL="0" distR="0" wp14:anchorId="11EC0219" wp14:editId="261933AE">
                  <wp:extent cx="85725" cy="85725"/>
                  <wp:effectExtent l="0" t="0" r="9525" b="9525"/>
                  <wp:docPr id="82" name="Picture 82" descr="End of Questio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End of Question 1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p>
        </w:tc>
      </w:tr>
    </w:tbl>
    <w:p w:rsidR="00DA3C62" w:rsidRDefault="00B05781">
      <w:pPr>
        <w:pStyle w:val="NormalWeb"/>
        <w:spacing w:before="0" w:beforeAutospacing="0" w:after="0" w:afterAutospacing="0"/>
        <w:rPr>
          <w:rFonts w:ascii="Calibri" w:hAnsi="Calibri"/>
          <w:sz w:val="22"/>
          <w:szCs w:val="22"/>
        </w:rPr>
      </w:pPr>
      <w:r>
        <w:rPr>
          <w:rFonts w:ascii="Calibri" w:hAnsi="Calibri"/>
          <w:sz w:val="22"/>
          <w:szCs w:val="22"/>
        </w:rPr>
        <w:t> </w:t>
      </w:r>
    </w:p>
    <w:p w:rsidR="00DA3C62" w:rsidRDefault="00B05781">
      <w:pPr>
        <w:pStyle w:val="NormalWeb"/>
        <w:spacing w:before="0" w:beforeAutospacing="0" w:after="0" w:afterAutospacing="0"/>
        <w:rPr>
          <w:rFonts w:ascii="Calibri" w:hAnsi="Calibri"/>
          <w:sz w:val="22"/>
          <w:szCs w:val="22"/>
        </w:rPr>
      </w:pPr>
      <w:r>
        <w:rPr>
          <w:rFonts w:ascii="Calibri" w:hAnsi="Calibri"/>
          <w:sz w:val="22"/>
          <w:szCs w:val="22"/>
        </w:rPr>
        <w:t> </w:t>
      </w:r>
    </w:p>
    <w:tbl>
      <w:tblPr>
        <w:tblW w:w="0" w:type="auto"/>
        <w:tblBorders>
          <w:top w:val="single" w:sz="2" w:space="0" w:color="A3A3A3"/>
          <w:left w:val="single" w:sz="2" w:space="0" w:color="A3A3A3"/>
          <w:bottom w:val="single" w:sz="2" w:space="0" w:color="A3A3A3"/>
          <w:right w:val="single" w:sz="2" w:space="0" w:color="A3A3A3"/>
        </w:tblBorders>
        <w:tblCellMar>
          <w:left w:w="0" w:type="dxa"/>
          <w:right w:w="0" w:type="dxa"/>
        </w:tblCellMar>
        <w:tblLook w:val="04A0" w:firstRow="1" w:lastRow="0" w:firstColumn="1" w:lastColumn="0" w:noHBand="0" w:noVBand="1"/>
      </w:tblPr>
      <w:tblGrid>
        <w:gridCol w:w="840"/>
        <w:gridCol w:w="8264"/>
        <w:gridCol w:w="416"/>
      </w:tblGrid>
      <w:tr w:rsidR="00DA3C62">
        <w:trPr>
          <w:divId w:val="647125003"/>
        </w:trPr>
        <w:tc>
          <w:tcPr>
            <w:tcW w:w="991" w:type="dxa"/>
            <w:tcBorders>
              <w:top w:val="nil"/>
              <w:left w:val="nil"/>
              <w:bottom w:val="nil"/>
              <w:right w:val="nil"/>
            </w:tcBorders>
            <w:tcMar>
              <w:top w:w="80" w:type="dxa"/>
              <w:left w:w="80" w:type="dxa"/>
              <w:bottom w:w="80" w:type="dxa"/>
              <w:right w:w="80" w:type="dxa"/>
            </w:tcMar>
            <w:hideMark/>
          </w:tcPr>
          <w:p w:rsidR="00DA3C62" w:rsidRDefault="00B05781">
            <w:pPr>
              <w:pStyle w:val="NormalWeb"/>
              <w:spacing w:before="0" w:beforeAutospacing="0" w:after="0" w:afterAutospacing="0"/>
            </w:pPr>
            <w:r>
              <w:rPr>
                <w:noProof/>
              </w:rPr>
              <w:drawing>
                <wp:inline distT="0" distB="0" distL="0" distR="0" wp14:anchorId="2FE04F56" wp14:editId="4B5067C4">
                  <wp:extent cx="85725" cy="85725"/>
                  <wp:effectExtent l="0" t="0" r="9525" b="9525"/>
                  <wp:docPr id="83" name="Picture 83" descr="C:\E52C8A65\19CA9CFF-B4A6-48C6-99C5-55586B6117A2_files\image0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C:\E52C8A65\19CA9CFF-B4A6-48C6-99C5-55586B6117A2_files\image002.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p>
        </w:tc>
        <w:tc>
          <w:tcPr>
            <w:tcW w:w="9828" w:type="dxa"/>
            <w:tcBorders>
              <w:top w:val="nil"/>
              <w:left w:val="nil"/>
              <w:bottom w:val="nil"/>
              <w:right w:val="nil"/>
            </w:tcBorders>
            <w:tcMar>
              <w:top w:w="80" w:type="dxa"/>
              <w:left w:w="80" w:type="dxa"/>
              <w:bottom w:w="80" w:type="dxa"/>
              <w:right w:w="80" w:type="dxa"/>
            </w:tcMar>
            <w:hideMark/>
          </w:tcPr>
          <w:p w:rsidR="00DA3C62" w:rsidRDefault="00B05781">
            <w:pPr>
              <w:pStyle w:val="NormalWeb"/>
              <w:spacing w:before="0" w:beforeAutospacing="0" w:after="0" w:afterAutospacing="0"/>
              <w:rPr>
                <w:rFonts w:ascii="Calibri" w:hAnsi="Calibri"/>
                <w:sz w:val="22"/>
                <w:szCs w:val="22"/>
              </w:rPr>
            </w:pPr>
            <w:r>
              <w:rPr>
                <w:rFonts w:ascii="Calibri" w:hAnsi="Calibri"/>
                <w:sz w:val="22"/>
                <w:szCs w:val="22"/>
              </w:rPr>
              <w:t> </w:t>
            </w:r>
          </w:p>
        </w:tc>
        <w:tc>
          <w:tcPr>
            <w:tcW w:w="446" w:type="dxa"/>
            <w:tcBorders>
              <w:top w:val="nil"/>
              <w:left w:val="nil"/>
              <w:bottom w:val="nil"/>
              <w:right w:val="nil"/>
            </w:tcBorders>
            <w:tcMar>
              <w:top w:w="80" w:type="dxa"/>
              <w:left w:w="80" w:type="dxa"/>
              <w:bottom w:w="80" w:type="dxa"/>
              <w:right w:w="80" w:type="dxa"/>
            </w:tcMar>
            <w:hideMark/>
          </w:tcPr>
          <w:p w:rsidR="00DA3C62" w:rsidRDefault="00B05781">
            <w:pPr>
              <w:pStyle w:val="NormalWeb"/>
              <w:spacing w:before="0" w:beforeAutospacing="0" w:after="0" w:afterAutospacing="0"/>
            </w:pPr>
            <w:r>
              <w:rPr>
                <w:noProof/>
              </w:rPr>
              <w:drawing>
                <wp:inline distT="0" distB="0" distL="0" distR="0" wp14:anchorId="66A995A7" wp14:editId="12DF2480">
                  <wp:extent cx="85725" cy="85725"/>
                  <wp:effectExtent l="0" t="0" r="9525" b="9525"/>
                  <wp:docPr id="84" name="Picture 84" descr="C:\E52C8A65\19CA9CFF-B4A6-48C6-99C5-55586B6117A2_files\image00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C:\E52C8A65\19CA9CFF-B4A6-48C6-99C5-55586B6117A2_files\image003.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p>
        </w:tc>
      </w:tr>
      <w:tr w:rsidR="00DA3C62">
        <w:trPr>
          <w:divId w:val="647125003"/>
        </w:trPr>
        <w:tc>
          <w:tcPr>
            <w:tcW w:w="991" w:type="dxa"/>
            <w:tcBorders>
              <w:top w:val="nil"/>
              <w:left w:val="nil"/>
              <w:bottom w:val="nil"/>
              <w:right w:val="nil"/>
            </w:tcBorders>
            <w:tcMar>
              <w:top w:w="80" w:type="dxa"/>
              <w:left w:w="80" w:type="dxa"/>
              <w:bottom w:w="80" w:type="dxa"/>
              <w:right w:w="80" w:type="dxa"/>
            </w:tcMar>
            <w:hideMark/>
          </w:tcPr>
          <w:p w:rsidR="00DA3C62" w:rsidRDefault="00B05781">
            <w:pPr>
              <w:pStyle w:val="NormalWeb"/>
              <w:spacing w:before="0" w:beforeAutospacing="0" w:after="0" w:afterAutospacing="0"/>
              <w:rPr>
                <w:rFonts w:ascii="Calibri" w:hAnsi="Calibri"/>
                <w:sz w:val="22"/>
                <w:szCs w:val="22"/>
              </w:rPr>
            </w:pPr>
            <w:r>
              <w:rPr>
                <w:rFonts w:ascii="Calibri" w:hAnsi="Calibri"/>
                <w:sz w:val="22"/>
                <w:szCs w:val="22"/>
              </w:rPr>
              <w:t> </w:t>
            </w:r>
          </w:p>
        </w:tc>
        <w:tc>
          <w:tcPr>
            <w:tcW w:w="9828" w:type="dxa"/>
            <w:tcBorders>
              <w:top w:val="nil"/>
              <w:left w:val="nil"/>
              <w:bottom w:val="nil"/>
              <w:right w:val="nil"/>
            </w:tcBorders>
            <w:tcMar>
              <w:top w:w="80" w:type="dxa"/>
              <w:left w:w="80" w:type="dxa"/>
              <w:bottom w:w="80" w:type="dxa"/>
              <w:right w:w="80" w:type="dxa"/>
            </w:tcMar>
            <w:hideMark/>
          </w:tcPr>
          <w:tbl>
            <w:tblPr>
              <w:tblW w:w="0" w:type="auto"/>
              <w:tblBorders>
                <w:top w:val="single" w:sz="2" w:space="0" w:color="A3A3A3"/>
                <w:left w:val="single" w:sz="2" w:space="0" w:color="A3A3A3"/>
                <w:bottom w:val="single" w:sz="2" w:space="0" w:color="A3A3A3"/>
                <w:right w:val="single" w:sz="2" w:space="0" w:color="A3A3A3"/>
              </w:tblBorders>
              <w:tblCellMar>
                <w:left w:w="0" w:type="dxa"/>
                <w:right w:w="0" w:type="dxa"/>
              </w:tblCellMar>
              <w:tblLook w:val="04A0" w:firstRow="1" w:lastRow="0" w:firstColumn="1" w:lastColumn="0" w:noHBand="0" w:noVBand="1"/>
            </w:tblPr>
            <w:tblGrid>
              <w:gridCol w:w="821"/>
              <w:gridCol w:w="7283"/>
            </w:tblGrid>
            <w:tr w:rsidR="00DA3C62" w:rsidTr="00A23ED3">
              <w:trPr>
                <w:divId w:val="196240570"/>
              </w:trPr>
              <w:tc>
                <w:tcPr>
                  <w:tcW w:w="960" w:type="dxa"/>
                  <w:tcBorders>
                    <w:top w:val="nil"/>
                    <w:left w:val="nil"/>
                    <w:bottom w:val="nil"/>
                    <w:right w:val="nil"/>
                  </w:tcBorders>
                  <w:tcMar>
                    <w:top w:w="80" w:type="dxa"/>
                    <w:left w:w="80" w:type="dxa"/>
                    <w:bottom w:w="80" w:type="dxa"/>
                    <w:right w:w="80" w:type="dxa"/>
                  </w:tcMar>
                  <w:hideMark/>
                </w:tcPr>
                <w:p w:rsidR="00DA3C62" w:rsidRDefault="00DA3C62" w:rsidP="00A23ED3">
                  <w:pPr>
                    <w:pStyle w:val="NormalWeb"/>
                    <w:numPr>
                      <w:ilvl w:val="0"/>
                      <w:numId w:val="1"/>
                    </w:numPr>
                    <w:spacing w:before="0" w:beforeAutospacing="0" w:after="0" w:afterAutospacing="0"/>
                    <w:rPr>
                      <w:rFonts w:ascii="Calibri" w:hAnsi="Calibri"/>
                      <w:sz w:val="22"/>
                      <w:szCs w:val="22"/>
                    </w:rPr>
                  </w:pPr>
                </w:p>
              </w:tc>
              <w:tc>
                <w:tcPr>
                  <w:tcW w:w="8309" w:type="dxa"/>
                  <w:tcBorders>
                    <w:top w:val="nil"/>
                    <w:left w:val="nil"/>
                    <w:bottom w:val="nil"/>
                    <w:right w:val="nil"/>
                  </w:tcBorders>
                  <w:tcMar>
                    <w:top w:w="80" w:type="dxa"/>
                    <w:left w:w="80" w:type="dxa"/>
                    <w:bottom w:w="80" w:type="dxa"/>
                    <w:right w:w="80" w:type="dxa"/>
                  </w:tcMar>
                  <w:hideMark/>
                </w:tcPr>
                <w:p w:rsidR="00DA3C62" w:rsidRDefault="00B05781">
                  <w:pPr>
                    <w:pStyle w:val="NormalWeb"/>
                    <w:spacing w:before="0" w:beforeAutospacing="0" w:after="0" w:afterAutospacing="0"/>
                    <w:rPr>
                      <w:rFonts w:ascii="Verdana" w:hAnsi="Verdana"/>
                      <w:color w:val="353534"/>
                      <w:sz w:val="20"/>
                      <w:szCs w:val="20"/>
                    </w:rPr>
                  </w:pPr>
                  <w:r>
                    <w:rPr>
                      <w:rFonts w:ascii="Verdana" w:hAnsi="Verdana"/>
                      <w:color w:val="353534"/>
                      <w:sz w:val="20"/>
                      <w:szCs w:val="20"/>
                      <w:shd w:val="clear" w:color="auto" w:fill="F5F3F3"/>
                    </w:rPr>
                    <w:t xml:space="preserve">As discussed in your text, transfer/generalization of knowledge and skills is an area of difficulty for many individuals with </w:t>
                  </w:r>
                  <w:r w:rsidR="00DE503F">
                    <w:rPr>
                      <w:rFonts w:ascii="Verdana" w:hAnsi="Verdana"/>
                      <w:color w:val="353534"/>
                      <w:sz w:val="20"/>
                      <w:szCs w:val="20"/>
                      <w:shd w:val="clear" w:color="auto" w:fill="F5F3F3"/>
                    </w:rPr>
                    <w:t>CIDs</w:t>
                  </w:r>
                  <w:r>
                    <w:rPr>
                      <w:rFonts w:ascii="Verdana" w:hAnsi="Verdana"/>
                      <w:color w:val="353534"/>
                      <w:sz w:val="20"/>
                      <w:szCs w:val="20"/>
                      <w:shd w:val="clear" w:color="auto" w:fill="F5F3F3"/>
                    </w:rPr>
                    <w:t xml:space="preserve">. Briefly describe what is meant by </w:t>
                  </w:r>
                  <w:r w:rsidR="00FA581C">
                    <w:rPr>
                      <w:rFonts w:ascii="Verdana" w:hAnsi="Verdana"/>
                      <w:color w:val="353534"/>
                      <w:sz w:val="20"/>
                      <w:szCs w:val="20"/>
                      <w:shd w:val="clear" w:color="auto" w:fill="F5F3F3"/>
                    </w:rPr>
                    <w:t>“</w:t>
                  </w:r>
                  <w:r>
                    <w:rPr>
                      <w:rFonts w:ascii="Verdana" w:hAnsi="Verdana"/>
                      <w:color w:val="353534"/>
                      <w:sz w:val="20"/>
                      <w:szCs w:val="20"/>
                      <w:shd w:val="clear" w:color="auto" w:fill="F5F3F3"/>
                    </w:rPr>
                    <w:t>transfer/ generalization</w:t>
                  </w:r>
                  <w:r w:rsidR="00FA581C">
                    <w:rPr>
                      <w:rFonts w:ascii="Verdana" w:hAnsi="Verdana"/>
                      <w:color w:val="353534"/>
                      <w:sz w:val="20"/>
                      <w:szCs w:val="20"/>
                      <w:shd w:val="clear" w:color="auto" w:fill="F5F3F3"/>
                    </w:rPr>
                    <w:t>”</w:t>
                  </w:r>
                  <w:bookmarkStart w:id="0" w:name="_GoBack"/>
                  <w:bookmarkEnd w:id="0"/>
                  <w:r>
                    <w:rPr>
                      <w:rFonts w:ascii="Verdana" w:hAnsi="Verdana"/>
                      <w:color w:val="353534"/>
                      <w:sz w:val="20"/>
                      <w:szCs w:val="20"/>
                      <w:shd w:val="clear" w:color="auto" w:fill="F5F3F3"/>
                    </w:rPr>
                    <w:t xml:space="preserve"> of knowledge </w:t>
                  </w:r>
                  <w:r w:rsidR="00DE503F">
                    <w:rPr>
                      <w:rFonts w:ascii="Verdana" w:hAnsi="Verdana"/>
                      <w:color w:val="353534"/>
                      <w:sz w:val="20"/>
                      <w:szCs w:val="20"/>
                      <w:shd w:val="clear" w:color="auto" w:fill="F5F3F3"/>
                    </w:rPr>
                    <w:t xml:space="preserve">and skills </w:t>
                  </w:r>
                  <w:r>
                    <w:rPr>
                      <w:rFonts w:ascii="Verdana" w:hAnsi="Verdana"/>
                      <w:color w:val="353534"/>
                      <w:sz w:val="20"/>
                      <w:szCs w:val="20"/>
                      <w:shd w:val="clear" w:color="auto" w:fill="F5F3F3"/>
                    </w:rPr>
                    <w:t>and discuss how these challenges interfere with learning (give specific examples).</w:t>
                  </w:r>
                </w:p>
              </w:tc>
            </w:tr>
          </w:tbl>
          <w:p w:rsidR="00DA3C62" w:rsidRDefault="00DA3C62">
            <w:pPr>
              <w:rPr>
                <w:rFonts w:eastAsia="Times New Roman"/>
              </w:rPr>
            </w:pPr>
          </w:p>
        </w:tc>
        <w:tc>
          <w:tcPr>
            <w:tcW w:w="446" w:type="dxa"/>
            <w:tcBorders>
              <w:top w:val="nil"/>
              <w:left w:val="nil"/>
              <w:bottom w:val="nil"/>
              <w:right w:val="nil"/>
            </w:tcBorders>
            <w:tcMar>
              <w:top w:w="80" w:type="dxa"/>
              <w:left w:w="80" w:type="dxa"/>
              <w:bottom w:w="80" w:type="dxa"/>
              <w:right w:w="80" w:type="dxa"/>
            </w:tcMar>
            <w:hideMark/>
          </w:tcPr>
          <w:p w:rsidR="00DA3C62" w:rsidRDefault="00B05781">
            <w:pPr>
              <w:pStyle w:val="NormalWeb"/>
              <w:spacing w:before="0" w:beforeAutospacing="0" w:after="0" w:afterAutospacing="0"/>
              <w:rPr>
                <w:rFonts w:ascii="Calibri" w:hAnsi="Calibri"/>
                <w:sz w:val="22"/>
                <w:szCs w:val="22"/>
              </w:rPr>
            </w:pPr>
            <w:r>
              <w:rPr>
                <w:rFonts w:ascii="Calibri" w:hAnsi="Calibri"/>
                <w:sz w:val="22"/>
                <w:szCs w:val="22"/>
              </w:rPr>
              <w:t> </w:t>
            </w:r>
          </w:p>
        </w:tc>
      </w:tr>
      <w:tr w:rsidR="00DA3C62">
        <w:trPr>
          <w:divId w:val="647125003"/>
        </w:trPr>
        <w:tc>
          <w:tcPr>
            <w:tcW w:w="991" w:type="dxa"/>
            <w:tcBorders>
              <w:top w:val="nil"/>
              <w:left w:val="nil"/>
              <w:bottom w:val="nil"/>
              <w:right w:val="nil"/>
            </w:tcBorders>
            <w:tcMar>
              <w:top w:w="80" w:type="dxa"/>
              <w:left w:w="80" w:type="dxa"/>
              <w:bottom w:w="80" w:type="dxa"/>
              <w:right w:w="80" w:type="dxa"/>
            </w:tcMar>
            <w:hideMark/>
          </w:tcPr>
          <w:p w:rsidR="00DA3C62" w:rsidRDefault="00B05781">
            <w:pPr>
              <w:pStyle w:val="NormalWeb"/>
              <w:spacing w:before="0" w:beforeAutospacing="0" w:after="0" w:afterAutospacing="0"/>
            </w:pPr>
            <w:r>
              <w:rPr>
                <w:noProof/>
              </w:rPr>
              <w:drawing>
                <wp:inline distT="0" distB="0" distL="0" distR="0" wp14:anchorId="1F4D0E50" wp14:editId="6A2AD153">
                  <wp:extent cx="85725" cy="85725"/>
                  <wp:effectExtent l="0" t="0" r="9525" b="9525"/>
                  <wp:docPr id="86" name="Picture 86" descr="C:\E52C8A65\19CA9CFF-B4A6-48C6-99C5-55586B6117A2_files\image00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C:\E52C8A65\19CA9CFF-B4A6-48C6-99C5-55586B6117A2_files\image005.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p>
        </w:tc>
        <w:tc>
          <w:tcPr>
            <w:tcW w:w="9828" w:type="dxa"/>
            <w:tcBorders>
              <w:top w:val="nil"/>
              <w:left w:val="nil"/>
              <w:bottom w:val="nil"/>
              <w:right w:val="nil"/>
            </w:tcBorders>
            <w:tcMar>
              <w:top w:w="80" w:type="dxa"/>
              <w:left w:w="80" w:type="dxa"/>
              <w:bottom w:w="80" w:type="dxa"/>
              <w:right w:w="80" w:type="dxa"/>
            </w:tcMar>
            <w:hideMark/>
          </w:tcPr>
          <w:p w:rsidR="00DA3C62" w:rsidRDefault="00B05781">
            <w:pPr>
              <w:pStyle w:val="NormalWeb"/>
              <w:spacing w:before="0" w:beforeAutospacing="0" w:after="0" w:afterAutospacing="0"/>
              <w:rPr>
                <w:rFonts w:ascii="Calibri" w:hAnsi="Calibri"/>
                <w:sz w:val="22"/>
                <w:szCs w:val="22"/>
              </w:rPr>
            </w:pPr>
            <w:r>
              <w:rPr>
                <w:rFonts w:ascii="Calibri" w:hAnsi="Calibri"/>
                <w:sz w:val="22"/>
                <w:szCs w:val="22"/>
              </w:rPr>
              <w:t> </w:t>
            </w:r>
          </w:p>
        </w:tc>
        <w:tc>
          <w:tcPr>
            <w:tcW w:w="446" w:type="dxa"/>
            <w:tcBorders>
              <w:top w:val="nil"/>
              <w:left w:val="nil"/>
              <w:bottom w:val="nil"/>
              <w:right w:val="nil"/>
            </w:tcBorders>
            <w:tcMar>
              <w:top w:w="80" w:type="dxa"/>
              <w:left w:w="80" w:type="dxa"/>
              <w:bottom w:w="80" w:type="dxa"/>
              <w:right w:w="80" w:type="dxa"/>
            </w:tcMar>
            <w:hideMark/>
          </w:tcPr>
          <w:p w:rsidR="00DA3C62" w:rsidRDefault="00B05781">
            <w:pPr>
              <w:pStyle w:val="NormalWeb"/>
              <w:spacing w:before="0" w:beforeAutospacing="0" w:after="0" w:afterAutospacing="0"/>
            </w:pPr>
            <w:r>
              <w:rPr>
                <w:noProof/>
              </w:rPr>
              <w:drawing>
                <wp:inline distT="0" distB="0" distL="0" distR="0" wp14:anchorId="07AD5B2F" wp14:editId="208FE17C">
                  <wp:extent cx="85725" cy="85725"/>
                  <wp:effectExtent l="0" t="0" r="9525" b="9525"/>
                  <wp:docPr id="87" name="Picture 87" descr="End of Questio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End of Question 1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p>
        </w:tc>
      </w:tr>
    </w:tbl>
    <w:p w:rsidR="00DA3C62" w:rsidRDefault="00B05781">
      <w:pPr>
        <w:pStyle w:val="NormalWeb"/>
        <w:spacing w:before="0" w:beforeAutospacing="0" w:after="0" w:afterAutospacing="0"/>
        <w:rPr>
          <w:rFonts w:ascii="Calibri" w:hAnsi="Calibri"/>
          <w:sz w:val="22"/>
          <w:szCs w:val="22"/>
        </w:rPr>
      </w:pPr>
      <w:r>
        <w:rPr>
          <w:rFonts w:ascii="Calibri" w:hAnsi="Calibri"/>
          <w:sz w:val="22"/>
          <w:szCs w:val="22"/>
        </w:rPr>
        <w:t> </w:t>
      </w:r>
    </w:p>
    <w:p w:rsidR="00DA3C62" w:rsidRDefault="00B05781">
      <w:pPr>
        <w:pStyle w:val="NormalWeb"/>
        <w:spacing w:before="0" w:beforeAutospacing="0" w:after="0" w:afterAutospacing="0"/>
        <w:rPr>
          <w:rFonts w:ascii="Calibri" w:hAnsi="Calibri"/>
          <w:sz w:val="22"/>
          <w:szCs w:val="22"/>
        </w:rPr>
      </w:pPr>
      <w:r>
        <w:rPr>
          <w:rFonts w:ascii="Calibri" w:hAnsi="Calibri"/>
          <w:sz w:val="22"/>
          <w:szCs w:val="22"/>
        </w:rPr>
        <w:t> </w:t>
      </w:r>
    </w:p>
    <w:tbl>
      <w:tblPr>
        <w:tblW w:w="0" w:type="auto"/>
        <w:tblBorders>
          <w:top w:val="single" w:sz="2" w:space="0" w:color="A3A3A3"/>
          <w:left w:val="single" w:sz="2" w:space="0" w:color="A3A3A3"/>
          <w:bottom w:val="single" w:sz="2" w:space="0" w:color="A3A3A3"/>
          <w:right w:val="single" w:sz="2" w:space="0" w:color="A3A3A3"/>
        </w:tblBorders>
        <w:tblCellMar>
          <w:left w:w="0" w:type="dxa"/>
          <w:right w:w="0" w:type="dxa"/>
        </w:tblCellMar>
        <w:tblLook w:val="04A0" w:firstRow="1" w:lastRow="0" w:firstColumn="1" w:lastColumn="0" w:noHBand="0" w:noVBand="1"/>
      </w:tblPr>
      <w:tblGrid>
        <w:gridCol w:w="851"/>
        <w:gridCol w:w="8251"/>
        <w:gridCol w:w="418"/>
      </w:tblGrid>
      <w:tr w:rsidR="00DA3C62">
        <w:trPr>
          <w:divId w:val="1797530494"/>
        </w:trPr>
        <w:tc>
          <w:tcPr>
            <w:tcW w:w="991" w:type="dxa"/>
            <w:tcBorders>
              <w:top w:val="nil"/>
              <w:left w:val="nil"/>
              <w:bottom w:val="nil"/>
              <w:right w:val="nil"/>
            </w:tcBorders>
            <w:tcMar>
              <w:top w:w="80" w:type="dxa"/>
              <w:left w:w="80" w:type="dxa"/>
              <w:bottom w:w="80" w:type="dxa"/>
              <w:right w:w="80" w:type="dxa"/>
            </w:tcMar>
            <w:hideMark/>
          </w:tcPr>
          <w:p w:rsidR="00DA3C62" w:rsidRDefault="00B05781">
            <w:pPr>
              <w:pStyle w:val="NormalWeb"/>
              <w:spacing w:before="0" w:beforeAutospacing="0" w:after="0" w:afterAutospacing="0"/>
            </w:pPr>
            <w:r>
              <w:rPr>
                <w:noProof/>
              </w:rPr>
              <w:drawing>
                <wp:inline distT="0" distB="0" distL="0" distR="0" wp14:anchorId="4ACA097E" wp14:editId="43DB107F">
                  <wp:extent cx="85725" cy="85725"/>
                  <wp:effectExtent l="0" t="0" r="9525" b="9525"/>
                  <wp:docPr id="88" name="Picture 88" descr="C:\E52C8A65\19CA9CFF-B4A6-48C6-99C5-55586B6117A2_files\image0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C:\E52C8A65\19CA9CFF-B4A6-48C6-99C5-55586B6117A2_files\image002.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p>
        </w:tc>
        <w:tc>
          <w:tcPr>
            <w:tcW w:w="9828" w:type="dxa"/>
            <w:tcBorders>
              <w:top w:val="nil"/>
              <w:left w:val="nil"/>
              <w:bottom w:val="nil"/>
              <w:right w:val="nil"/>
            </w:tcBorders>
            <w:tcMar>
              <w:top w:w="80" w:type="dxa"/>
              <w:left w:w="80" w:type="dxa"/>
              <w:bottom w:w="80" w:type="dxa"/>
              <w:right w:w="80" w:type="dxa"/>
            </w:tcMar>
            <w:hideMark/>
          </w:tcPr>
          <w:p w:rsidR="00DA3C62" w:rsidRDefault="00B05781">
            <w:pPr>
              <w:pStyle w:val="NormalWeb"/>
              <w:spacing w:before="0" w:beforeAutospacing="0" w:after="0" w:afterAutospacing="0"/>
              <w:rPr>
                <w:rFonts w:ascii="Calibri" w:hAnsi="Calibri"/>
                <w:sz w:val="22"/>
                <w:szCs w:val="22"/>
              </w:rPr>
            </w:pPr>
            <w:r>
              <w:rPr>
                <w:rFonts w:ascii="Calibri" w:hAnsi="Calibri"/>
                <w:sz w:val="22"/>
                <w:szCs w:val="22"/>
              </w:rPr>
              <w:t> </w:t>
            </w:r>
          </w:p>
        </w:tc>
        <w:tc>
          <w:tcPr>
            <w:tcW w:w="446" w:type="dxa"/>
            <w:tcBorders>
              <w:top w:val="nil"/>
              <w:left w:val="nil"/>
              <w:bottom w:val="nil"/>
              <w:right w:val="nil"/>
            </w:tcBorders>
            <w:tcMar>
              <w:top w:w="80" w:type="dxa"/>
              <w:left w:w="80" w:type="dxa"/>
              <w:bottom w:w="80" w:type="dxa"/>
              <w:right w:w="80" w:type="dxa"/>
            </w:tcMar>
            <w:hideMark/>
          </w:tcPr>
          <w:p w:rsidR="00DA3C62" w:rsidRDefault="00B05781">
            <w:pPr>
              <w:pStyle w:val="NormalWeb"/>
              <w:spacing w:before="0" w:beforeAutospacing="0" w:after="0" w:afterAutospacing="0"/>
            </w:pPr>
            <w:r>
              <w:rPr>
                <w:noProof/>
              </w:rPr>
              <w:drawing>
                <wp:inline distT="0" distB="0" distL="0" distR="0" wp14:anchorId="4614BD4A" wp14:editId="24AEA1F7">
                  <wp:extent cx="85725" cy="85725"/>
                  <wp:effectExtent l="0" t="0" r="9525" b="9525"/>
                  <wp:docPr id="89" name="Picture 89" descr="C:\E52C8A65\19CA9CFF-B4A6-48C6-99C5-55586B6117A2_files\image00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C:\E52C8A65\19CA9CFF-B4A6-48C6-99C5-55586B6117A2_files\image003.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p>
        </w:tc>
      </w:tr>
      <w:tr w:rsidR="00DA3C62">
        <w:trPr>
          <w:divId w:val="1797530494"/>
        </w:trPr>
        <w:tc>
          <w:tcPr>
            <w:tcW w:w="991" w:type="dxa"/>
            <w:tcBorders>
              <w:top w:val="nil"/>
              <w:left w:val="nil"/>
              <w:bottom w:val="nil"/>
              <w:right w:val="nil"/>
            </w:tcBorders>
            <w:tcMar>
              <w:top w:w="80" w:type="dxa"/>
              <w:left w:w="80" w:type="dxa"/>
              <w:bottom w:w="80" w:type="dxa"/>
              <w:right w:w="80" w:type="dxa"/>
            </w:tcMar>
            <w:hideMark/>
          </w:tcPr>
          <w:p w:rsidR="00DA3C62" w:rsidRDefault="00B05781">
            <w:pPr>
              <w:pStyle w:val="NormalWeb"/>
              <w:spacing w:before="0" w:beforeAutospacing="0" w:after="0" w:afterAutospacing="0"/>
              <w:rPr>
                <w:rFonts w:ascii="Calibri" w:hAnsi="Calibri"/>
                <w:sz w:val="22"/>
                <w:szCs w:val="22"/>
              </w:rPr>
            </w:pPr>
            <w:r>
              <w:rPr>
                <w:rFonts w:ascii="Calibri" w:hAnsi="Calibri"/>
                <w:sz w:val="22"/>
                <w:szCs w:val="22"/>
              </w:rPr>
              <w:t> </w:t>
            </w:r>
          </w:p>
        </w:tc>
        <w:tc>
          <w:tcPr>
            <w:tcW w:w="9828" w:type="dxa"/>
            <w:tcBorders>
              <w:top w:val="nil"/>
              <w:left w:val="nil"/>
              <w:bottom w:val="nil"/>
              <w:right w:val="nil"/>
            </w:tcBorders>
            <w:tcMar>
              <w:top w:w="80" w:type="dxa"/>
              <w:left w:w="80" w:type="dxa"/>
              <w:bottom w:w="80" w:type="dxa"/>
              <w:right w:w="80" w:type="dxa"/>
            </w:tcMar>
            <w:hideMark/>
          </w:tcPr>
          <w:tbl>
            <w:tblPr>
              <w:tblW w:w="0" w:type="auto"/>
              <w:tblBorders>
                <w:top w:val="single" w:sz="2" w:space="0" w:color="A3A3A3"/>
                <w:left w:val="single" w:sz="2" w:space="0" w:color="A3A3A3"/>
                <w:bottom w:val="single" w:sz="2" w:space="0" w:color="A3A3A3"/>
                <w:right w:val="single" w:sz="2" w:space="0" w:color="A3A3A3"/>
              </w:tblBorders>
              <w:tblCellMar>
                <w:left w:w="0" w:type="dxa"/>
                <w:right w:w="0" w:type="dxa"/>
              </w:tblCellMar>
              <w:tblLook w:val="04A0" w:firstRow="1" w:lastRow="0" w:firstColumn="1" w:lastColumn="0" w:noHBand="0" w:noVBand="1"/>
            </w:tblPr>
            <w:tblGrid>
              <w:gridCol w:w="831"/>
              <w:gridCol w:w="7260"/>
            </w:tblGrid>
            <w:tr w:rsidR="00DA3C62" w:rsidTr="00A23ED3">
              <w:trPr>
                <w:divId w:val="912817120"/>
              </w:trPr>
              <w:tc>
                <w:tcPr>
                  <w:tcW w:w="960" w:type="dxa"/>
                  <w:tcBorders>
                    <w:top w:val="nil"/>
                    <w:left w:val="nil"/>
                    <w:bottom w:val="nil"/>
                    <w:right w:val="nil"/>
                  </w:tcBorders>
                  <w:tcMar>
                    <w:top w:w="80" w:type="dxa"/>
                    <w:left w:w="80" w:type="dxa"/>
                    <w:bottom w:w="80" w:type="dxa"/>
                    <w:right w:w="80" w:type="dxa"/>
                  </w:tcMar>
                  <w:hideMark/>
                </w:tcPr>
                <w:p w:rsidR="00DA3C62" w:rsidRDefault="00DA3C62" w:rsidP="00A23ED3">
                  <w:pPr>
                    <w:pStyle w:val="NormalWeb"/>
                    <w:numPr>
                      <w:ilvl w:val="0"/>
                      <w:numId w:val="1"/>
                    </w:numPr>
                    <w:spacing w:before="0" w:beforeAutospacing="0" w:after="0" w:afterAutospacing="0"/>
                    <w:rPr>
                      <w:rFonts w:ascii="Calibri" w:hAnsi="Calibri"/>
                      <w:sz w:val="22"/>
                      <w:szCs w:val="22"/>
                    </w:rPr>
                  </w:pPr>
                </w:p>
              </w:tc>
              <w:tc>
                <w:tcPr>
                  <w:tcW w:w="8309" w:type="dxa"/>
                  <w:tcBorders>
                    <w:top w:val="nil"/>
                    <w:left w:val="nil"/>
                    <w:bottom w:val="nil"/>
                    <w:right w:val="nil"/>
                  </w:tcBorders>
                  <w:tcMar>
                    <w:top w:w="80" w:type="dxa"/>
                    <w:left w:w="80" w:type="dxa"/>
                    <w:bottom w:w="80" w:type="dxa"/>
                    <w:right w:w="80" w:type="dxa"/>
                  </w:tcMar>
                  <w:hideMark/>
                </w:tcPr>
                <w:p w:rsidR="00DA3C62" w:rsidRDefault="00B05781">
                  <w:pPr>
                    <w:pStyle w:val="NormalWeb"/>
                    <w:spacing w:before="0" w:beforeAutospacing="0" w:after="0" w:afterAutospacing="0"/>
                    <w:rPr>
                      <w:rFonts w:ascii="Verdana" w:hAnsi="Verdana"/>
                      <w:color w:val="353534"/>
                      <w:sz w:val="20"/>
                      <w:szCs w:val="20"/>
                    </w:rPr>
                  </w:pPr>
                  <w:r>
                    <w:rPr>
                      <w:rFonts w:ascii="Verdana" w:hAnsi="Verdana"/>
                      <w:color w:val="353534"/>
                      <w:sz w:val="20"/>
                      <w:szCs w:val="20"/>
                      <w:shd w:val="clear" w:color="auto" w:fill="F5F3F3"/>
                    </w:rPr>
                    <w:t xml:space="preserve">Individuals with </w:t>
                  </w:r>
                  <w:r w:rsidR="00DE503F">
                    <w:rPr>
                      <w:rFonts w:ascii="Verdana" w:hAnsi="Verdana"/>
                      <w:color w:val="353534"/>
                      <w:sz w:val="20"/>
                      <w:szCs w:val="20"/>
                      <w:shd w:val="clear" w:color="auto" w:fill="F5F3F3"/>
                    </w:rPr>
                    <w:t>CIDs</w:t>
                  </w:r>
                  <w:r>
                    <w:rPr>
                      <w:rFonts w:ascii="Verdana" w:hAnsi="Verdana"/>
                      <w:color w:val="353534"/>
                      <w:sz w:val="20"/>
                      <w:szCs w:val="20"/>
                      <w:shd w:val="clear" w:color="auto" w:fill="F5F3F3"/>
                    </w:rPr>
                    <w:t xml:space="preserve"> may experience challenges in memory that are characteristically common in the population. Identify each of the factors related to memory and briefly discuss the implications these challenges impose on learning for individuals with </w:t>
                  </w:r>
                  <w:r w:rsidR="00DE503F">
                    <w:rPr>
                      <w:rFonts w:ascii="Verdana" w:hAnsi="Verdana"/>
                      <w:color w:val="353534"/>
                      <w:sz w:val="20"/>
                      <w:szCs w:val="20"/>
                      <w:shd w:val="clear" w:color="auto" w:fill="F5F3F3"/>
                    </w:rPr>
                    <w:t>CIDs</w:t>
                  </w:r>
                  <w:r>
                    <w:rPr>
                      <w:rFonts w:ascii="Verdana" w:hAnsi="Verdana"/>
                      <w:color w:val="353534"/>
                      <w:sz w:val="20"/>
                      <w:szCs w:val="20"/>
                      <w:shd w:val="clear" w:color="auto" w:fill="F5F3F3"/>
                    </w:rPr>
                    <w:t>.</w:t>
                  </w:r>
                </w:p>
              </w:tc>
            </w:tr>
          </w:tbl>
          <w:p w:rsidR="00DA3C62" w:rsidRDefault="00DA3C62">
            <w:pPr>
              <w:rPr>
                <w:rFonts w:eastAsia="Times New Roman"/>
              </w:rPr>
            </w:pPr>
          </w:p>
        </w:tc>
        <w:tc>
          <w:tcPr>
            <w:tcW w:w="446" w:type="dxa"/>
            <w:tcBorders>
              <w:top w:val="nil"/>
              <w:left w:val="nil"/>
              <w:bottom w:val="nil"/>
              <w:right w:val="nil"/>
            </w:tcBorders>
            <w:tcMar>
              <w:top w:w="80" w:type="dxa"/>
              <w:left w:w="80" w:type="dxa"/>
              <w:bottom w:w="80" w:type="dxa"/>
              <w:right w:w="80" w:type="dxa"/>
            </w:tcMar>
            <w:hideMark/>
          </w:tcPr>
          <w:p w:rsidR="00DA3C62" w:rsidRDefault="00B05781">
            <w:pPr>
              <w:pStyle w:val="NormalWeb"/>
              <w:spacing w:before="0" w:beforeAutospacing="0" w:after="0" w:afterAutospacing="0"/>
              <w:rPr>
                <w:rFonts w:ascii="Calibri" w:hAnsi="Calibri"/>
                <w:sz w:val="22"/>
                <w:szCs w:val="22"/>
              </w:rPr>
            </w:pPr>
            <w:r>
              <w:rPr>
                <w:rFonts w:ascii="Calibri" w:hAnsi="Calibri"/>
                <w:sz w:val="22"/>
                <w:szCs w:val="22"/>
              </w:rPr>
              <w:t> </w:t>
            </w:r>
          </w:p>
        </w:tc>
      </w:tr>
      <w:tr w:rsidR="00DA3C62">
        <w:trPr>
          <w:divId w:val="1797530494"/>
        </w:trPr>
        <w:tc>
          <w:tcPr>
            <w:tcW w:w="991" w:type="dxa"/>
            <w:tcBorders>
              <w:top w:val="nil"/>
              <w:left w:val="nil"/>
              <w:bottom w:val="nil"/>
              <w:right w:val="nil"/>
            </w:tcBorders>
            <w:tcMar>
              <w:top w:w="80" w:type="dxa"/>
              <w:left w:w="80" w:type="dxa"/>
              <w:bottom w:w="80" w:type="dxa"/>
              <w:right w:w="80" w:type="dxa"/>
            </w:tcMar>
            <w:hideMark/>
          </w:tcPr>
          <w:p w:rsidR="00DA3C62" w:rsidRDefault="00B05781">
            <w:pPr>
              <w:pStyle w:val="NormalWeb"/>
              <w:spacing w:before="0" w:beforeAutospacing="0" w:after="0" w:afterAutospacing="0"/>
            </w:pPr>
            <w:r>
              <w:rPr>
                <w:noProof/>
              </w:rPr>
              <w:lastRenderedPageBreak/>
              <w:drawing>
                <wp:inline distT="0" distB="0" distL="0" distR="0" wp14:anchorId="7AAC7FAB" wp14:editId="46AACB1E">
                  <wp:extent cx="85725" cy="85725"/>
                  <wp:effectExtent l="0" t="0" r="9525" b="9525"/>
                  <wp:docPr id="92" name="Picture 92" descr="C:\E52C8A65\19CA9CFF-B4A6-48C6-99C5-55586B6117A2_files\image00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C:\E52C8A65\19CA9CFF-B4A6-48C6-99C5-55586B6117A2_files\image005.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p>
        </w:tc>
        <w:tc>
          <w:tcPr>
            <w:tcW w:w="9828" w:type="dxa"/>
            <w:tcBorders>
              <w:top w:val="nil"/>
              <w:left w:val="nil"/>
              <w:bottom w:val="nil"/>
              <w:right w:val="nil"/>
            </w:tcBorders>
            <w:tcMar>
              <w:top w:w="80" w:type="dxa"/>
              <w:left w:w="80" w:type="dxa"/>
              <w:bottom w:w="80" w:type="dxa"/>
              <w:right w:w="80" w:type="dxa"/>
            </w:tcMar>
            <w:hideMark/>
          </w:tcPr>
          <w:p w:rsidR="00DA3C62" w:rsidRDefault="00B05781">
            <w:pPr>
              <w:pStyle w:val="NormalWeb"/>
              <w:spacing w:before="0" w:beforeAutospacing="0" w:after="0" w:afterAutospacing="0"/>
              <w:rPr>
                <w:rFonts w:ascii="Calibri" w:hAnsi="Calibri"/>
                <w:sz w:val="22"/>
                <w:szCs w:val="22"/>
              </w:rPr>
            </w:pPr>
            <w:r>
              <w:rPr>
                <w:rFonts w:ascii="Calibri" w:hAnsi="Calibri"/>
                <w:sz w:val="22"/>
                <w:szCs w:val="22"/>
              </w:rPr>
              <w:t> </w:t>
            </w:r>
          </w:p>
        </w:tc>
        <w:tc>
          <w:tcPr>
            <w:tcW w:w="446" w:type="dxa"/>
            <w:tcBorders>
              <w:top w:val="nil"/>
              <w:left w:val="nil"/>
              <w:bottom w:val="nil"/>
              <w:right w:val="nil"/>
            </w:tcBorders>
            <w:tcMar>
              <w:top w:w="80" w:type="dxa"/>
              <w:left w:w="80" w:type="dxa"/>
              <w:bottom w:w="80" w:type="dxa"/>
              <w:right w:w="80" w:type="dxa"/>
            </w:tcMar>
            <w:hideMark/>
          </w:tcPr>
          <w:p w:rsidR="00DA3C62" w:rsidRDefault="00B05781">
            <w:pPr>
              <w:pStyle w:val="NormalWeb"/>
              <w:spacing w:before="0" w:beforeAutospacing="0" w:after="0" w:afterAutospacing="0"/>
            </w:pPr>
            <w:r>
              <w:rPr>
                <w:noProof/>
              </w:rPr>
              <w:drawing>
                <wp:inline distT="0" distB="0" distL="0" distR="0" wp14:anchorId="213F0B74" wp14:editId="0AA7148C">
                  <wp:extent cx="85725" cy="85725"/>
                  <wp:effectExtent l="0" t="0" r="9525" b="9525"/>
                  <wp:docPr id="93" name="Picture 93" descr="End of Questio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End of Question 1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p>
        </w:tc>
      </w:tr>
    </w:tbl>
    <w:p w:rsidR="00DA3C62" w:rsidRDefault="00B05781">
      <w:pPr>
        <w:pStyle w:val="NormalWeb"/>
        <w:spacing w:before="0" w:beforeAutospacing="0" w:after="0" w:afterAutospacing="0"/>
        <w:rPr>
          <w:rFonts w:ascii="Calibri" w:hAnsi="Calibri"/>
          <w:sz w:val="22"/>
          <w:szCs w:val="22"/>
        </w:rPr>
      </w:pPr>
      <w:r>
        <w:rPr>
          <w:rFonts w:ascii="Calibri" w:hAnsi="Calibri"/>
          <w:sz w:val="22"/>
          <w:szCs w:val="22"/>
        </w:rPr>
        <w:t> </w:t>
      </w:r>
    </w:p>
    <w:p w:rsidR="00DA3C62" w:rsidRDefault="00B05781">
      <w:pPr>
        <w:pStyle w:val="NormalWeb"/>
        <w:spacing w:before="0" w:beforeAutospacing="0" w:after="0" w:afterAutospacing="0"/>
        <w:rPr>
          <w:rFonts w:ascii="Calibri" w:hAnsi="Calibri"/>
          <w:sz w:val="22"/>
          <w:szCs w:val="22"/>
        </w:rPr>
      </w:pPr>
      <w:r>
        <w:rPr>
          <w:rFonts w:ascii="Calibri" w:hAnsi="Calibri"/>
          <w:sz w:val="22"/>
          <w:szCs w:val="22"/>
        </w:rPr>
        <w:t> </w:t>
      </w:r>
    </w:p>
    <w:tbl>
      <w:tblPr>
        <w:tblW w:w="0" w:type="auto"/>
        <w:tblBorders>
          <w:top w:val="single" w:sz="2" w:space="0" w:color="A3A3A3"/>
          <w:left w:val="single" w:sz="2" w:space="0" w:color="A3A3A3"/>
          <w:bottom w:val="single" w:sz="2" w:space="0" w:color="A3A3A3"/>
          <w:right w:val="single" w:sz="2" w:space="0" w:color="A3A3A3"/>
        </w:tblBorders>
        <w:tblCellMar>
          <w:left w:w="0" w:type="dxa"/>
          <w:right w:w="0" w:type="dxa"/>
        </w:tblCellMar>
        <w:tblLook w:val="04A0" w:firstRow="1" w:lastRow="0" w:firstColumn="1" w:lastColumn="0" w:noHBand="0" w:noVBand="1"/>
      </w:tblPr>
      <w:tblGrid>
        <w:gridCol w:w="853"/>
        <w:gridCol w:w="8248"/>
        <w:gridCol w:w="419"/>
      </w:tblGrid>
      <w:tr w:rsidR="00DA3C62" w:rsidTr="00A23ED3">
        <w:trPr>
          <w:divId w:val="570775286"/>
        </w:trPr>
        <w:tc>
          <w:tcPr>
            <w:tcW w:w="991" w:type="dxa"/>
            <w:tcBorders>
              <w:top w:val="nil"/>
              <w:left w:val="nil"/>
              <w:bottom w:val="nil"/>
              <w:right w:val="nil"/>
            </w:tcBorders>
            <w:tcMar>
              <w:top w:w="80" w:type="dxa"/>
              <w:left w:w="80" w:type="dxa"/>
              <w:bottom w:w="80" w:type="dxa"/>
              <w:right w:w="80" w:type="dxa"/>
            </w:tcMar>
            <w:hideMark/>
          </w:tcPr>
          <w:p w:rsidR="00DA3C62" w:rsidRDefault="00B05781">
            <w:pPr>
              <w:pStyle w:val="NormalWeb"/>
              <w:spacing w:before="0" w:beforeAutospacing="0" w:after="0" w:afterAutospacing="0"/>
            </w:pPr>
            <w:r>
              <w:rPr>
                <w:noProof/>
              </w:rPr>
              <w:drawing>
                <wp:inline distT="0" distB="0" distL="0" distR="0" wp14:anchorId="46CBE333" wp14:editId="16D7F90A">
                  <wp:extent cx="85725" cy="85725"/>
                  <wp:effectExtent l="0" t="0" r="9525" b="9525"/>
                  <wp:docPr id="94" name="Picture 94" descr="C:\E52C8A65\19CA9CFF-B4A6-48C6-99C5-55586B6117A2_files\image0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C:\E52C8A65\19CA9CFF-B4A6-48C6-99C5-55586B6117A2_files\image002.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p>
        </w:tc>
        <w:tc>
          <w:tcPr>
            <w:tcW w:w="9828" w:type="dxa"/>
            <w:tcBorders>
              <w:top w:val="nil"/>
              <w:left w:val="nil"/>
              <w:bottom w:val="nil"/>
              <w:right w:val="nil"/>
            </w:tcBorders>
            <w:tcMar>
              <w:top w:w="80" w:type="dxa"/>
              <w:left w:w="80" w:type="dxa"/>
              <w:bottom w:w="80" w:type="dxa"/>
              <w:right w:w="80" w:type="dxa"/>
            </w:tcMar>
            <w:hideMark/>
          </w:tcPr>
          <w:p w:rsidR="00DA3C62" w:rsidRDefault="00B05781">
            <w:pPr>
              <w:pStyle w:val="NormalWeb"/>
              <w:spacing w:before="0" w:beforeAutospacing="0" w:after="0" w:afterAutospacing="0"/>
              <w:rPr>
                <w:rFonts w:ascii="Calibri" w:hAnsi="Calibri"/>
                <w:sz w:val="22"/>
                <w:szCs w:val="22"/>
              </w:rPr>
            </w:pPr>
            <w:r>
              <w:rPr>
                <w:rFonts w:ascii="Calibri" w:hAnsi="Calibri"/>
                <w:sz w:val="22"/>
                <w:szCs w:val="22"/>
              </w:rPr>
              <w:t> </w:t>
            </w:r>
          </w:p>
        </w:tc>
        <w:tc>
          <w:tcPr>
            <w:tcW w:w="446" w:type="dxa"/>
            <w:tcBorders>
              <w:top w:val="nil"/>
              <w:left w:val="nil"/>
              <w:bottom w:val="nil"/>
              <w:right w:val="nil"/>
            </w:tcBorders>
            <w:tcMar>
              <w:top w:w="80" w:type="dxa"/>
              <w:left w:w="80" w:type="dxa"/>
              <w:bottom w:w="80" w:type="dxa"/>
              <w:right w:w="80" w:type="dxa"/>
            </w:tcMar>
            <w:hideMark/>
          </w:tcPr>
          <w:p w:rsidR="00DA3C62" w:rsidRDefault="00B05781">
            <w:pPr>
              <w:pStyle w:val="NormalWeb"/>
              <w:spacing w:before="0" w:beforeAutospacing="0" w:after="0" w:afterAutospacing="0"/>
            </w:pPr>
            <w:r>
              <w:rPr>
                <w:noProof/>
              </w:rPr>
              <w:drawing>
                <wp:inline distT="0" distB="0" distL="0" distR="0" wp14:anchorId="7679C27B" wp14:editId="3826DE52">
                  <wp:extent cx="85725" cy="85725"/>
                  <wp:effectExtent l="0" t="0" r="9525" b="9525"/>
                  <wp:docPr id="95" name="Picture 95" descr="C:\E52C8A65\19CA9CFF-B4A6-48C6-99C5-55586B6117A2_files\image00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C:\E52C8A65\19CA9CFF-B4A6-48C6-99C5-55586B6117A2_files\image003.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p>
        </w:tc>
      </w:tr>
      <w:tr w:rsidR="00DA3C62" w:rsidTr="00A23ED3">
        <w:trPr>
          <w:divId w:val="570775286"/>
        </w:trPr>
        <w:tc>
          <w:tcPr>
            <w:tcW w:w="991" w:type="dxa"/>
            <w:tcBorders>
              <w:top w:val="nil"/>
              <w:left w:val="nil"/>
              <w:bottom w:val="nil"/>
              <w:right w:val="nil"/>
            </w:tcBorders>
            <w:tcMar>
              <w:top w:w="80" w:type="dxa"/>
              <w:left w:w="80" w:type="dxa"/>
              <w:bottom w:w="80" w:type="dxa"/>
              <w:right w:w="80" w:type="dxa"/>
            </w:tcMar>
            <w:hideMark/>
          </w:tcPr>
          <w:p w:rsidR="00DA3C62" w:rsidRDefault="00B05781">
            <w:pPr>
              <w:pStyle w:val="NormalWeb"/>
              <w:spacing w:before="0" w:beforeAutospacing="0" w:after="0" w:afterAutospacing="0"/>
              <w:rPr>
                <w:rFonts w:ascii="Calibri" w:hAnsi="Calibri"/>
                <w:sz w:val="22"/>
                <w:szCs w:val="22"/>
              </w:rPr>
            </w:pPr>
            <w:r>
              <w:rPr>
                <w:rFonts w:ascii="Calibri" w:hAnsi="Calibri"/>
                <w:sz w:val="22"/>
                <w:szCs w:val="22"/>
              </w:rPr>
              <w:t> </w:t>
            </w:r>
          </w:p>
        </w:tc>
        <w:tc>
          <w:tcPr>
            <w:tcW w:w="9828" w:type="dxa"/>
            <w:tcBorders>
              <w:top w:val="nil"/>
              <w:left w:val="nil"/>
              <w:bottom w:val="nil"/>
              <w:right w:val="nil"/>
            </w:tcBorders>
            <w:tcMar>
              <w:top w:w="80" w:type="dxa"/>
              <w:left w:w="80" w:type="dxa"/>
              <w:bottom w:w="80" w:type="dxa"/>
              <w:right w:w="80" w:type="dxa"/>
            </w:tcMar>
            <w:hideMark/>
          </w:tcPr>
          <w:tbl>
            <w:tblPr>
              <w:tblW w:w="0" w:type="auto"/>
              <w:tblBorders>
                <w:top w:val="single" w:sz="2" w:space="0" w:color="A3A3A3"/>
                <w:left w:val="single" w:sz="2" w:space="0" w:color="A3A3A3"/>
                <w:bottom w:val="single" w:sz="2" w:space="0" w:color="A3A3A3"/>
                <w:right w:val="single" w:sz="2" w:space="0" w:color="A3A3A3"/>
              </w:tblBorders>
              <w:tblCellMar>
                <w:left w:w="0" w:type="dxa"/>
                <w:right w:w="0" w:type="dxa"/>
              </w:tblCellMar>
              <w:tblLook w:val="04A0" w:firstRow="1" w:lastRow="0" w:firstColumn="1" w:lastColumn="0" w:noHBand="0" w:noVBand="1"/>
            </w:tblPr>
            <w:tblGrid>
              <w:gridCol w:w="834"/>
              <w:gridCol w:w="7254"/>
            </w:tblGrid>
            <w:tr w:rsidR="00DA3C62" w:rsidTr="00A23ED3">
              <w:trPr>
                <w:divId w:val="98573671"/>
              </w:trPr>
              <w:tc>
                <w:tcPr>
                  <w:tcW w:w="960" w:type="dxa"/>
                  <w:tcBorders>
                    <w:top w:val="nil"/>
                    <w:left w:val="nil"/>
                    <w:bottom w:val="nil"/>
                    <w:right w:val="nil"/>
                  </w:tcBorders>
                  <w:tcMar>
                    <w:top w:w="80" w:type="dxa"/>
                    <w:left w:w="80" w:type="dxa"/>
                    <w:bottom w:w="80" w:type="dxa"/>
                    <w:right w:w="80" w:type="dxa"/>
                  </w:tcMar>
                  <w:hideMark/>
                </w:tcPr>
                <w:p w:rsidR="00DA3C62" w:rsidRDefault="00DA3C62" w:rsidP="00A23ED3">
                  <w:pPr>
                    <w:pStyle w:val="NormalWeb"/>
                    <w:numPr>
                      <w:ilvl w:val="0"/>
                      <w:numId w:val="1"/>
                    </w:numPr>
                    <w:spacing w:before="0" w:beforeAutospacing="0" w:after="0" w:afterAutospacing="0"/>
                    <w:rPr>
                      <w:rFonts w:ascii="Calibri" w:hAnsi="Calibri"/>
                      <w:sz w:val="22"/>
                      <w:szCs w:val="22"/>
                    </w:rPr>
                  </w:pPr>
                </w:p>
              </w:tc>
              <w:tc>
                <w:tcPr>
                  <w:tcW w:w="8309" w:type="dxa"/>
                  <w:tcBorders>
                    <w:top w:val="nil"/>
                    <w:left w:val="nil"/>
                    <w:bottom w:val="nil"/>
                    <w:right w:val="nil"/>
                  </w:tcBorders>
                  <w:tcMar>
                    <w:top w:w="80" w:type="dxa"/>
                    <w:left w:w="80" w:type="dxa"/>
                    <w:bottom w:w="80" w:type="dxa"/>
                    <w:right w:w="80" w:type="dxa"/>
                  </w:tcMar>
                  <w:hideMark/>
                </w:tcPr>
                <w:p w:rsidR="00DA3C62" w:rsidRDefault="00B05781">
                  <w:pPr>
                    <w:pStyle w:val="NormalWeb"/>
                    <w:spacing w:before="0" w:beforeAutospacing="0" w:after="0" w:afterAutospacing="0"/>
                    <w:rPr>
                      <w:rFonts w:ascii="Verdana" w:hAnsi="Verdana"/>
                      <w:color w:val="353534"/>
                      <w:sz w:val="20"/>
                      <w:szCs w:val="20"/>
                    </w:rPr>
                  </w:pPr>
                  <w:r>
                    <w:rPr>
                      <w:rFonts w:ascii="Verdana" w:hAnsi="Verdana"/>
                      <w:color w:val="353534"/>
                      <w:sz w:val="20"/>
                      <w:szCs w:val="20"/>
                      <w:shd w:val="clear" w:color="auto" w:fill="F5F3F3"/>
                    </w:rPr>
                    <w:t xml:space="preserve">Some individuals with severe </w:t>
                  </w:r>
                  <w:r w:rsidR="00DE503F">
                    <w:rPr>
                      <w:rFonts w:ascii="Verdana" w:hAnsi="Verdana"/>
                      <w:color w:val="353534"/>
                      <w:sz w:val="20"/>
                      <w:szCs w:val="20"/>
                      <w:shd w:val="clear" w:color="auto" w:fill="F5F3F3"/>
                    </w:rPr>
                    <w:t>CIDs</w:t>
                  </w:r>
                  <w:r>
                    <w:rPr>
                      <w:rFonts w:ascii="Verdana" w:hAnsi="Verdana"/>
                      <w:color w:val="353534"/>
                      <w:sz w:val="20"/>
                      <w:szCs w:val="20"/>
                      <w:shd w:val="clear" w:color="auto" w:fill="F5F3F3"/>
                    </w:rPr>
                    <w:t xml:space="preserve"> do not acquire speech and/or their disorders of speech may be so pronounced that augmentative or alternative communication systems are required. Identify several of these communication systems and discuss the advantages and challenges of using them.</w:t>
                  </w:r>
                </w:p>
              </w:tc>
            </w:tr>
          </w:tbl>
          <w:p w:rsidR="00DA3C62" w:rsidRDefault="00DA3C62">
            <w:pPr>
              <w:rPr>
                <w:rFonts w:eastAsia="Times New Roman"/>
              </w:rPr>
            </w:pPr>
          </w:p>
        </w:tc>
        <w:tc>
          <w:tcPr>
            <w:tcW w:w="446" w:type="dxa"/>
            <w:tcBorders>
              <w:top w:val="nil"/>
              <w:left w:val="nil"/>
              <w:bottom w:val="nil"/>
              <w:right w:val="nil"/>
            </w:tcBorders>
            <w:tcMar>
              <w:top w:w="80" w:type="dxa"/>
              <w:left w:w="80" w:type="dxa"/>
              <w:bottom w:w="80" w:type="dxa"/>
              <w:right w:w="80" w:type="dxa"/>
            </w:tcMar>
            <w:hideMark/>
          </w:tcPr>
          <w:p w:rsidR="00DA3C62" w:rsidRDefault="00B05781">
            <w:pPr>
              <w:pStyle w:val="NormalWeb"/>
              <w:spacing w:before="0" w:beforeAutospacing="0" w:after="0" w:afterAutospacing="0"/>
              <w:rPr>
                <w:rFonts w:ascii="Calibri" w:hAnsi="Calibri"/>
                <w:sz w:val="22"/>
                <w:szCs w:val="22"/>
              </w:rPr>
            </w:pPr>
            <w:r>
              <w:rPr>
                <w:rFonts w:ascii="Calibri" w:hAnsi="Calibri"/>
                <w:sz w:val="22"/>
                <w:szCs w:val="22"/>
              </w:rPr>
              <w:t> </w:t>
            </w:r>
          </w:p>
        </w:tc>
      </w:tr>
    </w:tbl>
    <w:p w:rsidR="00DA3C62" w:rsidRDefault="00DA3C62">
      <w:pPr>
        <w:pStyle w:val="NormalWeb"/>
        <w:spacing w:before="0" w:beforeAutospacing="0" w:after="0" w:afterAutospacing="0"/>
        <w:rPr>
          <w:rFonts w:ascii="Calibri" w:hAnsi="Calibri"/>
          <w:color w:val="666666"/>
          <w:sz w:val="18"/>
          <w:szCs w:val="18"/>
        </w:rPr>
      </w:pPr>
    </w:p>
    <w:sectPr w:rsidR="00DA3C62">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7A8E" w:rsidRDefault="00927A8E" w:rsidP="00CB77F2">
      <w:r>
        <w:separator/>
      </w:r>
    </w:p>
  </w:endnote>
  <w:endnote w:type="continuationSeparator" w:id="0">
    <w:p w:rsidR="00927A8E" w:rsidRDefault="00927A8E" w:rsidP="00CB77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77F2" w:rsidRDefault="00CB77F2" w:rsidP="00CB77F2">
    <w:pPr>
      <w:pStyle w:val="Footer"/>
      <w:jc w:val="center"/>
    </w:pPr>
    <w:r w:rsidRPr="00AA3DBE">
      <w:t>© Taylor &amp; Francis 2015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7A8E" w:rsidRDefault="00927A8E" w:rsidP="00CB77F2">
      <w:r>
        <w:separator/>
      </w:r>
    </w:p>
  </w:footnote>
  <w:footnote w:type="continuationSeparator" w:id="0">
    <w:p w:rsidR="00927A8E" w:rsidRDefault="00927A8E" w:rsidP="00CB77F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5770F4"/>
    <w:multiLevelType w:val="hybridMultilevel"/>
    <w:tmpl w:val="1F0C67FA"/>
    <w:lvl w:ilvl="0" w:tplc="0409000F">
      <w:start w:val="1"/>
      <w:numFmt w:val="decimal"/>
      <w:lvlText w:val="%1."/>
      <w:lvlJc w:val="left"/>
      <w:pPr>
        <w:ind w:left="770" w:hanging="360"/>
      </w:p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defaultTabStop w:val="720"/>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4"/>
  </w:compat>
  <w:rsids>
    <w:rsidRoot w:val="00B05781"/>
    <w:rsid w:val="001D053A"/>
    <w:rsid w:val="005B79D2"/>
    <w:rsid w:val="00927A8E"/>
    <w:rsid w:val="00A23ED3"/>
    <w:rsid w:val="00B05781"/>
    <w:rsid w:val="00B56A21"/>
    <w:rsid w:val="00C81425"/>
    <w:rsid w:val="00CB77F2"/>
    <w:rsid w:val="00D513EC"/>
    <w:rsid w:val="00DA3C62"/>
    <w:rsid w:val="00DE503F"/>
    <w:rsid w:val="00F31796"/>
    <w:rsid w:val="00FA58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pPr>
      <w:spacing w:before="100" w:beforeAutospacing="1" w:after="100" w:afterAutospacing="1"/>
    </w:p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paragraph" w:styleId="BalloonText">
    <w:name w:val="Balloon Text"/>
    <w:basedOn w:val="Normal"/>
    <w:link w:val="BalloonTextChar"/>
    <w:uiPriority w:val="99"/>
    <w:semiHidden/>
    <w:unhideWhenUsed/>
    <w:rsid w:val="00B05781"/>
    <w:rPr>
      <w:rFonts w:ascii="Tahoma" w:hAnsi="Tahoma" w:cs="Tahoma"/>
      <w:sz w:val="16"/>
      <w:szCs w:val="16"/>
    </w:rPr>
  </w:style>
  <w:style w:type="character" w:customStyle="1" w:styleId="BalloonTextChar">
    <w:name w:val="Balloon Text Char"/>
    <w:basedOn w:val="DefaultParagraphFont"/>
    <w:link w:val="BalloonText"/>
    <w:uiPriority w:val="99"/>
    <w:semiHidden/>
    <w:rsid w:val="00B05781"/>
    <w:rPr>
      <w:rFonts w:ascii="Tahoma" w:eastAsiaTheme="minorEastAsia" w:hAnsi="Tahoma" w:cs="Tahoma"/>
      <w:sz w:val="16"/>
      <w:szCs w:val="16"/>
    </w:rPr>
  </w:style>
  <w:style w:type="paragraph" w:styleId="Header">
    <w:name w:val="header"/>
    <w:basedOn w:val="Normal"/>
    <w:link w:val="HeaderChar"/>
    <w:uiPriority w:val="99"/>
    <w:unhideWhenUsed/>
    <w:rsid w:val="00CB77F2"/>
    <w:pPr>
      <w:tabs>
        <w:tab w:val="center" w:pos="4680"/>
        <w:tab w:val="right" w:pos="9360"/>
      </w:tabs>
    </w:pPr>
  </w:style>
  <w:style w:type="character" w:customStyle="1" w:styleId="HeaderChar">
    <w:name w:val="Header Char"/>
    <w:basedOn w:val="DefaultParagraphFont"/>
    <w:link w:val="Header"/>
    <w:uiPriority w:val="99"/>
    <w:rsid w:val="00CB77F2"/>
    <w:rPr>
      <w:rFonts w:eastAsiaTheme="minorEastAsia"/>
      <w:sz w:val="24"/>
      <w:szCs w:val="24"/>
    </w:rPr>
  </w:style>
  <w:style w:type="paragraph" w:styleId="Footer">
    <w:name w:val="footer"/>
    <w:basedOn w:val="Normal"/>
    <w:link w:val="FooterChar"/>
    <w:uiPriority w:val="99"/>
    <w:unhideWhenUsed/>
    <w:rsid w:val="00CB77F2"/>
    <w:pPr>
      <w:tabs>
        <w:tab w:val="center" w:pos="4680"/>
        <w:tab w:val="right" w:pos="9360"/>
      </w:tabs>
    </w:pPr>
  </w:style>
  <w:style w:type="character" w:customStyle="1" w:styleId="FooterChar">
    <w:name w:val="Footer Char"/>
    <w:basedOn w:val="DefaultParagraphFont"/>
    <w:link w:val="Footer"/>
    <w:uiPriority w:val="99"/>
    <w:rsid w:val="00CB77F2"/>
    <w:rPr>
      <w:rFonts w:eastAsiaTheme="minorEastAsia"/>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pPr>
      <w:spacing w:before="100" w:beforeAutospacing="1" w:after="100" w:afterAutospacing="1"/>
    </w:p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paragraph" w:styleId="BalloonText">
    <w:name w:val="Balloon Text"/>
    <w:basedOn w:val="Normal"/>
    <w:link w:val="BalloonTextChar"/>
    <w:uiPriority w:val="99"/>
    <w:semiHidden/>
    <w:unhideWhenUsed/>
    <w:rsid w:val="00B05781"/>
    <w:rPr>
      <w:rFonts w:ascii="Tahoma" w:hAnsi="Tahoma" w:cs="Tahoma"/>
      <w:sz w:val="16"/>
      <w:szCs w:val="16"/>
    </w:rPr>
  </w:style>
  <w:style w:type="character" w:customStyle="1" w:styleId="BalloonTextChar">
    <w:name w:val="Balloon Text Char"/>
    <w:basedOn w:val="DefaultParagraphFont"/>
    <w:link w:val="BalloonText"/>
    <w:uiPriority w:val="99"/>
    <w:semiHidden/>
    <w:rsid w:val="00B05781"/>
    <w:rPr>
      <w:rFonts w:ascii="Tahoma" w:eastAsiaTheme="minorEastAsia" w:hAnsi="Tahoma" w:cs="Tahoma"/>
      <w:sz w:val="16"/>
      <w:szCs w:val="16"/>
    </w:rPr>
  </w:style>
  <w:style w:type="paragraph" w:styleId="Header">
    <w:name w:val="header"/>
    <w:basedOn w:val="Normal"/>
    <w:link w:val="HeaderChar"/>
    <w:uiPriority w:val="99"/>
    <w:unhideWhenUsed/>
    <w:rsid w:val="00CB77F2"/>
    <w:pPr>
      <w:tabs>
        <w:tab w:val="center" w:pos="4680"/>
        <w:tab w:val="right" w:pos="9360"/>
      </w:tabs>
    </w:pPr>
  </w:style>
  <w:style w:type="character" w:customStyle="1" w:styleId="HeaderChar">
    <w:name w:val="Header Char"/>
    <w:basedOn w:val="DefaultParagraphFont"/>
    <w:link w:val="Header"/>
    <w:uiPriority w:val="99"/>
    <w:rsid w:val="00CB77F2"/>
    <w:rPr>
      <w:rFonts w:eastAsiaTheme="minorEastAsia"/>
      <w:sz w:val="24"/>
      <w:szCs w:val="24"/>
    </w:rPr>
  </w:style>
  <w:style w:type="paragraph" w:styleId="Footer">
    <w:name w:val="footer"/>
    <w:basedOn w:val="Normal"/>
    <w:link w:val="FooterChar"/>
    <w:uiPriority w:val="99"/>
    <w:unhideWhenUsed/>
    <w:rsid w:val="00CB77F2"/>
    <w:pPr>
      <w:tabs>
        <w:tab w:val="center" w:pos="4680"/>
        <w:tab w:val="right" w:pos="9360"/>
      </w:tabs>
    </w:pPr>
  </w:style>
  <w:style w:type="character" w:customStyle="1" w:styleId="FooterChar">
    <w:name w:val="Footer Char"/>
    <w:basedOn w:val="DefaultParagraphFont"/>
    <w:link w:val="Footer"/>
    <w:uiPriority w:val="99"/>
    <w:rsid w:val="00CB77F2"/>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90145">
      <w:marLeft w:val="0"/>
      <w:marRight w:val="0"/>
      <w:marTop w:val="0"/>
      <w:marBottom w:val="0"/>
      <w:divBdr>
        <w:top w:val="none" w:sz="0" w:space="0" w:color="auto"/>
        <w:left w:val="none" w:sz="0" w:space="0" w:color="auto"/>
        <w:bottom w:val="none" w:sz="0" w:space="0" w:color="auto"/>
        <w:right w:val="none" w:sz="0" w:space="0" w:color="auto"/>
      </w:divBdr>
      <w:divsChild>
        <w:div w:id="1036080008">
          <w:marLeft w:val="0"/>
          <w:marRight w:val="0"/>
          <w:marTop w:val="0"/>
          <w:marBottom w:val="0"/>
          <w:divBdr>
            <w:top w:val="none" w:sz="0" w:space="0" w:color="auto"/>
            <w:left w:val="none" w:sz="0" w:space="0" w:color="auto"/>
            <w:bottom w:val="none" w:sz="0" w:space="0" w:color="auto"/>
            <w:right w:val="none" w:sz="0" w:space="0" w:color="auto"/>
          </w:divBdr>
        </w:div>
      </w:divsChild>
    </w:div>
    <w:div w:id="117843801">
      <w:marLeft w:val="0"/>
      <w:marRight w:val="0"/>
      <w:marTop w:val="0"/>
      <w:marBottom w:val="0"/>
      <w:divBdr>
        <w:top w:val="none" w:sz="0" w:space="0" w:color="auto"/>
        <w:left w:val="none" w:sz="0" w:space="0" w:color="auto"/>
        <w:bottom w:val="none" w:sz="0" w:space="0" w:color="auto"/>
        <w:right w:val="none" w:sz="0" w:space="0" w:color="auto"/>
      </w:divBdr>
      <w:divsChild>
        <w:div w:id="2110274491">
          <w:marLeft w:val="0"/>
          <w:marRight w:val="0"/>
          <w:marTop w:val="0"/>
          <w:marBottom w:val="0"/>
          <w:divBdr>
            <w:top w:val="none" w:sz="0" w:space="0" w:color="auto"/>
            <w:left w:val="none" w:sz="0" w:space="0" w:color="auto"/>
            <w:bottom w:val="none" w:sz="0" w:space="0" w:color="auto"/>
            <w:right w:val="none" w:sz="0" w:space="0" w:color="auto"/>
          </w:divBdr>
        </w:div>
      </w:divsChild>
    </w:div>
    <w:div w:id="165245587">
      <w:marLeft w:val="0"/>
      <w:marRight w:val="0"/>
      <w:marTop w:val="0"/>
      <w:marBottom w:val="0"/>
      <w:divBdr>
        <w:top w:val="none" w:sz="0" w:space="0" w:color="auto"/>
        <w:left w:val="none" w:sz="0" w:space="0" w:color="auto"/>
        <w:bottom w:val="none" w:sz="0" w:space="0" w:color="auto"/>
        <w:right w:val="none" w:sz="0" w:space="0" w:color="auto"/>
      </w:divBdr>
      <w:divsChild>
        <w:div w:id="226377700">
          <w:marLeft w:val="0"/>
          <w:marRight w:val="0"/>
          <w:marTop w:val="0"/>
          <w:marBottom w:val="0"/>
          <w:divBdr>
            <w:top w:val="none" w:sz="0" w:space="0" w:color="auto"/>
            <w:left w:val="none" w:sz="0" w:space="0" w:color="auto"/>
            <w:bottom w:val="none" w:sz="0" w:space="0" w:color="auto"/>
            <w:right w:val="none" w:sz="0" w:space="0" w:color="auto"/>
          </w:divBdr>
        </w:div>
      </w:divsChild>
    </w:div>
    <w:div w:id="192155387">
      <w:marLeft w:val="0"/>
      <w:marRight w:val="0"/>
      <w:marTop w:val="0"/>
      <w:marBottom w:val="0"/>
      <w:divBdr>
        <w:top w:val="none" w:sz="0" w:space="0" w:color="auto"/>
        <w:left w:val="none" w:sz="0" w:space="0" w:color="auto"/>
        <w:bottom w:val="none" w:sz="0" w:space="0" w:color="auto"/>
        <w:right w:val="none" w:sz="0" w:space="0" w:color="auto"/>
      </w:divBdr>
      <w:divsChild>
        <w:div w:id="232743471">
          <w:marLeft w:val="0"/>
          <w:marRight w:val="0"/>
          <w:marTop w:val="0"/>
          <w:marBottom w:val="0"/>
          <w:divBdr>
            <w:top w:val="none" w:sz="0" w:space="0" w:color="auto"/>
            <w:left w:val="none" w:sz="0" w:space="0" w:color="auto"/>
            <w:bottom w:val="none" w:sz="0" w:space="0" w:color="auto"/>
            <w:right w:val="none" w:sz="0" w:space="0" w:color="auto"/>
          </w:divBdr>
        </w:div>
      </w:divsChild>
    </w:div>
    <w:div w:id="327439884">
      <w:marLeft w:val="0"/>
      <w:marRight w:val="0"/>
      <w:marTop w:val="0"/>
      <w:marBottom w:val="0"/>
      <w:divBdr>
        <w:top w:val="none" w:sz="0" w:space="0" w:color="auto"/>
        <w:left w:val="none" w:sz="0" w:space="0" w:color="auto"/>
        <w:bottom w:val="none" w:sz="0" w:space="0" w:color="auto"/>
        <w:right w:val="none" w:sz="0" w:space="0" w:color="auto"/>
      </w:divBdr>
      <w:divsChild>
        <w:div w:id="580600447">
          <w:marLeft w:val="0"/>
          <w:marRight w:val="0"/>
          <w:marTop w:val="0"/>
          <w:marBottom w:val="0"/>
          <w:divBdr>
            <w:top w:val="none" w:sz="0" w:space="0" w:color="auto"/>
            <w:left w:val="none" w:sz="0" w:space="0" w:color="auto"/>
            <w:bottom w:val="none" w:sz="0" w:space="0" w:color="auto"/>
            <w:right w:val="none" w:sz="0" w:space="0" w:color="auto"/>
          </w:divBdr>
        </w:div>
      </w:divsChild>
    </w:div>
    <w:div w:id="430971926">
      <w:marLeft w:val="0"/>
      <w:marRight w:val="0"/>
      <w:marTop w:val="0"/>
      <w:marBottom w:val="0"/>
      <w:divBdr>
        <w:top w:val="none" w:sz="0" w:space="0" w:color="auto"/>
        <w:left w:val="none" w:sz="0" w:space="0" w:color="auto"/>
        <w:bottom w:val="none" w:sz="0" w:space="0" w:color="auto"/>
        <w:right w:val="none" w:sz="0" w:space="0" w:color="auto"/>
      </w:divBdr>
      <w:divsChild>
        <w:div w:id="69931613">
          <w:marLeft w:val="0"/>
          <w:marRight w:val="0"/>
          <w:marTop w:val="0"/>
          <w:marBottom w:val="0"/>
          <w:divBdr>
            <w:top w:val="none" w:sz="0" w:space="0" w:color="auto"/>
            <w:left w:val="none" w:sz="0" w:space="0" w:color="auto"/>
            <w:bottom w:val="none" w:sz="0" w:space="0" w:color="auto"/>
            <w:right w:val="none" w:sz="0" w:space="0" w:color="auto"/>
          </w:divBdr>
          <w:divsChild>
            <w:div w:id="1180046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235178">
      <w:marLeft w:val="0"/>
      <w:marRight w:val="0"/>
      <w:marTop w:val="0"/>
      <w:marBottom w:val="0"/>
      <w:divBdr>
        <w:top w:val="none" w:sz="0" w:space="0" w:color="auto"/>
        <w:left w:val="none" w:sz="0" w:space="0" w:color="auto"/>
        <w:bottom w:val="none" w:sz="0" w:space="0" w:color="auto"/>
        <w:right w:val="none" w:sz="0" w:space="0" w:color="auto"/>
      </w:divBdr>
    </w:div>
    <w:div w:id="570775286">
      <w:marLeft w:val="0"/>
      <w:marRight w:val="0"/>
      <w:marTop w:val="0"/>
      <w:marBottom w:val="0"/>
      <w:divBdr>
        <w:top w:val="none" w:sz="0" w:space="0" w:color="auto"/>
        <w:left w:val="none" w:sz="0" w:space="0" w:color="auto"/>
        <w:bottom w:val="none" w:sz="0" w:space="0" w:color="auto"/>
        <w:right w:val="none" w:sz="0" w:space="0" w:color="auto"/>
      </w:divBdr>
      <w:divsChild>
        <w:div w:id="98573671">
          <w:marLeft w:val="0"/>
          <w:marRight w:val="0"/>
          <w:marTop w:val="0"/>
          <w:marBottom w:val="0"/>
          <w:divBdr>
            <w:top w:val="none" w:sz="0" w:space="0" w:color="auto"/>
            <w:left w:val="none" w:sz="0" w:space="0" w:color="auto"/>
            <w:bottom w:val="none" w:sz="0" w:space="0" w:color="auto"/>
            <w:right w:val="none" w:sz="0" w:space="0" w:color="auto"/>
          </w:divBdr>
        </w:div>
      </w:divsChild>
    </w:div>
    <w:div w:id="595525908">
      <w:marLeft w:val="0"/>
      <w:marRight w:val="0"/>
      <w:marTop w:val="0"/>
      <w:marBottom w:val="0"/>
      <w:divBdr>
        <w:top w:val="none" w:sz="0" w:space="0" w:color="auto"/>
        <w:left w:val="none" w:sz="0" w:space="0" w:color="auto"/>
        <w:bottom w:val="none" w:sz="0" w:space="0" w:color="auto"/>
        <w:right w:val="none" w:sz="0" w:space="0" w:color="auto"/>
      </w:divBdr>
      <w:divsChild>
        <w:div w:id="1378047727">
          <w:marLeft w:val="0"/>
          <w:marRight w:val="0"/>
          <w:marTop w:val="0"/>
          <w:marBottom w:val="0"/>
          <w:divBdr>
            <w:top w:val="none" w:sz="0" w:space="0" w:color="auto"/>
            <w:left w:val="none" w:sz="0" w:space="0" w:color="auto"/>
            <w:bottom w:val="none" w:sz="0" w:space="0" w:color="auto"/>
            <w:right w:val="none" w:sz="0" w:space="0" w:color="auto"/>
          </w:divBdr>
        </w:div>
      </w:divsChild>
    </w:div>
    <w:div w:id="647125003">
      <w:marLeft w:val="0"/>
      <w:marRight w:val="0"/>
      <w:marTop w:val="0"/>
      <w:marBottom w:val="0"/>
      <w:divBdr>
        <w:top w:val="none" w:sz="0" w:space="0" w:color="auto"/>
        <w:left w:val="none" w:sz="0" w:space="0" w:color="auto"/>
        <w:bottom w:val="none" w:sz="0" w:space="0" w:color="auto"/>
        <w:right w:val="none" w:sz="0" w:space="0" w:color="auto"/>
      </w:divBdr>
      <w:divsChild>
        <w:div w:id="196240570">
          <w:marLeft w:val="0"/>
          <w:marRight w:val="0"/>
          <w:marTop w:val="0"/>
          <w:marBottom w:val="0"/>
          <w:divBdr>
            <w:top w:val="none" w:sz="0" w:space="0" w:color="auto"/>
            <w:left w:val="none" w:sz="0" w:space="0" w:color="auto"/>
            <w:bottom w:val="none" w:sz="0" w:space="0" w:color="auto"/>
            <w:right w:val="none" w:sz="0" w:space="0" w:color="auto"/>
          </w:divBdr>
        </w:div>
      </w:divsChild>
    </w:div>
    <w:div w:id="839658318">
      <w:marLeft w:val="0"/>
      <w:marRight w:val="0"/>
      <w:marTop w:val="0"/>
      <w:marBottom w:val="0"/>
      <w:divBdr>
        <w:top w:val="none" w:sz="0" w:space="0" w:color="auto"/>
        <w:left w:val="none" w:sz="0" w:space="0" w:color="auto"/>
        <w:bottom w:val="none" w:sz="0" w:space="0" w:color="auto"/>
        <w:right w:val="none" w:sz="0" w:space="0" w:color="auto"/>
      </w:divBdr>
      <w:divsChild>
        <w:div w:id="1698584950">
          <w:marLeft w:val="0"/>
          <w:marRight w:val="0"/>
          <w:marTop w:val="0"/>
          <w:marBottom w:val="0"/>
          <w:divBdr>
            <w:top w:val="none" w:sz="0" w:space="0" w:color="auto"/>
            <w:left w:val="none" w:sz="0" w:space="0" w:color="auto"/>
            <w:bottom w:val="none" w:sz="0" w:space="0" w:color="auto"/>
            <w:right w:val="none" w:sz="0" w:space="0" w:color="auto"/>
          </w:divBdr>
        </w:div>
      </w:divsChild>
    </w:div>
    <w:div w:id="997925333">
      <w:marLeft w:val="0"/>
      <w:marRight w:val="0"/>
      <w:marTop w:val="0"/>
      <w:marBottom w:val="0"/>
      <w:divBdr>
        <w:top w:val="none" w:sz="0" w:space="0" w:color="auto"/>
        <w:left w:val="none" w:sz="0" w:space="0" w:color="auto"/>
        <w:bottom w:val="none" w:sz="0" w:space="0" w:color="auto"/>
        <w:right w:val="none" w:sz="0" w:space="0" w:color="auto"/>
      </w:divBdr>
      <w:divsChild>
        <w:div w:id="1978756328">
          <w:marLeft w:val="0"/>
          <w:marRight w:val="0"/>
          <w:marTop w:val="0"/>
          <w:marBottom w:val="0"/>
          <w:divBdr>
            <w:top w:val="none" w:sz="0" w:space="0" w:color="auto"/>
            <w:left w:val="none" w:sz="0" w:space="0" w:color="auto"/>
            <w:bottom w:val="none" w:sz="0" w:space="0" w:color="auto"/>
            <w:right w:val="none" w:sz="0" w:space="0" w:color="auto"/>
          </w:divBdr>
        </w:div>
      </w:divsChild>
    </w:div>
    <w:div w:id="1057165828">
      <w:marLeft w:val="0"/>
      <w:marRight w:val="0"/>
      <w:marTop w:val="0"/>
      <w:marBottom w:val="0"/>
      <w:divBdr>
        <w:top w:val="none" w:sz="0" w:space="0" w:color="auto"/>
        <w:left w:val="none" w:sz="0" w:space="0" w:color="auto"/>
        <w:bottom w:val="none" w:sz="0" w:space="0" w:color="auto"/>
        <w:right w:val="none" w:sz="0" w:space="0" w:color="auto"/>
      </w:divBdr>
      <w:divsChild>
        <w:div w:id="1472594481">
          <w:marLeft w:val="0"/>
          <w:marRight w:val="0"/>
          <w:marTop w:val="0"/>
          <w:marBottom w:val="0"/>
          <w:divBdr>
            <w:top w:val="none" w:sz="0" w:space="0" w:color="auto"/>
            <w:left w:val="none" w:sz="0" w:space="0" w:color="auto"/>
            <w:bottom w:val="none" w:sz="0" w:space="0" w:color="auto"/>
            <w:right w:val="none" w:sz="0" w:space="0" w:color="auto"/>
          </w:divBdr>
        </w:div>
      </w:divsChild>
    </w:div>
    <w:div w:id="1117064422">
      <w:marLeft w:val="0"/>
      <w:marRight w:val="0"/>
      <w:marTop w:val="0"/>
      <w:marBottom w:val="0"/>
      <w:divBdr>
        <w:top w:val="none" w:sz="0" w:space="0" w:color="auto"/>
        <w:left w:val="none" w:sz="0" w:space="0" w:color="auto"/>
        <w:bottom w:val="none" w:sz="0" w:space="0" w:color="auto"/>
        <w:right w:val="none" w:sz="0" w:space="0" w:color="auto"/>
      </w:divBdr>
      <w:divsChild>
        <w:div w:id="1057893268">
          <w:marLeft w:val="0"/>
          <w:marRight w:val="0"/>
          <w:marTop w:val="0"/>
          <w:marBottom w:val="0"/>
          <w:divBdr>
            <w:top w:val="none" w:sz="0" w:space="0" w:color="auto"/>
            <w:left w:val="none" w:sz="0" w:space="0" w:color="auto"/>
            <w:bottom w:val="none" w:sz="0" w:space="0" w:color="auto"/>
            <w:right w:val="none" w:sz="0" w:space="0" w:color="auto"/>
          </w:divBdr>
        </w:div>
      </w:divsChild>
    </w:div>
    <w:div w:id="1340238371">
      <w:marLeft w:val="0"/>
      <w:marRight w:val="0"/>
      <w:marTop w:val="0"/>
      <w:marBottom w:val="0"/>
      <w:divBdr>
        <w:top w:val="none" w:sz="0" w:space="0" w:color="auto"/>
        <w:left w:val="none" w:sz="0" w:space="0" w:color="auto"/>
        <w:bottom w:val="none" w:sz="0" w:space="0" w:color="auto"/>
        <w:right w:val="none" w:sz="0" w:space="0" w:color="auto"/>
      </w:divBdr>
      <w:divsChild>
        <w:div w:id="989098953">
          <w:marLeft w:val="0"/>
          <w:marRight w:val="0"/>
          <w:marTop w:val="0"/>
          <w:marBottom w:val="0"/>
          <w:divBdr>
            <w:top w:val="none" w:sz="0" w:space="0" w:color="auto"/>
            <w:left w:val="none" w:sz="0" w:space="0" w:color="auto"/>
            <w:bottom w:val="none" w:sz="0" w:space="0" w:color="auto"/>
            <w:right w:val="none" w:sz="0" w:space="0" w:color="auto"/>
          </w:divBdr>
          <w:divsChild>
            <w:div w:id="177696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270166">
      <w:marLeft w:val="0"/>
      <w:marRight w:val="0"/>
      <w:marTop w:val="0"/>
      <w:marBottom w:val="0"/>
      <w:divBdr>
        <w:top w:val="none" w:sz="0" w:space="0" w:color="auto"/>
        <w:left w:val="none" w:sz="0" w:space="0" w:color="auto"/>
        <w:bottom w:val="none" w:sz="0" w:space="0" w:color="auto"/>
        <w:right w:val="none" w:sz="0" w:space="0" w:color="auto"/>
      </w:divBdr>
      <w:divsChild>
        <w:div w:id="1141188689">
          <w:marLeft w:val="0"/>
          <w:marRight w:val="0"/>
          <w:marTop w:val="0"/>
          <w:marBottom w:val="0"/>
          <w:divBdr>
            <w:top w:val="none" w:sz="0" w:space="0" w:color="auto"/>
            <w:left w:val="none" w:sz="0" w:space="0" w:color="auto"/>
            <w:bottom w:val="none" w:sz="0" w:space="0" w:color="auto"/>
            <w:right w:val="none" w:sz="0" w:space="0" w:color="auto"/>
          </w:divBdr>
          <w:divsChild>
            <w:div w:id="1918972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189728">
      <w:marLeft w:val="0"/>
      <w:marRight w:val="0"/>
      <w:marTop w:val="0"/>
      <w:marBottom w:val="0"/>
      <w:divBdr>
        <w:top w:val="none" w:sz="0" w:space="0" w:color="auto"/>
        <w:left w:val="none" w:sz="0" w:space="0" w:color="auto"/>
        <w:bottom w:val="none" w:sz="0" w:space="0" w:color="auto"/>
        <w:right w:val="none" w:sz="0" w:space="0" w:color="auto"/>
      </w:divBdr>
    </w:div>
    <w:div w:id="1738280544">
      <w:marLeft w:val="0"/>
      <w:marRight w:val="0"/>
      <w:marTop w:val="0"/>
      <w:marBottom w:val="0"/>
      <w:divBdr>
        <w:top w:val="none" w:sz="0" w:space="0" w:color="auto"/>
        <w:left w:val="none" w:sz="0" w:space="0" w:color="auto"/>
        <w:bottom w:val="none" w:sz="0" w:space="0" w:color="auto"/>
        <w:right w:val="none" w:sz="0" w:space="0" w:color="auto"/>
      </w:divBdr>
      <w:divsChild>
        <w:div w:id="1350912819">
          <w:marLeft w:val="0"/>
          <w:marRight w:val="0"/>
          <w:marTop w:val="0"/>
          <w:marBottom w:val="0"/>
          <w:divBdr>
            <w:top w:val="none" w:sz="0" w:space="0" w:color="auto"/>
            <w:left w:val="none" w:sz="0" w:space="0" w:color="auto"/>
            <w:bottom w:val="none" w:sz="0" w:space="0" w:color="auto"/>
            <w:right w:val="none" w:sz="0" w:space="0" w:color="auto"/>
          </w:divBdr>
          <w:divsChild>
            <w:div w:id="112901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0371114">
      <w:marLeft w:val="0"/>
      <w:marRight w:val="0"/>
      <w:marTop w:val="0"/>
      <w:marBottom w:val="0"/>
      <w:divBdr>
        <w:top w:val="none" w:sz="0" w:space="0" w:color="auto"/>
        <w:left w:val="none" w:sz="0" w:space="0" w:color="auto"/>
        <w:bottom w:val="none" w:sz="0" w:space="0" w:color="auto"/>
        <w:right w:val="none" w:sz="0" w:space="0" w:color="auto"/>
      </w:divBdr>
      <w:divsChild>
        <w:div w:id="612790459">
          <w:marLeft w:val="0"/>
          <w:marRight w:val="0"/>
          <w:marTop w:val="0"/>
          <w:marBottom w:val="0"/>
          <w:divBdr>
            <w:top w:val="none" w:sz="0" w:space="0" w:color="auto"/>
            <w:left w:val="none" w:sz="0" w:space="0" w:color="auto"/>
            <w:bottom w:val="none" w:sz="0" w:space="0" w:color="auto"/>
            <w:right w:val="none" w:sz="0" w:space="0" w:color="auto"/>
          </w:divBdr>
        </w:div>
      </w:divsChild>
    </w:div>
    <w:div w:id="1797530494">
      <w:marLeft w:val="0"/>
      <w:marRight w:val="0"/>
      <w:marTop w:val="0"/>
      <w:marBottom w:val="0"/>
      <w:divBdr>
        <w:top w:val="none" w:sz="0" w:space="0" w:color="auto"/>
        <w:left w:val="none" w:sz="0" w:space="0" w:color="auto"/>
        <w:bottom w:val="none" w:sz="0" w:space="0" w:color="auto"/>
        <w:right w:val="none" w:sz="0" w:space="0" w:color="auto"/>
      </w:divBdr>
      <w:divsChild>
        <w:div w:id="912817120">
          <w:marLeft w:val="0"/>
          <w:marRight w:val="0"/>
          <w:marTop w:val="0"/>
          <w:marBottom w:val="0"/>
          <w:divBdr>
            <w:top w:val="none" w:sz="0" w:space="0" w:color="auto"/>
            <w:left w:val="none" w:sz="0" w:space="0" w:color="auto"/>
            <w:bottom w:val="none" w:sz="0" w:space="0" w:color="auto"/>
            <w:right w:val="none" w:sz="0" w:space="0" w:color="auto"/>
          </w:divBdr>
        </w:div>
      </w:divsChild>
    </w:div>
    <w:div w:id="2025789673">
      <w:marLeft w:val="0"/>
      <w:marRight w:val="0"/>
      <w:marTop w:val="0"/>
      <w:marBottom w:val="0"/>
      <w:divBdr>
        <w:top w:val="none" w:sz="0" w:space="0" w:color="auto"/>
        <w:left w:val="none" w:sz="0" w:space="0" w:color="auto"/>
        <w:bottom w:val="none" w:sz="0" w:space="0" w:color="auto"/>
        <w:right w:val="none" w:sz="0" w:space="0" w:color="auto"/>
      </w:divBdr>
      <w:divsChild>
        <w:div w:id="1023240665">
          <w:marLeft w:val="0"/>
          <w:marRight w:val="0"/>
          <w:marTop w:val="0"/>
          <w:marBottom w:val="0"/>
          <w:divBdr>
            <w:top w:val="none" w:sz="0" w:space="0" w:color="auto"/>
            <w:left w:val="none" w:sz="0" w:space="0" w:color="auto"/>
            <w:bottom w:val="none" w:sz="0" w:space="0" w:color="auto"/>
            <w:right w:val="none" w:sz="0" w:space="0" w:color="auto"/>
          </w:divBdr>
        </w:div>
      </w:divsChild>
    </w:div>
  </w:divs>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gif"/><Relationship Id="rId5" Type="http://schemas.openxmlformats.org/officeDocument/2006/relationships/webSettings" Target="webSettings.xml"/><Relationship Id="rId10" Type="http://schemas.openxmlformats.org/officeDocument/2006/relationships/image" Target="media/image3.gif"/><Relationship Id="rId4" Type="http://schemas.openxmlformats.org/officeDocument/2006/relationships/settings" Target="settings.xml"/><Relationship Id="rId9" Type="http://schemas.openxmlformats.org/officeDocument/2006/relationships/image" Target="media/image2.gi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4</Pages>
  <Words>678</Words>
  <Characters>3869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PruittEDC</dc:creator>
  <cp:lastModifiedBy>A. Freitag</cp:lastModifiedBy>
  <cp:revision>11</cp:revision>
  <cp:lastPrinted>2014-03-28T18:09:00Z</cp:lastPrinted>
  <dcterms:created xsi:type="dcterms:W3CDTF">2014-02-27T18:05:00Z</dcterms:created>
  <dcterms:modified xsi:type="dcterms:W3CDTF">2014-06-18T17:29:00Z</dcterms:modified>
</cp:coreProperties>
</file>