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3B7D3D" w:rsidR="0096640F" w:rsidP="0096640F" w:rsidRDefault="009C77D5" w14:paraId="27B1805F" wp14:textId="77777777">
      <w:pPr>
        <w:jc w:val="left"/>
        <w:rPr>
          <w:rFonts w:ascii="Times New Roman" w:hAnsi="Times New Roman" w:cs="Times New Roman"/>
          <w:b/>
          <w:i/>
          <w:sz w:val="24"/>
          <w:szCs w:val="24"/>
        </w:rPr>
      </w:pPr>
      <w:r>
        <w:rPr>
          <w:rFonts w:ascii="Times New Roman" w:hAnsi="Times New Roman" w:cs="Times New Roman"/>
          <w:b/>
          <w:sz w:val="24"/>
          <w:szCs w:val="24"/>
        </w:rPr>
        <w:t>CIA F</w:t>
      </w:r>
      <w:r w:rsidRPr="003B7D3D" w:rsidR="0096640F">
        <w:rPr>
          <w:rFonts w:ascii="Times New Roman" w:hAnsi="Times New Roman" w:cs="Times New Roman"/>
          <w:b/>
          <w:sz w:val="24"/>
          <w:szCs w:val="24"/>
        </w:rPr>
        <w:t xml:space="preserve">orm 11.3: </w:t>
      </w:r>
      <w:r w:rsidRPr="003B7D3D" w:rsidR="0096640F">
        <w:rPr>
          <w:rFonts w:ascii="Times New Roman" w:hAnsi="Times New Roman" w:cs="Times New Roman"/>
          <w:b/>
          <w:i/>
          <w:sz w:val="24"/>
          <w:szCs w:val="24"/>
        </w:rPr>
        <w:t>Evaluate Your Family Secrets</w:t>
      </w:r>
    </w:p>
    <w:p xmlns:wp14="http://schemas.microsoft.com/office/word/2010/wordml" w:rsidR="0096640F" w:rsidP="0096640F" w:rsidRDefault="0096640F" w14:paraId="672A6659" wp14:textId="77777777">
      <w:pPr>
        <w:jc w:val="left"/>
        <w:rPr>
          <w:rFonts w:ascii="Times New Roman" w:hAnsi="Times New Roman" w:cs="Times New Roman"/>
          <w:sz w:val="24"/>
          <w:szCs w:val="24"/>
        </w:rPr>
      </w:pPr>
    </w:p>
    <w:p xmlns:wp14="http://schemas.microsoft.com/office/word/2010/wordml" w:rsidRPr="003B7D3D" w:rsidR="0096640F" w:rsidP="0096640F" w:rsidRDefault="0096640F" w14:paraId="7EAF9701" wp14:textId="77777777">
      <w:pPr>
        <w:jc w:val="left"/>
        <w:rPr>
          <w:rFonts w:ascii="Times New Roman" w:hAnsi="Times New Roman" w:cs="Times New Roman"/>
          <w:sz w:val="24"/>
          <w:szCs w:val="24"/>
        </w:rPr>
      </w:pPr>
      <w:r w:rsidRPr="003B7D3D">
        <w:rPr>
          <w:rFonts w:ascii="Times New Roman" w:hAnsi="Times New Roman" w:cs="Times New Roman"/>
          <w:sz w:val="24"/>
          <w:szCs w:val="24"/>
        </w:rPr>
        <w:t>Make a list of the secrets that exist within your family. Remember to include whole family secrets that all family members know, intra-family secrets that some members keep from others, and the individual secrets that you keep from the rest of your family. As you reflect on each secret you have listed, consider the pros and cons of keeping that information from others. In what ways does each secret protect members of your family from hurtful knowledge and negative consequences? And in what ways does each secret undermine family relationships or put family members in danger?</w:t>
      </w:r>
    </w:p>
    <w:p xmlns:wp14="http://schemas.microsoft.com/office/word/2010/wordml" w:rsidRPr="003B7D3D" w:rsidR="0096640F" w:rsidP="0096640F" w:rsidRDefault="0096640F" w14:paraId="0A37501D" wp14:textId="77777777">
      <w:pPr>
        <w:jc w:val="left"/>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788"/>
        <w:gridCol w:w="4788"/>
      </w:tblGrid>
      <w:tr xmlns:wp14="http://schemas.microsoft.com/office/word/2010/wordml" w:rsidRPr="003B7D3D" w:rsidR="0096640F" w:rsidTr="00B5239D" w14:paraId="24FA101C" wp14:textId="77777777">
        <w:tc>
          <w:tcPr>
            <w:tcW w:w="9576" w:type="dxa"/>
            <w:gridSpan w:val="2"/>
            <w:shd w:val="pct5" w:color="auto" w:fill="auto"/>
          </w:tcPr>
          <w:p w:rsidRPr="00627657" w:rsidR="0096640F" w:rsidP="00B5239D" w:rsidRDefault="0096640F" w14:paraId="390CE851" wp14:textId="77777777">
            <w:pPr>
              <w:jc w:val="left"/>
              <w:rPr>
                <w:rFonts w:ascii="Times New Roman" w:hAnsi="Times New Roman" w:cs="Times New Roman"/>
                <w:b/>
                <w:sz w:val="24"/>
                <w:szCs w:val="24"/>
              </w:rPr>
            </w:pPr>
            <w:r w:rsidRPr="00627657">
              <w:rPr>
                <w:rFonts w:ascii="Times New Roman" w:hAnsi="Times New Roman" w:cs="Times New Roman"/>
                <w:b/>
                <w:sz w:val="24"/>
                <w:szCs w:val="24"/>
              </w:rPr>
              <w:t>Secret:</w:t>
            </w:r>
          </w:p>
          <w:p w:rsidRPr="00627657" w:rsidR="0096640F" w:rsidP="00B5239D" w:rsidRDefault="0096640F" w14:paraId="5DAB6C7B" wp14:textId="77777777">
            <w:pPr>
              <w:jc w:val="left"/>
              <w:rPr>
                <w:rFonts w:ascii="Times New Roman" w:hAnsi="Times New Roman" w:cs="Times New Roman"/>
                <w:b/>
                <w:sz w:val="24"/>
                <w:szCs w:val="24"/>
              </w:rPr>
            </w:pPr>
          </w:p>
        </w:tc>
      </w:tr>
      <w:tr xmlns:wp14="http://schemas.microsoft.com/office/word/2010/wordml" w:rsidRPr="003B7D3D" w:rsidR="0096640F" w:rsidTr="00B5239D" w14:paraId="107542F4" wp14:textId="77777777">
        <w:tc>
          <w:tcPr>
            <w:tcW w:w="4788" w:type="dxa"/>
          </w:tcPr>
          <w:p w:rsidRPr="003B7D3D" w:rsidR="0096640F" w:rsidP="00B5239D" w:rsidRDefault="0096640F" w14:paraId="304AB4F9"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Pros:</w:t>
            </w:r>
          </w:p>
          <w:p w:rsidRPr="003B7D3D" w:rsidR="0096640F" w:rsidP="00B5239D" w:rsidRDefault="0096640F" w14:paraId="02EB378F" wp14:textId="77777777">
            <w:pPr>
              <w:jc w:val="left"/>
              <w:rPr>
                <w:rFonts w:ascii="Times New Roman" w:hAnsi="Times New Roman" w:cs="Times New Roman"/>
                <w:b/>
                <w:sz w:val="24"/>
                <w:szCs w:val="24"/>
              </w:rPr>
            </w:pPr>
          </w:p>
          <w:p w:rsidRPr="003B7D3D" w:rsidR="0096640F" w:rsidP="00B5239D" w:rsidRDefault="0096640F" w14:paraId="6A05A809" wp14:textId="77777777">
            <w:pPr>
              <w:jc w:val="left"/>
              <w:rPr>
                <w:rFonts w:ascii="Times New Roman" w:hAnsi="Times New Roman" w:cs="Times New Roman"/>
                <w:b/>
                <w:sz w:val="24"/>
                <w:szCs w:val="24"/>
              </w:rPr>
            </w:pPr>
          </w:p>
        </w:tc>
        <w:tc>
          <w:tcPr>
            <w:tcW w:w="4788" w:type="dxa"/>
          </w:tcPr>
          <w:p w:rsidRPr="003B7D3D" w:rsidR="0096640F" w:rsidP="00B5239D" w:rsidRDefault="0096640F" w14:paraId="3A3E0F70"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Protects:</w:t>
            </w:r>
          </w:p>
        </w:tc>
      </w:tr>
      <w:tr xmlns:wp14="http://schemas.microsoft.com/office/word/2010/wordml" w:rsidRPr="003B7D3D" w:rsidR="0096640F" w:rsidTr="00B5239D" w14:paraId="13296E0E" wp14:textId="77777777">
        <w:tc>
          <w:tcPr>
            <w:tcW w:w="4788" w:type="dxa"/>
            <w:tcBorders>
              <w:bottom w:val="single" w:color="auto" w:sz="4" w:space="0"/>
            </w:tcBorders>
          </w:tcPr>
          <w:p w:rsidRPr="003B7D3D" w:rsidR="0096640F" w:rsidP="00B5239D" w:rsidRDefault="0096640F" w14:paraId="77D6C109"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Cons:</w:t>
            </w:r>
          </w:p>
          <w:p w:rsidRPr="003B7D3D" w:rsidR="0096640F" w:rsidP="00B5239D" w:rsidRDefault="0096640F" w14:paraId="5A39BBE3" wp14:textId="77777777">
            <w:pPr>
              <w:jc w:val="left"/>
              <w:rPr>
                <w:rFonts w:ascii="Times New Roman" w:hAnsi="Times New Roman" w:cs="Times New Roman"/>
                <w:b/>
                <w:sz w:val="24"/>
                <w:szCs w:val="24"/>
              </w:rPr>
            </w:pPr>
          </w:p>
          <w:p w:rsidRPr="003B7D3D" w:rsidR="0096640F" w:rsidP="00B5239D" w:rsidRDefault="0096640F" w14:paraId="41C8F396" wp14:textId="77777777">
            <w:pPr>
              <w:jc w:val="left"/>
              <w:rPr>
                <w:rFonts w:ascii="Times New Roman" w:hAnsi="Times New Roman" w:cs="Times New Roman"/>
                <w:b/>
                <w:sz w:val="24"/>
                <w:szCs w:val="24"/>
              </w:rPr>
            </w:pPr>
          </w:p>
        </w:tc>
        <w:tc>
          <w:tcPr>
            <w:tcW w:w="4788" w:type="dxa"/>
            <w:tcBorders>
              <w:bottom w:val="single" w:color="auto" w:sz="4" w:space="0"/>
            </w:tcBorders>
          </w:tcPr>
          <w:p w:rsidRPr="003B7D3D" w:rsidR="0096640F" w:rsidP="00B5239D" w:rsidRDefault="0096640F" w14:paraId="65E9D7A1"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Undermines:</w:t>
            </w:r>
          </w:p>
        </w:tc>
      </w:tr>
      <w:tr xmlns:wp14="http://schemas.microsoft.com/office/word/2010/wordml" w:rsidRPr="003B7D3D" w:rsidR="0096640F" w:rsidTr="00B5239D" w14:paraId="4B6E3BAB" wp14:textId="77777777">
        <w:tc>
          <w:tcPr>
            <w:tcW w:w="9576" w:type="dxa"/>
            <w:gridSpan w:val="2"/>
            <w:shd w:val="pct5" w:color="auto" w:fill="auto"/>
          </w:tcPr>
          <w:p w:rsidRPr="003B7D3D" w:rsidR="0096640F" w:rsidP="00B5239D" w:rsidRDefault="0096640F" w14:paraId="0F351171"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Secret:</w:t>
            </w:r>
          </w:p>
          <w:p w:rsidRPr="003B7D3D" w:rsidR="0096640F" w:rsidP="00B5239D" w:rsidRDefault="0096640F" w14:paraId="72A3D3EC" wp14:textId="77777777">
            <w:pPr>
              <w:jc w:val="left"/>
              <w:rPr>
                <w:rFonts w:ascii="Times New Roman" w:hAnsi="Times New Roman" w:cs="Times New Roman"/>
                <w:b/>
                <w:sz w:val="24"/>
                <w:szCs w:val="24"/>
              </w:rPr>
            </w:pPr>
          </w:p>
        </w:tc>
      </w:tr>
      <w:tr xmlns:wp14="http://schemas.microsoft.com/office/word/2010/wordml" w:rsidRPr="003B7D3D" w:rsidR="0096640F" w:rsidTr="00B5239D" w14:paraId="7ED7CB10" wp14:textId="77777777">
        <w:tc>
          <w:tcPr>
            <w:tcW w:w="4788" w:type="dxa"/>
          </w:tcPr>
          <w:p w:rsidRPr="003B7D3D" w:rsidR="0096640F" w:rsidP="00B5239D" w:rsidRDefault="0096640F" w14:paraId="04133BDB"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Pros:</w:t>
            </w:r>
          </w:p>
          <w:p w:rsidRPr="003B7D3D" w:rsidR="0096640F" w:rsidP="00B5239D" w:rsidRDefault="0096640F" w14:paraId="0D0B940D" wp14:textId="77777777">
            <w:pPr>
              <w:jc w:val="left"/>
              <w:rPr>
                <w:rFonts w:ascii="Times New Roman" w:hAnsi="Times New Roman" w:cs="Times New Roman"/>
                <w:b/>
                <w:sz w:val="24"/>
                <w:szCs w:val="24"/>
              </w:rPr>
            </w:pPr>
          </w:p>
          <w:p w:rsidRPr="003B7D3D" w:rsidR="0096640F" w:rsidP="00B5239D" w:rsidRDefault="0096640F" w14:paraId="0E27B00A" wp14:textId="77777777">
            <w:pPr>
              <w:jc w:val="left"/>
              <w:rPr>
                <w:rFonts w:ascii="Times New Roman" w:hAnsi="Times New Roman" w:cs="Times New Roman"/>
                <w:b/>
                <w:sz w:val="24"/>
                <w:szCs w:val="24"/>
              </w:rPr>
            </w:pPr>
          </w:p>
        </w:tc>
        <w:tc>
          <w:tcPr>
            <w:tcW w:w="4788" w:type="dxa"/>
          </w:tcPr>
          <w:p w:rsidRPr="003B7D3D" w:rsidR="0096640F" w:rsidP="00B5239D" w:rsidRDefault="0096640F" w14:paraId="402C0383"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Protects:</w:t>
            </w:r>
          </w:p>
        </w:tc>
      </w:tr>
      <w:tr xmlns:wp14="http://schemas.microsoft.com/office/word/2010/wordml" w:rsidRPr="003B7D3D" w:rsidR="0096640F" w:rsidTr="00B5239D" w14:paraId="5BBA138B" wp14:textId="77777777">
        <w:tc>
          <w:tcPr>
            <w:tcW w:w="4788" w:type="dxa"/>
          </w:tcPr>
          <w:p w:rsidRPr="003B7D3D" w:rsidR="0096640F" w:rsidP="00B5239D" w:rsidRDefault="0096640F" w14:paraId="29E6BE18"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Cons:</w:t>
            </w:r>
          </w:p>
          <w:p w:rsidRPr="003B7D3D" w:rsidR="0096640F" w:rsidP="00B5239D" w:rsidRDefault="0096640F" w14:paraId="60061E4C" wp14:textId="77777777">
            <w:pPr>
              <w:jc w:val="left"/>
              <w:rPr>
                <w:rFonts w:ascii="Times New Roman" w:hAnsi="Times New Roman" w:cs="Times New Roman"/>
                <w:b/>
                <w:sz w:val="24"/>
                <w:szCs w:val="24"/>
              </w:rPr>
            </w:pPr>
          </w:p>
          <w:p w:rsidRPr="003B7D3D" w:rsidR="0096640F" w:rsidP="00B5239D" w:rsidRDefault="0096640F" w14:paraId="44EAFD9C" wp14:textId="77777777">
            <w:pPr>
              <w:jc w:val="left"/>
              <w:rPr>
                <w:rFonts w:ascii="Times New Roman" w:hAnsi="Times New Roman" w:cs="Times New Roman"/>
                <w:b/>
                <w:sz w:val="24"/>
                <w:szCs w:val="24"/>
              </w:rPr>
            </w:pPr>
          </w:p>
        </w:tc>
        <w:tc>
          <w:tcPr>
            <w:tcW w:w="4788" w:type="dxa"/>
          </w:tcPr>
          <w:p w:rsidRPr="003B7D3D" w:rsidR="0096640F" w:rsidP="00B5239D" w:rsidRDefault="0096640F" w14:paraId="3E20F6D8"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Undermines:</w:t>
            </w:r>
          </w:p>
        </w:tc>
      </w:tr>
      <w:tr xmlns:wp14="http://schemas.microsoft.com/office/word/2010/wordml" w:rsidRPr="003B7D3D" w:rsidR="0096640F" w:rsidTr="00B5239D" w14:paraId="7D4B4083" wp14:textId="77777777">
        <w:tc>
          <w:tcPr>
            <w:tcW w:w="9576" w:type="dxa"/>
            <w:gridSpan w:val="2"/>
            <w:shd w:val="pct5" w:color="auto" w:fill="auto"/>
          </w:tcPr>
          <w:p w:rsidRPr="003B7D3D" w:rsidR="0096640F" w:rsidP="00B5239D" w:rsidRDefault="0096640F" w14:paraId="3B1E1919"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Secret:</w:t>
            </w:r>
          </w:p>
          <w:p w:rsidRPr="003B7D3D" w:rsidR="0096640F" w:rsidP="00B5239D" w:rsidRDefault="0096640F" w14:paraId="4B94D5A5" wp14:textId="77777777">
            <w:pPr>
              <w:jc w:val="left"/>
              <w:rPr>
                <w:rFonts w:ascii="Times New Roman" w:hAnsi="Times New Roman" w:cs="Times New Roman"/>
                <w:b/>
                <w:sz w:val="24"/>
                <w:szCs w:val="24"/>
              </w:rPr>
            </w:pPr>
          </w:p>
        </w:tc>
      </w:tr>
      <w:tr xmlns:wp14="http://schemas.microsoft.com/office/word/2010/wordml" w:rsidRPr="003B7D3D" w:rsidR="0096640F" w:rsidTr="00B5239D" w14:paraId="6AC76D1E" wp14:textId="77777777">
        <w:tc>
          <w:tcPr>
            <w:tcW w:w="4788" w:type="dxa"/>
          </w:tcPr>
          <w:p w:rsidRPr="003B7D3D" w:rsidR="0096640F" w:rsidP="00B5239D" w:rsidRDefault="0096640F" w14:paraId="7AEB177C"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Pros:</w:t>
            </w:r>
          </w:p>
          <w:p w:rsidRPr="003B7D3D" w:rsidR="0096640F" w:rsidP="00B5239D" w:rsidRDefault="0096640F" w14:paraId="3DEEC669" wp14:textId="77777777">
            <w:pPr>
              <w:jc w:val="left"/>
              <w:rPr>
                <w:rFonts w:ascii="Times New Roman" w:hAnsi="Times New Roman" w:cs="Times New Roman"/>
                <w:b/>
                <w:sz w:val="24"/>
                <w:szCs w:val="24"/>
              </w:rPr>
            </w:pPr>
          </w:p>
          <w:p w:rsidRPr="003B7D3D" w:rsidR="0096640F" w:rsidP="00B5239D" w:rsidRDefault="0096640F" w14:paraId="3656B9AB" wp14:textId="77777777">
            <w:pPr>
              <w:jc w:val="left"/>
              <w:rPr>
                <w:rFonts w:ascii="Times New Roman" w:hAnsi="Times New Roman" w:cs="Times New Roman"/>
                <w:b/>
                <w:sz w:val="24"/>
                <w:szCs w:val="24"/>
              </w:rPr>
            </w:pPr>
          </w:p>
        </w:tc>
        <w:tc>
          <w:tcPr>
            <w:tcW w:w="4788" w:type="dxa"/>
          </w:tcPr>
          <w:p w:rsidRPr="003B7D3D" w:rsidR="0096640F" w:rsidP="00B5239D" w:rsidRDefault="0096640F" w14:paraId="2D47DA46"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Protects:</w:t>
            </w:r>
          </w:p>
        </w:tc>
      </w:tr>
      <w:tr xmlns:wp14="http://schemas.microsoft.com/office/word/2010/wordml" w:rsidRPr="003B7D3D" w:rsidR="0096640F" w:rsidTr="00B5239D" w14:paraId="3A8E222A" wp14:textId="77777777">
        <w:tc>
          <w:tcPr>
            <w:tcW w:w="4788" w:type="dxa"/>
            <w:tcBorders>
              <w:bottom w:val="single" w:color="auto" w:sz="4" w:space="0"/>
            </w:tcBorders>
          </w:tcPr>
          <w:p w:rsidRPr="003B7D3D" w:rsidR="0096640F" w:rsidP="00B5239D" w:rsidRDefault="0096640F" w14:paraId="4CF3C6AE"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Cons:</w:t>
            </w:r>
          </w:p>
          <w:p w:rsidRPr="003B7D3D" w:rsidR="0096640F" w:rsidP="00B5239D" w:rsidRDefault="0096640F" w14:paraId="45FB0818" wp14:textId="77777777">
            <w:pPr>
              <w:jc w:val="left"/>
              <w:rPr>
                <w:rFonts w:ascii="Times New Roman" w:hAnsi="Times New Roman" w:cs="Times New Roman"/>
                <w:b/>
                <w:sz w:val="24"/>
                <w:szCs w:val="24"/>
              </w:rPr>
            </w:pPr>
          </w:p>
          <w:p w:rsidRPr="003B7D3D" w:rsidR="0096640F" w:rsidP="00B5239D" w:rsidRDefault="0096640F" w14:paraId="049F31CB" wp14:textId="77777777">
            <w:pPr>
              <w:jc w:val="left"/>
              <w:rPr>
                <w:rFonts w:ascii="Times New Roman" w:hAnsi="Times New Roman" w:cs="Times New Roman"/>
                <w:b/>
                <w:sz w:val="24"/>
                <w:szCs w:val="24"/>
              </w:rPr>
            </w:pPr>
          </w:p>
        </w:tc>
        <w:tc>
          <w:tcPr>
            <w:tcW w:w="4788" w:type="dxa"/>
            <w:tcBorders>
              <w:bottom w:val="single" w:color="auto" w:sz="4" w:space="0"/>
            </w:tcBorders>
          </w:tcPr>
          <w:p w:rsidRPr="003B7D3D" w:rsidR="0096640F" w:rsidP="00B5239D" w:rsidRDefault="0096640F" w14:paraId="42EF9AF2"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Undermines:</w:t>
            </w:r>
          </w:p>
        </w:tc>
      </w:tr>
      <w:tr xmlns:wp14="http://schemas.microsoft.com/office/word/2010/wordml" w:rsidRPr="003B7D3D" w:rsidR="0096640F" w:rsidTr="00B5239D" w14:paraId="67BC8109" wp14:textId="77777777">
        <w:tc>
          <w:tcPr>
            <w:tcW w:w="9576" w:type="dxa"/>
            <w:gridSpan w:val="2"/>
            <w:shd w:val="pct5" w:color="auto" w:fill="auto"/>
          </w:tcPr>
          <w:p w:rsidRPr="003B7D3D" w:rsidR="0096640F" w:rsidP="00B5239D" w:rsidRDefault="0096640F" w14:paraId="0819DFB6"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Secret:</w:t>
            </w:r>
          </w:p>
          <w:p w:rsidRPr="003B7D3D" w:rsidR="0096640F" w:rsidP="00B5239D" w:rsidRDefault="0096640F" w14:paraId="53128261" wp14:textId="77777777">
            <w:pPr>
              <w:jc w:val="left"/>
              <w:rPr>
                <w:rFonts w:ascii="Times New Roman" w:hAnsi="Times New Roman" w:cs="Times New Roman"/>
                <w:b/>
                <w:sz w:val="24"/>
                <w:szCs w:val="24"/>
              </w:rPr>
            </w:pPr>
          </w:p>
        </w:tc>
      </w:tr>
      <w:tr xmlns:wp14="http://schemas.microsoft.com/office/word/2010/wordml" w:rsidRPr="003B7D3D" w:rsidR="0096640F" w:rsidTr="00B5239D" w14:paraId="72613B6A" wp14:textId="77777777">
        <w:tc>
          <w:tcPr>
            <w:tcW w:w="4788" w:type="dxa"/>
          </w:tcPr>
          <w:p w:rsidRPr="003B7D3D" w:rsidR="0096640F" w:rsidP="00B5239D" w:rsidRDefault="0096640F" w14:paraId="208F5340"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Pros:</w:t>
            </w:r>
          </w:p>
          <w:p w:rsidRPr="003B7D3D" w:rsidR="0096640F" w:rsidP="00B5239D" w:rsidRDefault="0096640F" w14:paraId="62486C05" wp14:textId="77777777">
            <w:pPr>
              <w:jc w:val="left"/>
              <w:rPr>
                <w:rFonts w:ascii="Times New Roman" w:hAnsi="Times New Roman" w:cs="Times New Roman"/>
                <w:b/>
                <w:sz w:val="24"/>
                <w:szCs w:val="24"/>
              </w:rPr>
            </w:pPr>
          </w:p>
          <w:p w:rsidRPr="003B7D3D" w:rsidR="0096640F" w:rsidP="00B5239D" w:rsidRDefault="0096640F" w14:paraId="4101652C" wp14:textId="77777777">
            <w:pPr>
              <w:jc w:val="left"/>
              <w:rPr>
                <w:rFonts w:ascii="Times New Roman" w:hAnsi="Times New Roman" w:cs="Times New Roman"/>
                <w:b/>
                <w:sz w:val="24"/>
                <w:szCs w:val="24"/>
              </w:rPr>
            </w:pPr>
          </w:p>
        </w:tc>
        <w:tc>
          <w:tcPr>
            <w:tcW w:w="4788" w:type="dxa"/>
          </w:tcPr>
          <w:p w:rsidRPr="003B7D3D" w:rsidR="0096640F" w:rsidP="00B5239D" w:rsidRDefault="0096640F" w14:paraId="628E4705"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Protects:</w:t>
            </w:r>
          </w:p>
        </w:tc>
      </w:tr>
      <w:tr xmlns:wp14="http://schemas.microsoft.com/office/word/2010/wordml" w:rsidRPr="003B7D3D" w:rsidR="0096640F" w:rsidTr="00B5239D" w14:paraId="6734CA66" wp14:textId="77777777">
        <w:tc>
          <w:tcPr>
            <w:tcW w:w="4788" w:type="dxa"/>
          </w:tcPr>
          <w:p w:rsidRPr="003B7D3D" w:rsidR="0096640F" w:rsidP="00B5239D" w:rsidRDefault="0096640F" w14:paraId="42E4E474"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Cons:</w:t>
            </w:r>
          </w:p>
          <w:p w:rsidRPr="003B7D3D" w:rsidR="0096640F" w:rsidP="00B5239D" w:rsidRDefault="0096640F" w14:paraId="4B99056E" wp14:textId="77777777">
            <w:pPr>
              <w:jc w:val="left"/>
              <w:rPr>
                <w:rFonts w:ascii="Times New Roman" w:hAnsi="Times New Roman" w:cs="Times New Roman"/>
                <w:b/>
                <w:sz w:val="24"/>
                <w:szCs w:val="24"/>
              </w:rPr>
            </w:pPr>
          </w:p>
          <w:p w:rsidRPr="003B7D3D" w:rsidR="0096640F" w:rsidP="00B5239D" w:rsidRDefault="0096640F" w14:paraId="1299C43A" wp14:textId="77777777">
            <w:pPr>
              <w:jc w:val="left"/>
              <w:rPr>
                <w:rFonts w:ascii="Times New Roman" w:hAnsi="Times New Roman" w:cs="Times New Roman"/>
                <w:b/>
                <w:sz w:val="24"/>
                <w:szCs w:val="24"/>
              </w:rPr>
            </w:pPr>
          </w:p>
        </w:tc>
        <w:tc>
          <w:tcPr>
            <w:tcW w:w="4788" w:type="dxa"/>
          </w:tcPr>
          <w:p w:rsidRPr="003B7D3D" w:rsidR="0096640F" w:rsidP="00B5239D" w:rsidRDefault="0096640F" w14:paraId="72486572" wp14:textId="77777777">
            <w:pPr>
              <w:jc w:val="left"/>
              <w:rPr>
                <w:rFonts w:ascii="Times New Roman" w:hAnsi="Times New Roman" w:cs="Times New Roman"/>
                <w:b/>
                <w:sz w:val="24"/>
                <w:szCs w:val="24"/>
              </w:rPr>
            </w:pPr>
            <w:r w:rsidRPr="003B7D3D">
              <w:rPr>
                <w:rFonts w:ascii="Times New Roman" w:hAnsi="Times New Roman" w:cs="Times New Roman"/>
                <w:b/>
                <w:sz w:val="24"/>
                <w:szCs w:val="24"/>
              </w:rPr>
              <w:t>Undermines:</w:t>
            </w:r>
          </w:p>
        </w:tc>
      </w:tr>
    </w:tbl>
    <w:p xmlns:wp14="http://schemas.microsoft.com/office/word/2010/wordml" w:rsidR="0096640F" w:rsidP="0096640F" w:rsidRDefault="0096640F" w14:paraId="4DDBEF00" wp14:textId="77777777">
      <w:pPr>
        <w:jc w:val="left"/>
        <w:rPr>
          <w:rFonts w:ascii="Times New Roman" w:hAnsi="Times New Roman" w:cs="Times New Roman"/>
          <w:b/>
          <w:sz w:val="24"/>
          <w:szCs w:val="24"/>
        </w:rPr>
      </w:pPr>
    </w:p>
    <w:p xmlns:wp14="http://schemas.microsoft.com/office/word/2010/wordml" w:rsidR="0096640F" w:rsidP="0096640F" w:rsidRDefault="0096640F" w14:paraId="3461D779" wp14:textId="77777777">
      <w:pPr>
        <w:contextualSpacing/>
        <w:jc w:val="both"/>
        <w:rPr>
          <w:rFonts w:ascii="Times New Roman" w:hAnsi="Times New Roman" w:cs="Times New Roman"/>
          <w:b/>
          <w:sz w:val="24"/>
          <w:szCs w:val="24"/>
        </w:rPr>
      </w:pPr>
    </w:p>
    <w:p xmlns:wp14="http://schemas.microsoft.com/office/word/2010/wordml" w:rsidRPr="00382137" w:rsidR="00483C57" w:rsidP="120A1215" w:rsidRDefault="00483C57" w14:paraId="5D8864E7" wp14:textId="11BA0965">
      <w:pPr>
        <w:jc w:val="left"/>
        <w:rPr>
          <w:rFonts w:ascii="Times New Roman" w:hAnsi="Times New Roman" w:cs="Times New Roman"/>
          <w:b w:val="1"/>
          <w:bCs w:val="1"/>
          <w:sz w:val="24"/>
          <w:szCs w:val="24"/>
        </w:rPr>
      </w:pPr>
      <w:r w:rsidRPr="120A1215" w:rsidR="00483C57">
        <w:rPr>
          <w:rFonts w:ascii="Times New Roman" w:hAnsi="Times New Roman" w:cs="Times New Roman"/>
          <w:sz w:val="24"/>
          <w:szCs w:val="24"/>
        </w:rPr>
        <w:t xml:space="preserve">© </w:t>
      </w:r>
      <w:r w:rsidRPr="120A1215" w:rsidR="00483C57">
        <w:rPr>
          <w:rFonts w:ascii="Times New Roman" w:hAnsi="Times New Roman" w:cs="Times New Roman"/>
          <w:sz w:val="24"/>
          <w:szCs w:val="24"/>
        </w:rPr>
        <w:t>Routledge</w:t>
      </w:r>
      <w:r w:rsidRPr="120A1215" w:rsidR="00483C57">
        <w:rPr>
          <w:rFonts w:ascii="Times New Roman" w:hAnsi="Times New Roman" w:cs="Times New Roman"/>
          <w:sz w:val="24"/>
          <w:szCs w:val="24"/>
        </w:rPr>
        <w:t xml:space="preserve"> 20</w:t>
      </w:r>
      <w:r w:rsidRPr="120A1215" w:rsidR="49E5DAC3">
        <w:rPr>
          <w:rFonts w:ascii="Times New Roman" w:hAnsi="Times New Roman" w:cs="Times New Roman"/>
          <w:sz w:val="24"/>
          <w:szCs w:val="24"/>
        </w:rPr>
        <w:t>2</w:t>
      </w:r>
      <w:r w:rsidRPr="120A1215" w:rsidR="00483C57">
        <w:rPr>
          <w:rFonts w:ascii="Times New Roman" w:hAnsi="Times New Roman" w:cs="Times New Roman"/>
          <w:sz w:val="24"/>
          <w:szCs w:val="24"/>
        </w:rPr>
        <w:t>2</w:t>
      </w:r>
    </w:p>
    <w:p xmlns:wp14="http://schemas.microsoft.com/office/word/2010/wordml" w:rsidR="00E1061B" w:rsidRDefault="002C3466" w14:paraId="3CF2D8B6" wp14:textId="77777777"/>
    <w:sectPr w:rsidR="00E1061B"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2C3466" w:rsidP="00483C57" w:rsidRDefault="002C3466" w14:paraId="62EBF3C5" wp14:textId="77777777">
      <w:r>
        <w:separator/>
      </w:r>
    </w:p>
  </w:endnote>
  <w:endnote w:type="continuationSeparator" w:id="0">
    <w:p xmlns:wp14="http://schemas.microsoft.com/office/word/2010/wordml" w:rsidR="002C3466" w:rsidP="00483C57" w:rsidRDefault="002C3466" w14:paraId="6D98A12B"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83C57" w:rsidRDefault="00483C57" w14:paraId="0FB78278"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745752"/>
      <w:docPartObj>
        <w:docPartGallery w:val="Page Numbers (Bottom of Page)"/>
        <w:docPartUnique/>
      </w:docPartObj>
    </w:sdtPr>
    <w:sdtContent>
      <w:p xmlns:wp14="http://schemas.microsoft.com/office/word/2010/wordml" w:rsidR="00483C57" w:rsidP="00483C57" w:rsidRDefault="00D07517" w14:paraId="649841BE" wp14:textId="77777777">
        <w:pPr>
          <w:pStyle w:val="Footer"/>
          <w:jc w:val="both"/>
        </w:pPr>
        <w:r>
          <w:fldChar w:fldCharType="begin"/>
        </w:r>
        <w:r>
          <w:instrText> PAGE   \* MERGEFORMAT </w:instrText>
        </w:r>
        <w:r>
          <w:fldChar w:fldCharType="separate"/>
        </w:r>
        <w:r w:rsidR="009C77D5">
          <w:rPr>
            <w:noProof/>
          </w:rPr>
          <w:t>1</w:t>
        </w:r>
        <w:r>
          <w:fldChar w:fldCharType="end"/>
        </w:r>
      </w:p>
    </w:sdtContent>
  </w:sdt>
  <w:p xmlns:wp14="http://schemas.microsoft.com/office/word/2010/wordml" w:rsidR="00483C57" w:rsidRDefault="00483C57" w14:paraId="6B699379"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83C57" w:rsidRDefault="00483C57" w14:paraId="34CE0A41"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2C3466" w:rsidP="00483C57" w:rsidRDefault="002C3466" w14:paraId="5997CC1D" wp14:textId="77777777">
      <w:r>
        <w:separator/>
      </w:r>
    </w:p>
  </w:footnote>
  <w:footnote w:type="continuationSeparator" w:id="0">
    <w:p xmlns:wp14="http://schemas.microsoft.com/office/word/2010/wordml" w:rsidR="002C3466" w:rsidP="00483C57" w:rsidRDefault="002C3466" w14:paraId="110FFD37"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83C57" w:rsidRDefault="00483C57" w14:paraId="0562CB0E"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83C57" w:rsidRDefault="00483C57" w14:paraId="1FC39945"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83C57" w:rsidRDefault="00483C57" w14:paraId="2946DB82"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40"/>
  <w:trackRevisions w:val="false"/>
  <w:defaultTabStop w:val="720"/>
  <w:characterSpacingControl w:val="doNotCompress"/>
  <w:footnotePr>
    <w:footnote w:id="-1"/>
    <w:footnote w:id="0"/>
  </w:footnotePr>
  <w:endnotePr>
    <w:endnote w:id="-1"/>
    <w:endnote w:id="0"/>
  </w:endnotePr>
  <w:compat/>
  <w:rsids>
    <w:rsidRoot w:val="0096640F"/>
    <w:rsid w:val="001E63F7"/>
    <w:rsid w:val="00210FAA"/>
    <w:rsid w:val="002C3466"/>
    <w:rsid w:val="00323960"/>
    <w:rsid w:val="00483C57"/>
    <w:rsid w:val="005126B6"/>
    <w:rsid w:val="00627657"/>
    <w:rsid w:val="0096640F"/>
    <w:rsid w:val="009C77D5"/>
    <w:rsid w:val="00A257D8"/>
    <w:rsid w:val="00AA3005"/>
    <w:rsid w:val="00BE5AF4"/>
    <w:rsid w:val="00CB5AF9"/>
    <w:rsid w:val="00D07517"/>
    <w:rsid w:val="00E24A5C"/>
    <w:rsid w:val="00F60227"/>
    <w:rsid w:val="120A1215"/>
    <w:rsid w:val="49E5DA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8CAB672"/>
  <w15:docId w15:val="{64D8FA81-57DA-465F-8A51-E8E3783E9AEB}"/>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6640F"/>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83C57"/>
    <w:pPr>
      <w:tabs>
        <w:tab w:val="center" w:pos="4513"/>
        <w:tab w:val="right" w:pos="9026"/>
      </w:tabs>
    </w:pPr>
  </w:style>
  <w:style w:type="character" w:styleId="HeaderChar" w:customStyle="1">
    <w:name w:val="Header Char"/>
    <w:basedOn w:val="DefaultParagraphFont"/>
    <w:link w:val="Header"/>
    <w:uiPriority w:val="99"/>
    <w:semiHidden/>
    <w:rsid w:val="00483C57"/>
  </w:style>
  <w:style w:type="paragraph" w:styleId="Footer">
    <w:name w:val="footer"/>
    <w:basedOn w:val="Normal"/>
    <w:link w:val="FooterChar"/>
    <w:uiPriority w:val="99"/>
    <w:unhideWhenUsed/>
    <w:rsid w:val="00483C57"/>
    <w:pPr>
      <w:tabs>
        <w:tab w:val="center" w:pos="4513"/>
        <w:tab w:val="right" w:pos="9026"/>
      </w:tabs>
    </w:pPr>
  </w:style>
  <w:style w:type="character" w:styleId="FooterChar" w:customStyle="1">
    <w:name w:val="Footer Char"/>
    <w:basedOn w:val="DefaultParagraphFont"/>
    <w:link w:val="Footer"/>
    <w:uiPriority w:val="99"/>
    <w:rsid w:val="00483C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1.xml" Id="rId14" /><Relationship Type="http://schemas.openxmlformats.org/officeDocument/2006/relationships/glossaryDocument" Target="/word/glossary/document.xml" Id="Rbe24dbdd201a4c1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64dd6d1-951d-4546-b100-cb2c6ec20228}"/>
      </w:docPartPr>
      <w:docPartBody>
        <w:p w14:paraId="49E5DAC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37CC89414924EA1024C7D4AEA249C" ma:contentTypeVersion="12" ma:contentTypeDescription="Create a new document." ma:contentTypeScope="" ma:versionID="3be0e384d5b853264722b89e6e24021e">
  <xsd:schema xmlns:xsd="http://www.w3.org/2001/XMLSchema" xmlns:xs="http://www.w3.org/2001/XMLSchema" xmlns:p="http://schemas.microsoft.com/office/2006/metadata/properties" xmlns:ns2="18f6b7ce-556e-4582-8e92-f1f1854fde82" xmlns:ns3="677bc417-a3c8-4fe0-b15d-87ef8b1ad12a" targetNamespace="http://schemas.microsoft.com/office/2006/metadata/properties" ma:root="true" ma:fieldsID="96e96ee028f8ba689890387b26d9c300" ns2:_="" ns3:_="">
    <xsd:import namespace="18f6b7ce-556e-4582-8e92-f1f1854fde82"/>
    <xsd:import namespace="677bc417-a3c8-4fe0-b15d-87ef8b1ad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6b7ce-556e-4582-8e92-f1f1854fd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bc417-a3c8-4fe0-b15d-87ef8b1ad1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D70F6-903F-48B8-9554-0FCC2E73D80D}"/>
</file>

<file path=customXml/itemProps2.xml><?xml version="1.0" encoding="utf-8"?>
<ds:datastoreItem xmlns:ds="http://schemas.openxmlformats.org/officeDocument/2006/customXml" ds:itemID="{F31F9252-C1C2-4D62-9922-A4B2D471D37F}"/>
</file>

<file path=customXml/itemProps3.xml><?xml version="1.0" encoding="utf-8"?>
<ds:datastoreItem xmlns:ds="http://schemas.openxmlformats.org/officeDocument/2006/customXml" ds:itemID="{EB35A5B5-2513-441F-BD3B-66A18E6E45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Rebecca Pearce</dc:creator>
  <lastModifiedBy>Trussell, Caroline</lastModifiedBy>
  <revision>6</revision>
  <dcterms:created xsi:type="dcterms:W3CDTF">2012-11-16T11:59:00.0000000Z</dcterms:created>
  <dcterms:modified xsi:type="dcterms:W3CDTF">2021-09-01T16:49:59.9757912Z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0x01010001337CC89414924EA1024C7D4AEA249C</vt:lpwstr>
  </property>
</Properties>
</file>