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7D9C" w14:textId="7439CA69" w:rsidR="00A43610" w:rsidRDefault="00A43610" w:rsidP="00A43610">
      <w:pPr>
        <w:pStyle w:val="Heading1"/>
      </w:pPr>
      <w:r w:rsidRPr="00A43610">
        <w:rPr>
          <w:rStyle w:val="crossref"/>
          <w:i/>
          <w:iCs/>
        </w:rPr>
        <w:t>Grammar of the Shot</w:t>
      </w:r>
      <w:r>
        <w:rPr>
          <w:rStyle w:val="crossref"/>
        </w:rPr>
        <w:t>, 5</w:t>
      </w:r>
      <w:r w:rsidRPr="00A43610">
        <w:rPr>
          <w:rStyle w:val="crossref"/>
          <w:vertAlign w:val="superscript"/>
        </w:rPr>
        <w:t>th</w:t>
      </w:r>
      <w:r>
        <w:rPr>
          <w:rStyle w:val="crossref"/>
        </w:rPr>
        <w:t xml:space="preserve"> Edition - </w:t>
      </w:r>
      <w:r>
        <w:rPr>
          <w:rStyle w:val="crossref"/>
        </w:rPr>
        <w:t>Chapter Five</w:t>
      </w:r>
      <w:r>
        <w:t xml:space="preserve"> – Exercises</w:t>
      </w:r>
    </w:p>
    <w:p w14:paraId="68F88649" w14:textId="68170997" w:rsidR="00A43610" w:rsidRDefault="00A43610" w:rsidP="00A43610">
      <w:pPr>
        <w:pStyle w:val="List1"/>
      </w:pPr>
      <w:bookmarkStart w:id="0" w:name="ID199"/>
      <w:bookmarkEnd w:id="0"/>
      <w:r>
        <w:t>1</w:t>
      </w:r>
      <w:r>
        <w:tab/>
        <w:t>Plan and shoot coverage of a simple two-person traditional dialogue scene. What helped you to maintain screen directions? What would happen if you added a third or fourth character to this same scene? How would these additions alter your required coverage shots?</w:t>
      </w:r>
    </w:p>
    <w:p w14:paraId="56D7D1FA" w14:textId="77777777" w:rsidR="00A43610" w:rsidRDefault="00A43610" w:rsidP="00A43610">
      <w:pPr>
        <w:pStyle w:val="List1"/>
      </w:pPr>
    </w:p>
    <w:p w14:paraId="21449CB3" w14:textId="3BE3F2CD" w:rsidR="00A43610" w:rsidRDefault="00A43610" w:rsidP="00A43610">
      <w:pPr>
        <w:pStyle w:val="List1"/>
      </w:pPr>
      <w:bookmarkStart w:id="1" w:name="ID200"/>
      <w:bookmarkEnd w:id="1"/>
      <w:r>
        <w:t>2</w:t>
      </w:r>
      <w:r>
        <w:tab/>
        <w:t>Create a scenario where two characters occupy one film space, but at opposite sides and with one sitting and one standing. They talk about and look at an object just off screen. Record the MCU of the object that both characters are looking at from different locations within the same environment. How are you going to address the eye-lines and angles on the object of interest?</w:t>
      </w:r>
    </w:p>
    <w:p w14:paraId="32E67858" w14:textId="77777777" w:rsidR="00A43610" w:rsidRDefault="00A43610" w:rsidP="00A43610">
      <w:pPr>
        <w:pStyle w:val="List1"/>
      </w:pPr>
    </w:p>
    <w:p w14:paraId="603C545E" w14:textId="77777777" w:rsidR="00A43610" w:rsidRDefault="00A43610" w:rsidP="00A43610">
      <w:pPr>
        <w:pStyle w:val="List1"/>
      </w:pPr>
      <w:bookmarkStart w:id="2" w:name="ID201"/>
      <w:bookmarkEnd w:id="2"/>
      <w:r>
        <w:t>3</w:t>
      </w:r>
      <w:r>
        <w:tab/>
      </w:r>
      <w:r w:rsidRPr="00855EF6">
        <w:t>Record a</w:t>
      </w:r>
      <w:r>
        <w:t xml:space="preserve"> subject </w:t>
      </w:r>
      <w:r w:rsidRPr="00EB3C3B">
        <w:t>entering</w:t>
      </w:r>
      <w:r>
        <w:t xml:space="preserve"> and then leaving the frame</w:t>
      </w:r>
      <w:r w:rsidRPr="00855EF6">
        <w:t xml:space="preserve"> at five unique locations</w:t>
      </w:r>
      <w:r>
        <w:t>. Did you manage to keep screen direction consistent in all five shots? If you changed the subject’s screen direction from shot to shot, how did you handle that?</w:t>
      </w:r>
    </w:p>
    <w:p w14:paraId="326DD7CF"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10"/>
    <w:rsid w:val="00671B19"/>
    <w:rsid w:val="00865A91"/>
    <w:rsid w:val="00A43610"/>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1A70F6"/>
  <w15:chartTrackingRefBased/>
  <w15:docId w15:val="{8B85D3A1-DE10-4D49-BF94-F48917E0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A43610"/>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610"/>
    <w:rPr>
      <w:rFonts w:ascii="Times New Roman" w:eastAsia="Times New Roman" w:hAnsi="Times New Roman" w:cs="Times New Roman"/>
      <w:color w:val="548DD4"/>
      <w:lang w:val="en-GB"/>
    </w:rPr>
  </w:style>
  <w:style w:type="paragraph" w:customStyle="1" w:styleId="List1">
    <w:name w:val="List 1"/>
    <w:rsid w:val="00A43610"/>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A43610"/>
    <w:rPr>
      <w:rFonts w:ascii="Times New Roman" w:hAnsi="Times New Roman"/>
      <w:sz w:val="24"/>
      <w:szCs w:val="24"/>
      <w:lang w:val="en-GB"/>
    </w:rPr>
  </w:style>
  <w:style w:type="paragraph" w:styleId="BodyText">
    <w:name w:val="Body Text"/>
    <w:basedOn w:val="Normal"/>
    <w:link w:val="BodyTextChar"/>
    <w:uiPriority w:val="99"/>
    <w:semiHidden/>
    <w:unhideWhenUsed/>
    <w:rsid w:val="00A43610"/>
    <w:pPr>
      <w:spacing w:after="120"/>
    </w:pPr>
  </w:style>
  <w:style w:type="character" w:customStyle="1" w:styleId="BodyTextChar">
    <w:name w:val="Body Text Char"/>
    <w:basedOn w:val="DefaultParagraphFont"/>
    <w:link w:val="BodyText"/>
    <w:uiPriority w:val="99"/>
    <w:semiHidden/>
    <w:rsid w:val="00A43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2023-01-13T20:28:00Z</dcterms:created>
  <dcterms:modified xsi:type="dcterms:W3CDTF">2023-01-13T20:30:00Z</dcterms:modified>
</cp:coreProperties>
</file>