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C62DD" w14:textId="3BC230EE" w:rsidR="00832089" w:rsidRPr="00CC1CED" w:rsidRDefault="00832089" w:rsidP="00832089">
      <w:pPr>
        <w:pStyle w:val="Corpsdetexte"/>
        <w:spacing w:before="119" w:line="302" w:lineRule="auto"/>
        <w:ind w:left="196" w:right="612"/>
        <w:jc w:val="both"/>
        <w:rPr>
          <w:rFonts w:ascii="Calibri" w:hAnsi="Calibri" w:cs="Calibri"/>
          <w:b/>
          <w:bCs/>
          <w:sz w:val="28"/>
          <w:szCs w:val="28"/>
        </w:rPr>
      </w:pPr>
      <w:r w:rsidRPr="00CC1CED">
        <w:rPr>
          <w:rFonts w:ascii="Calibri" w:hAnsi="Calibri" w:cs="Calibri"/>
          <w:b/>
          <w:bCs/>
          <w:sz w:val="28"/>
          <w:szCs w:val="28"/>
        </w:rPr>
        <w:t>Business Plan</w:t>
      </w:r>
      <w:r w:rsidR="00096C9A" w:rsidRPr="00CC1CED">
        <w:rPr>
          <w:rFonts w:ascii="Calibri" w:hAnsi="Calibri" w:cs="Calibri"/>
          <w:b/>
          <w:bCs/>
          <w:sz w:val="28"/>
          <w:szCs w:val="28"/>
        </w:rPr>
        <w:t xml:space="preserve"> Competitions</w:t>
      </w:r>
    </w:p>
    <w:p w14:paraId="46EF6F42" w14:textId="77777777" w:rsidR="00832089" w:rsidRPr="008F68A7" w:rsidRDefault="00832089" w:rsidP="00832089">
      <w:pPr>
        <w:pStyle w:val="Corpsdetexte"/>
        <w:spacing w:before="119" w:line="302" w:lineRule="auto"/>
        <w:ind w:left="196" w:right="612"/>
        <w:jc w:val="both"/>
        <w:rPr>
          <w:rFonts w:ascii="Calibri" w:hAnsi="Calibri" w:cs="Calibri"/>
        </w:rPr>
      </w:pPr>
    </w:p>
    <w:p w14:paraId="1B794793" w14:textId="77777777" w:rsidR="00832089" w:rsidRPr="00CC1CED" w:rsidRDefault="00832089" w:rsidP="00832089">
      <w:pPr>
        <w:pStyle w:val="Corpsdetexte"/>
        <w:spacing w:before="119" w:line="302" w:lineRule="auto"/>
        <w:ind w:left="196" w:right="612"/>
        <w:jc w:val="both"/>
        <w:rPr>
          <w:rFonts w:asciiTheme="minorHAnsi" w:hAnsiTheme="minorHAnsi" w:cstheme="minorHAnsi"/>
          <w:sz w:val="24"/>
          <w:szCs w:val="24"/>
        </w:rPr>
      </w:pPr>
      <w:r w:rsidRPr="00CC1CED">
        <w:rPr>
          <w:rFonts w:asciiTheme="minorHAnsi" w:hAnsiTheme="minorHAnsi" w:cstheme="minorHAnsi"/>
          <w:sz w:val="24"/>
          <w:szCs w:val="24"/>
        </w:rPr>
        <w:t xml:space="preserve">A business plan is an appropriate project for applying the concepts of the enterprise-based approach to end poverty described in this chapter. </w:t>
      </w:r>
    </w:p>
    <w:p w14:paraId="2C303250" w14:textId="79CA688F" w:rsidR="0049129F" w:rsidRPr="00CC1CED" w:rsidRDefault="0049129F" w:rsidP="00832089">
      <w:pPr>
        <w:pStyle w:val="Corpsdetexte"/>
        <w:spacing w:before="119" w:line="302" w:lineRule="auto"/>
        <w:ind w:left="196" w:right="612"/>
        <w:jc w:val="both"/>
        <w:rPr>
          <w:rFonts w:asciiTheme="minorHAnsi" w:hAnsiTheme="minorHAnsi" w:cstheme="minorHAnsi"/>
          <w:sz w:val="24"/>
          <w:szCs w:val="24"/>
        </w:rPr>
      </w:pPr>
      <w:r w:rsidRPr="00CC1CED">
        <w:rPr>
          <w:rFonts w:asciiTheme="minorHAnsi" w:hAnsiTheme="minorHAnsi" w:cstheme="minorHAnsi"/>
          <w:sz w:val="24"/>
          <w:szCs w:val="24"/>
        </w:rPr>
        <w:t xml:space="preserve">There are </w:t>
      </w:r>
      <w:r w:rsidR="00CC1CED" w:rsidRPr="00CC1CED">
        <w:rPr>
          <w:rFonts w:asciiTheme="minorHAnsi" w:hAnsiTheme="minorHAnsi" w:cstheme="minorHAnsi"/>
          <w:sz w:val="24"/>
          <w:szCs w:val="24"/>
        </w:rPr>
        <w:t>several</w:t>
      </w:r>
      <w:r w:rsidRPr="00CC1CED">
        <w:rPr>
          <w:rFonts w:asciiTheme="minorHAnsi" w:hAnsiTheme="minorHAnsi" w:cstheme="minorHAnsi"/>
          <w:sz w:val="24"/>
          <w:szCs w:val="24"/>
        </w:rPr>
        <w:t xml:space="preserve"> global business plan competitions around the world. These stimulate teamwor</w:t>
      </w:r>
      <w:r w:rsidR="002C25F8" w:rsidRPr="00CC1CED">
        <w:rPr>
          <w:rFonts w:asciiTheme="minorHAnsi" w:hAnsiTheme="minorHAnsi" w:cstheme="minorHAnsi"/>
          <w:sz w:val="24"/>
          <w:szCs w:val="24"/>
        </w:rPr>
        <w:t>k, openness to the world, self-efficacy, project-management</w:t>
      </w:r>
      <w:r w:rsidR="002D1D97" w:rsidRPr="00CC1CED">
        <w:rPr>
          <w:rFonts w:asciiTheme="minorHAnsi" w:hAnsiTheme="minorHAnsi" w:cstheme="minorHAnsi"/>
          <w:sz w:val="24"/>
          <w:szCs w:val="24"/>
        </w:rPr>
        <w:t xml:space="preserve"> and offer a great opportunity to link theory and practice</w:t>
      </w:r>
      <w:r w:rsidR="002C25F8" w:rsidRPr="00CC1CED">
        <w:rPr>
          <w:rFonts w:asciiTheme="minorHAnsi" w:hAnsiTheme="minorHAnsi" w:cstheme="minorHAnsi"/>
          <w:sz w:val="24"/>
          <w:szCs w:val="24"/>
        </w:rPr>
        <w:t xml:space="preserve">.  </w:t>
      </w:r>
      <w:r w:rsidRPr="00CC1CE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A805DA4" w14:textId="08E5251A" w:rsidR="00832089" w:rsidRPr="00CC1CED" w:rsidRDefault="0049129F" w:rsidP="00832089">
      <w:pPr>
        <w:pStyle w:val="Corpsdetexte"/>
        <w:spacing w:before="119" w:line="302" w:lineRule="auto"/>
        <w:ind w:left="196" w:right="612"/>
        <w:jc w:val="both"/>
        <w:rPr>
          <w:rFonts w:asciiTheme="minorHAnsi" w:hAnsiTheme="minorHAnsi" w:cstheme="minorHAnsi"/>
          <w:sz w:val="24"/>
          <w:szCs w:val="24"/>
        </w:rPr>
      </w:pPr>
      <w:r w:rsidRPr="00CC1CED">
        <w:rPr>
          <w:rFonts w:asciiTheme="minorHAnsi" w:hAnsiTheme="minorHAnsi" w:cstheme="minorHAnsi"/>
          <w:sz w:val="24"/>
          <w:szCs w:val="24"/>
        </w:rPr>
        <w:t>Students should consider</w:t>
      </w:r>
      <w:r w:rsidR="00832089" w:rsidRPr="00CC1CED">
        <w:rPr>
          <w:rFonts w:asciiTheme="minorHAnsi" w:hAnsiTheme="minorHAnsi" w:cstheme="minorHAnsi"/>
          <w:sz w:val="24"/>
          <w:szCs w:val="24"/>
        </w:rPr>
        <w:t xml:space="preserve"> joining global competitions such as:</w:t>
      </w:r>
    </w:p>
    <w:p w14:paraId="382BDC05" w14:textId="432C46B8" w:rsidR="00832089" w:rsidRPr="00CC1CED" w:rsidRDefault="00832089" w:rsidP="00832089">
      <w:pPr>
        <w:pStyle w:val="Corpsdetexte"/>
        <w:numPr>
          <w:ilvl w:val="0"/>
          <w:numId w:val="1"/>
        </w:numPr>
        <w:spacing w:before="119" w:line="302" w:lineRule="auto"/>
        <w:ind w:right="612"/>
        <w:jc w:val="both"/>
        <w:rPr>
          <w:rFonts w:asciiTheme="minorHAnsi" w:hAnsiTheme="minorHAnsi" w:cstheme="minorHAnsi"/>
          <w:sz w:val="24"/>
          <w:szCs w:val="24"/>
        </w:rPr>
      </w:pPr>
      <w:r w:rsidRPr="00CC1CED">
        <w:rPr>
          <w:rFonts w:asciiTheme="minorHAnsi" w:hAnsiTheme="minorHAnsi" w:cstheme="minorHAnsi"/>
          <w:sz w:val="24"/>
          <w:szCs w:val="24"/>
        </w:rPr>
        <w:t xml:space="preserve">the </w:t>
      </w:r>
      <w:hyperlink r:id="rId5" w:history="1">
        <w:r w:rsidRPr="00CC1CED">
          <w:rPr>
            <w:rStyle w:val="Lienhypertexte"/>
            <w:rFonts w:asciiTheme="minorHAnsi" w:hAnsiTheme="minorHAnsi" w:cstheme="minorHAnsi"/>
            <w:i/>
            <w:sz w:val="24"/>
            <w:szCs w:val="24"/>
          </w:rPr>
          <w:t>Global Innovation Challenge</w:t>
        </w:r>
      </w:hyperlink>
      <w:r w:rsidRPr="00CC1CED">
        <w:rPr>
          <w:rFonts w:asciiTheme="minorHAnsi" w:hAnsiTheme="minorHAnsi" w:cstheme="minorHAnsi"/>
          <w:i/>
          <w:sz w:val="24"/>
          <w:szCs w:val="24"/>
        </w:rPr>
        <w:t xml:space="preserve"> </w:t>
      </w:r>
    </w:p>
    <w:p w14:paraId="3157DE92" w14:textId="202A526F" w:rsidR="00832089" w:rsidRPr="00CC1CED" w:rsidRDefault="00832089" w:rsidP="00832089">
      <w:pPr>
        <w:pStyle w:val="Corpsdetexte"/>
        <w:numPr>
          <w:ilvl w:val="0"/>
          <w:numId w:val="1"/>
        </w:numPr>
        <w:spacing w:before="119" w:line="302" w:lineRule="auto"/>
        <w:ind w:right="612"/>
        <w:jc w:val="both"/>
        <w:rPr>
          <w:rFonts w:asciiTheme="minorHAnsi" w:hAnsiTheme="minorHAnsi" w:cstheme="minorHAnsi"/>
          <w:sz w:val="24"/>
          <w:szCs w:val="24"/>
        </w:rPr>
      </w:pPr>
      <w:r w:rsidRPr="00CC1CED">
        <w:rPr>
          <w:rFonts w:asciiTheme="minorHAnsi" w:hAnsiTheme="minorHAnsi" w:cstheme="minorHAnsi"/>
          <w:sz w:val="24"/>
          <w:szCs w:val="24"/>
        </w:rPr>
        <w:t xml:space="preserve">the </w:t>
      </w:r>
      <w:hyperlink r:id="rId6" w:history="1">
        <w:r w:rsidRPr="00CC1CED">
          <w:rPr>
            <w:rStyle w:val="Lienhypertexte"/>
            <w:rFonts w:asciiTheme="minorHAnsi" w:hAnsiTheme="minorHAnsi" w:cstheme="minorHAnsi"/>
            <w:i/>
            <w:sz w:val="24"/>
            <w:szCs w:val="24"/>
          </w:rPr>
          <w:t>Enactus World Cup</w:t>
        </w:r>
      </w:hyperlink>
      <w:r w:rsidRPr="00CC1CED">
        <w:rPr>
          <w:rFonts w:asciiTheme="minorHAnsi" w:hAnsiTheme="minorHAnsi" w:cstheme="minorHAnsi"/>
          <w:i/>
          <w:sz w:val="24"/>
          <w:szCs w:val="24"/>
        </w:rPr>
        <w:t xml:space="preserve"> </w:t>
      </w:r>
    </w:p>
    <w:p w14:paraId="7277837D" w14:textId="0F84CB28" w:rsidR="00832089" w:rsidRPr="00CC1CED" w:rsidRDefault="00832089" w:rsidP="00832089">
      <w:pPr>
        <w:pStyle w:val="Corpsdetexte"/>
        <w:numPr>
          <w:ilvl w:val="0"/>
          <w:numId w:val="1"/>
        </w:numPr>
        <w:spacing w:before="119" w:line="302" w:lineRule="auto"/>
        <w:ind w:right="612"/>
        <w:jc w:val="both"/>
        <w:rPr>
          <w:rFonts w:asciiTheme="minorHAnsi" w:hAnsiTheme="minorHAnsi" w:cstheme="minorHAnsi"/>
          <w:sz w:val="24"/>
          <w:szCs w:val="24"/>
        </w:rPr>
      </w:pPr>
      <w:r w:rsidRPr="00CC1CED">
        <w:rPr>
          <w:rFonts w:asciiTheme="minorHAnsi" w:hAnsiTheme="minorHAnsi" w:cstheme="minorHAnsi"/>
          <w:sz w:val="24"/>
          <w:szCs w:val="24"/>
        </w:rPr>
        <w:t xml:space="preserve">The </w:t>
      </w:r>
      <w:hyperlink r:id="rId7" w:history="1">
        <w:r w:rsidRPr="00CC1CED">
          <w:rPr>
            <w:rStyle w:val="Lienhypertexte"/>
            <w:rFonts w:asciiTheme="minorHAnsi" w:hAnsiTheme="minorHAnsi" w:cstheme="minorHAnsi"/>
            <w:i/>
            <w:iCs/>
            <w:sz w:val="24"/>
            <w:szCs w:val="24"/>
          </w:rPr>
          <w:t>Global Enterprise Experience</w:t>
        </w:r>
      </w:hyperlink>
      <w:r w:rsidRPr="00CC1CE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0B98F7D" w14:textId="275A018F" w:rsidR="00832089" w:rsidRPr="00CC1CED" w:rsidRDefault="00832089" w:rsidP="00832089">
      <w:pPr>
        <w:pStyle w:val="Corpsdetexte"/>
        <w:numPr>
          <w:ilvl w:val="0"/>
          <w:numId w:val="1"/>
        </w:numPr>
        <w:spacing w:before="119" w:line="302" w:lineRule="auto"/>
        <w:ind w:right="612"/>
        <w:jc w:val="both"/>
        <w:rPr>
          <w:rFonts w:asciiTheme="minorHAnsi" w:hAnsiTheme="minorHAnsi" w:cstheme="minorHAnsi"/>
          <w:sz w:val="24"/>
          <w:szCs w:val="24"/>
        </w:rPr>
      </w:pPr>
      <w:r w:rsidRPr="00CC1CED">
        <w:rPr>
          <w:rFonts w:asciiTheme="minorHAnsi" w:hAnsiTheme="minorHAnsi" w:cstheme="minorHAnsi"/>
          <w:sz w:val="24"/>
          <w:szCs w:val="24"/>
        </w:rPr>
        <w:t xml:space="preserve">The </w:t>
      </w:r>
      <w:hyperlink r:id="rId8" w:history="1">
        <w:r w:rsidRPr="00CC1CED">
          <w:rPr>
            <w:rStyle w:val="Lienhypertexte"/>
            <w:rFonts w:asciiTheme="minorHAnsi" w:hAnsiTheme="minorHAnsi" w:cstheme="minorHAnsi"/>
            <w:i/>
            <w:iCs/>
            <w:sz w:val="24"/>
            <w:szCs w:val="24"/>
          </w:rPr>
          <w:t>Geneva Challenge</w:t>
        </w:r>
      </w:hyperlink>
      <w:r w:rsidRPr="00CC1CE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DF6C13F" w14:textId="7E3745AA" w:rsidR="00832089" w:rsidRPr="00CC1CED" w:rsidRDefault="00832089" w:rsidP="00832089">
      <w:pPr>
        <w:pStyle w:val="Corpsdetexte"/>
        <w:numPr>
          <w:ilvl w:val="0"/>
          <w:numId w:val="1"/>
        </w:numPr>
        <w:spacing w:before="119" w:line="302" w:lineRule="auto"/>
        <w:ind w:right="612"/>
        <w:jc w:val="both"/>
        <w:rPr>
          <w:rFonts w:asciiTheme="minorHAnsi" w:hAnsiTheme="minorHAnsi" w:cstheme="minorHAnsi"/>
          <w:sz w:val="24"/>
          <w:szCs w:val="24"/>
        </w:rPr>
      </w:pPr>
      <w:r w:rsidRPr="00CC1CED">
        <w:rPr>
          <w:rFonts w:asciiTheme="minorHAnsi" w:hAnsiTheme="minorHAnsi" w:cstheme="minorHAnsi"/>
          <w:sz w:val="24"/>
          <w:szCs w:val="24"/>
        </w:rPr>
        <w:t xml:space="preserve">The </w:t>
      </w:r>
      <w:hyperlink r:id="rId9" w:history="1">
        <w:r w:rsidRPr="00CC1CED">
          <w:rPr>
            <w:rStyle w:val="Lienhypertexte"/>
            <w:rFonts w:asciiTheme="minorHAnsi" w:hAnsiTheme="minorHAnsi" w:cstheme="minorHAnsi"/>
            <w:i/>
            <w:iCs/>
            <w:sz w:val="24"/>
            <w:szCs w:val="24"/>
          </w:rPr>
          <w:t>D-Prize</w:t>
        </w:r>
      </w:hyperlink>
      <w:r w:rsidRPr="00CC1CED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433F0B97" w14:textId="35EA3F77" w:rsidR="006D7E9A" w:rsidRPr="00CC1CED" w:rsidRDefault="006D7E9A" w:rsidP="006D7E9A">
      <w:pPr>
        <w:pStyle w:val="Corpsdetexte"/>
        <w:numPr>
          <w:ilvl w:val="0"/>
          <w:numId w:val="1"/>
        </w:numPr>
        <w:spacing w:before="119" w:line="302" w:lineRule="auto"/>
        <w:ind w:right="612"/>
        <w:jc w:val="both"/>
        <w:rPr>
          <w:rFonts w:asciiTheme="minorHAnsi" w:hAnsiTheme="minorHAnsi" w:cstheme="minorHAnsi"/>
          <w:sz w:val="24"/>
          <w:szCs w:val="24"/>
        </w:rPr>
      </w:pPr>
      <w:r w:rsidRPr="00CC1CED">
        <w:rPr>
          <w:rFonts w:asciiTheme="minorHAnsi" w:hAnsiTheme="minorHAnsi" w:cstheme="minorHAnsi"/>
          <w:sz w:val="24"/>
          <w:szCs w:val="24"/>
        </w:rPr>
        <w:t xml:space="preserve">The </w:t>
      </w:r>
      <w:hyperlink r:id="rId10" w:history="1">
        <w:r w:rsidRPr="00CC1CED">
          <w:rPr>
            <w:rStyle w:val="Lienhypertexte"/>
            <w:rFonts w:asciiTheme="minorHAnsi" w:hAnsiTheme="minorHAnsi" w:cstheme="minorHAnsi"/>
            <w:i/>
            <w:iCs/>
            <w:sz w:val="24"/>
            <w:szCs w:val="24"/>
          </w:rPr>
          <w:t>HULT Prize</w:t>
        </w:r>
        <w:r w:rsidRPr="00CC1CED">
          <w:rPr>
            <w:rStyle w:val="Lienhypertexte"/>
            <w:rFonts w:asciiTheme="minorHAnsi" w:hAnsiTheme="minorHAnsi" w:cstheme="minorHAnsi"/>
            <w:sz w:val="24"/>
            <w:szCs w:val="24"/>
          </w:rPr>
          <w:t xml:space="preserve"> </w:t>
        </w:r>
      </w:hyperlink>
      <w:r w:rsidRPr="00CC1CE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D7BC924" w14:textId="77777777" w:rsidR="00832089" w:rsidRPr="00CC1CED" w:rsidRDefault="00832089" w:rsidP="00832089">
      <w:pPr>
        <w:pStyle w:val="Corpsdetexte"/>
        <w:spacing w:before="119" w:line="302" w:lineRule="auto"/>
        <w:ind w:left="556" w:right="612"/>
        <w:jc w:val="both"/>
        <w:rPr>
          <w:rFonts w:asciiTheme="minorHAnsi" w:hAnsiTheme="minorHAnsi" w:cstheme="minorHAnsi"/>
          <w:sz w:val="24"/>
          <w:szCs w:val="24"/>
        </w:rPr>
      </w:pPr>
    </w:p>
    <w:p w14:paraId="1302465B" w14:textId="30AA6ECE" w:rsidR="00832089" w:rsidRPr="00CC1CED" w:rsidRDefault="00D475DF" w:rsidP="00832089">
      <w:pPr>
        <w:pStyle w:val="Corpsdetexte"/>
        <w:spacing w:before="3" w:line="302" w:lineRule="auto"/>
        <w:ind w:left="196" w:right="613"/>
        <w:rPr>
          <w:rFonts w:asciiTheme="minorHAnsi" w:hAnsiTheme="minorHAnsi" w:cstheme="minorHAnsi"/>
          <w:sz w:val="24"/>
          <w:szCs w:val="24"/>
        </w:rPr>
      </w:pPr>
      <w:r w:rsidRPr="00CC1CED">
        <w:rPr>
          <w:rFonts w:asciiTheme="minorHAnsi" w:hAnsiTheme="minorHAnsi" w:cstheme="minorHAnsi"/>
          <w:sz w:val="24"/>
          <w:szCs w:val="24"/>
        </w:rPr>
        <w:t>Students</w:t>
      </w:r>
      <w:r w:rsidR="00832089" w:rsidRPr="00CC1CED">
        <w:rPr>
          <w:rFonts w:asciiTheme="minorHAnsi" w:hAnsiTheme="minorHAnsi" w:cstheme="minorHAnsi"/>
          <w:sz w:val="24"/>
          <w:szCs w:val="24"/>
        </w:rPr>
        <w:t xml:space="preserve"> could also organize a competition that promotes business ideas to fight</w:t>
      </w:r>
      <w:r w:rsidR="00832089" w:rsidRPr="00CC1CE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832089" w:rsidRPr="00CC1CED">
        <w:rPr>
          <w:rFonts w:asciiTheme="minorHAnsi" w:hAnsiTheme="minorHAnsi" w:cstheme="minorHAnsi"/>
          <w:sz w:val="24"/>
          <w:szCs w:val="24"/>
        </w:rPr>
        <w:t>poverty locally involving NGOs, local governments, and university societies. This would promote</w:t>
      </w:r>
      <w:r w:rsidR="00832089" w:rsidRPr="00CC1CE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832089" w:rsidRPr="00CC1CED">
        <w:rPr>
          <w:rFonts w:asciiTheme="minorHAnsi" w:hAnsiTheme="minorHAnsi" w:cstheme="minorHAnsi"/>
          <w:sz w:val="24"/>
          <w:szCs w:val="24"/>
        </w:rPr>
        <w:t>the principles</w:t>
      </w:r>
      <w:r w:rsidR="00832089" w:rsidRPr="00CC1CE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832089" w:rsidRPr="00CC1CED">
        <w:rPr>
          <w:rFonts w:asciiTheme="minorHAnsi" w:hAnsiTheme="minorHAnsi" w:cstheme="minorHAnsi"/>
          <w:sz w:val="24"/>
          <w:szCs w:val="24"/>
        </w:rPr>
        <w:t>of</w:t>
      </w:r>
      <w:r w:rsidR="00832089" w:rsidRPr="00CC1CE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832089" w:rsidRPr="00CC1CED">
        <w:rPr>
          <w:rFonts w:asciiTheme="minorHAnsi" w:hAnsiTheme="minorHAnsi" w:cstheme="minorHAnsi"/>
          <w:sz w:val="24"/>
          <w:szCs w:val="24"/>
        </w:rPr>
        <w:t>the PRME working group on</w:t>
      </w:r>
      <w:r w:rsidR="00832089" w:rsidRPr="00CC1CE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832089" w:rsidRPr="00CC1CED">
        <w:rPr>
          <w:rFonts w:asciiTheme="minorHAnsi" w:hAnsiTheme="minorHAnsi" w:cstheme="minorHAnsi"/>
          <w:sz w:val="24"/>
          <w:szCs w:val="24"/>
        </w:rPr>
        <w:t>poverty</w:t>
      </w:r>
      <w:r w:rsidR="00832089" w:rsidRPr="00CC1CE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832089" w:rsidRPr="00CC1CED">
        <w:rPr>
          <w:rFonts w:asciiTheme="minorHAnsi" w:hAnsiTheme="minorHAnsi" w:cstheme="minorHAnsi"/>
          <w:sz w:val="24"/>
          <w:szCs w:val="24"/>
        </w:rPr>
        <w:t>by creating forums where to discuss business and poverty with practical cases.</w:t>
      </w:r>
    </w:p>
    <w:p w14:paraId="6C889CFD" w14:textId="77777777" w:rsidR="0075443A" w:rsidRPr="008F68A7" w:rsidRDefault="0075443A">
      <w:pPr>
        <w:rPr>
          <w:rFonts w:ascii="Calibri" w:hAnsi="Calibri" w:cs="Calibri"/>
          <w:lang w:val="en-US"/>
        </w:rPr>
      </w:pPr>
    </w:p>
    <w:sectPr w:rsidR="0075443A" w:rsidRPr="008F68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0475E"/>
    <w:multiLevelType w:val="hybridMultilevel"/>
    <w:tmpl w:val="C72ED1A6"/>
    <w:lvl w:ilvl="0" w:tplc="7A48783A">
      <w:numFmt w:val="bullet"/>
      <w:lvlText w:val="-"/>
      <w:lvlJc w:val="left"/>
      <w:pPr>
        <w:ind w:left="55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</w:abstractNum>
  <w:num w:numId="1" w16cid:durableId="1533422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089"/>
    <w:rsid w:val="00096C9A"/>
    <w:rsid w:val="002C25F8"/>
    <w:rsid w:val="002D1D97"/>
    <w:rsid w:val="0049129F"/>
    <w:rsid w:val="00521F74"/>
    <w:rsid w:val="006D7E9A"/>
    <w:rsid w:val="0075443A"/>
    <w:rsid w:val="00832089"/>
    <w:rsid w:val="008F68A7"/>
    <w:rsid w:val="00B55C83"/>
    <w:rsid w:val="00CC1CED"/>
    <w:rsid w:val="00D475DF"/>
    <w:rsid w:val="00F2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90DC8"/>
  <w15:chartTrackingRefBased/>
  <w15:docId w15:val="{DBDEA7BD-E978-4FE0-9E6C-13F68B81D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8320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832089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Lienhypertexte">
    <w:name w:val="Hyperlink"/>
    <w:basedOn w:val="Policepardfaut"/>
    <w:uiPriority w:val="99"/>
    <w:unhideWhenUsed/>
    <w:rsid w:val="0083208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32089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D7E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aduateinstitute.ch/geneva-challenge/202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eebiz.or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nactus.or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socialshifters.co" TargetMode="External"/><Relationship Id="rId10" Type="http://schemas.openxmlformats.org/officeDocument/2006/relationships/hyperlink" Target="https://www.hultprize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-prize.org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180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BISIGNANO Angelo</dc:creator>
  <cp:keywords/>
  <dc:description/>
  <cp:lastModifiedBy>Angelo BISIGNANO</cp:lastModifiedBy>
  <cp:revision>10</cp:revision>
  <dcterms:created xsi:type="dcterms:W3CDTF">2023-06-06T12:01:00Z</dcterms:created>
  <dcterms:modified xsi:type="dcterms:W3CDTF">2023-06-07T14:55:00Z</dcterms:modified>
</cp:coreProperties>
</file>