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2030" w14:textId="07E9976D" w:rsidR="005123F6" w:rsidRPr="00673B55" w:rsidRDefault="005123F6" w:rsidP="004326B1">
      <w:pPr>
        <w:pStyle w:val="Corpsdetexte"/>
        <w:spacing w:before="172" w:line="302" w:lineRule="auto"/>
        <w:ind w:left="196" w:right="611"/>
        <w:jc w:val="both"/>
        <w:rPr>
          <w:rFonts w:ascii="Calibri" w:hAnsi="Calibri" w:cs="Calibri"/>
          <w:b/>
          <w:bCs/>
          <w:sz w:val="28"/>
          <w:szCs w:val="28"/>
        </w:rPr>
      </w:pPr>
      <w:r w:rsidRPr="00673B55">
        <w:rPr>
          <w:rFonts w:ascii="Calibri" w:hAnsi="Calibri" w:cs="Calibri"/>
          <w:b/>
          <w:bCs/>
          <w:sz w:val="28"/>
          <w:szCs w:val="28"/>
        </w:rPr>
        <w:t xml:space="preserve">Video Resources </w:t>
      </w:r>
    </w:p>
    <w:p w14:paraId="1DA58E1F" w14:textId="77777777" w:rsidR="006E623E" w:rsidRPr="00DC50E4" w:rsidRDefault="006E623E" w:rsidP="004326B1">
      <w:pPr>
        <w:pStyle w:val="Corpsdetexte"/>
        <w:spacing w:before="172" w:line="302" w:lineRule="auto"/>
        <w:ind w:left="196" w:right="611"/>
        <w:jc w:val="both"/>
        <w:rPr>
          <w:rFonts w:ascii="Calibri" w:hAnsi="Calibri" w:cs="Calibri"/>
          <w:sz w:val="24"/>
          <w:szCs w:val="24"/>
        </w:rPr>
      </w:pPr>
    </w:p>
    <w:p w14:paraId="5A7986F4" w14:textId="6FDA1D5E" w:rsidR="004326B1" w:rsidRPr="00DC50E4" w:rsidRDefault="004326B1" w:rsidP="004326B1">
      <w:pPr>
        <w:pStyle w:val="Corpsdetexte"/>
        <w:spacing w:before="172" w:line="302" w:lineRule="auto"/>
        <w:ind w:left="196" w:right="611"/>
        <w:jc w:val="both"/>
        <w:rPr>
          <w:rFonts w:ascii="Calibri" w:hAnsi="Calibri" w:cs="Calibri"/>
          <w:sz w:val="24"/>
          <w:szCs w:val="24"/>
        </w:rPr>
      </w:pPr>
      <w:r w:rsidRPr="00DC50E4">
        <w:rPr>
          <w:rFonts w:ascii="Calibri" w:hAnsi="Calibri" w:cs="Calibri"/>
          <w:sz w:val="24"/>
          <w:szCs w:val="24"/>
        </w:rPr>
        <w:t>TEDx events also offer contributions on the fight on poverty:</w:t>
      </w:r>
    </w:p>
    <w:p w14:paraId="033B1902" w14:textId="68964083" w:rsidR="004326B1" w:rsidRPr="00DC50E4" w:rsidRDefault="00DC50E4" w:rsidP="004326B1">
      <w:pPr>
        <w:pStyle w:val="Paragraphedeliste"/>
        <w:numPr>
          <w:ilvl w:val="0"/>
          <w:numId w:val="1"/>
        </w:numPr>
        <w:tabs>
          <w:tab w:val="left" w:pos="916"/>
          <w:tab w:val="left" w:pos="917"/>
        </w:tabs>
        <w:spacing w:before="119" w:line="295" w:lineRule="auto"/>
        <w:ind w:right="616"/>
        <w:rPr>
          <w:rFonts w:ascii="Calibri" w:hAnsi="Calibri" w:cs="Calibri"/>
          <w:sz w:val="24"/>
          <w:szCs w:val="24"/>
        </w:rPr>
      </w:pPr>
      <w:hyperlink r:id="rId5" w:history="1">
        <w:r w:rsidR="004326B1" w:rsidRPr="00DC50E4">
          <w:rPr>
            <w:rStyle w:val="Lienhypertexte"/>
            <w:rFonts w:ascii="Calibri" w:hAnsi="Calibri" w:cs="Calibri"/>
            <w:position w:val="1"/>
            <w:sz w:val="24"/>
            <w:szCs w:val="24"/>
          </w:rPr>
          <w:t>Robert Neuwirth</w:t>
        </w:r>
      </w:hyperlink>
      <w:r w:rsidR="004326B1" w:rsidRPr="00DC50E4">
        <w:rPr>
          <w:rFonts w:ascii="Calibri" w:hAnsi="Calibri" w:cs="Calibri"/>
          <w:position w:val="1"/>
          <w:sz w:val="24"/>
          <w:szCs w:val="24"/>
        </w:rPr>
        <w:t xml:space="preserve"> on the role of the informal </w:t>
      </w:r>
      <w:proofErr w:type="gramStart"/>
      <w:r w:rsidR="004326B1" w:rsidRPr="00DC50E4">
        <w:rPr>
          <w:rFonts w:ascii="Calibri" w:hAnsi="Calibri" w:cs="Calibri"/>
          <w:position w:val="1"/>
          <w:sz w:val="24"/>
          <w:szCs w:val="24"/>
        </w:rPr>
        <w:t>economy</w:t>
      </w:r>
      <w:r w:rsidR="004326B1" w:rsidRPr="00DC50E4">
        <w:rPr>
          <w:rFonts w:ascii="Calibri" w:hAnsi="Calibri" w:cs="Calibri"/>
          <w:spacing w:val="-2"/>
          <w:sz w:val="24"/>
          <w:szCs w:val="24"/>
        </w:rPr>
        <w:t>;</w:t>
      </w:r>
      <w:proofErr w:type="gramEnd"/>
    </w:p>
    <w:p w14:paraId="0D3B22EB" w14:textId="4402FBC3" w:rsidR="004326B1" w:rsidRPr="00DC50E4" w:rsidRDefault="00DC50E4" w:rsidP="004326B1">
      <w:pPr>
        <w:pStyle w:val="Paragraphedeliste"/>
        <w:numPr>
          <w:ilvl w:val="0"/>
          <w:numId w:val="1"/>
        </w:numPr>
        <w:tabs>
          <w:tab w:val="left" w:pos="916"/>
          <w:tab w:val="left" w:pos="917"/>
        </w:tabs>
        <w:spacing w:before="127" w:line="285" w:lineRule="auto"/>
        <w:ind w:right="611"/>
        <w:rPr>
          <w:rFonts w:ascii="Calibri" w:hAnsi="Calibri" w:cs="Calibri"/>
          <w:sz w:val="24"/>
          <w:szCs w:val="24"/>
        </w:rPr>
      </w:pPr>
      <w:hyperlink r:id="rId6" w:history="1">
        <w:r w:rsidR="004326B1" w:rsidRPr="00DC50E4">
          <w:rPr>
            <w:rStyle w:val="Lienhypertexte"/>
            <w:rFonts w:ascii="Calibri" w:hAnsi="Calibri" w:cs="Calibri"/>
            <w:position w:val="1"/>
            <w:sz w:val="24"/>
            <w:szCs w:val="24"/>
          </w:rPr>
          <w:t>Ramkrishna</w:t>
        </w:r>
        <w:r w:rsidR="004326B1" w:rsidRPr="00DC50E4">
          <w:rPr>
            <w:rStyle w:val="Lienhypertexte"/>
            <w:rFonts w:ascii="Calibri" w:hAnsi="Calibri" w:cs="Calibri"/>
            <w:spacing w:val="-4"/>
            <w:position w:val="1"/>
            <w:sz w:val="24"/>
            <w:szCs w:val="24"/>
          </w:rPr>
          <w:t xml:space="preserve"> </w:t>
        </w:r>
        <w:r w:rsidR="004326B1" w:rsidRPr="00DC50E4">
          <w:rPr>
            <w:rStyle w:val="Lienhypertexte"/>
            <w:rFonts w:ascii="Calibri" w:hAnsi="Calibri" w:cs="Calibri"/>
            <w:position w:val="1"/>
            <w:sz w:val="24"/>
            <w:szCs w:val="24"/>
          </w:rPr>
          <w:t>NK</w:t>
        </w:r>
      </w:hyperlink>
      <w:r w:rsidR="004326B1" w:rsidRPr="00DC50E4">
        <w:rPr>
          <w:rFonts w:ascii="Calibri" w:hAnsi="Calibri" w:cs="Calibri"/>
          <w:position w:val="1"/>
          <w:sz w:val="24"/>
          <w:szCs w:val="24"/>
        </w:rPr>
        <w:t xml:space="preserve"> on</w:t>
      </w:r>
      <w:r w:rsidR="004326B1" w:rsidRPr="00DC50E4">
        <w:rPr>
          <w:rFonts w:ascii="Calibri" w:hAnsi="Calibri" w:cs="Calibri"/>
          <w:spacing w:val="-3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the myths of</w:t>
      </w:r>
      <w:r w:rsidR="004326B1" w:rsidRPr="00DC50E4">
        <w:rPr>
          <w:rFonts w:ascii="Calibri" w:hAnsi="Calibri" w:cs="Calibri"/>
          <w:spacing w:val="-6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doing</w:t>
      </w:r>
      <w:r w:rsidR="004326B1" w:rsidRPr="00DC50E4">
        <w:rPr>
          <w:rFonts w:ascii="Calibri" w:hAnsi="Calibri" w:cs="Calibri"/>
          <w:spacing w:val="-5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business</w:t>
      </w:r>
      <w:r w:rsidR="004326B1" w:rsidRPr="00DC50E4">
        <w:rPr>
          <w:rFonts w:ascii="Calibri" w:hAnsi="Calibri" w:cs="Calibri"/>
          <w:spacing w:val="-3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at</w:t>
      </w:r>
      <w:r w:rsidR="004326B1" w:rsidRPr="00DC50E4">
        <w:rPr>
          <w:rFonts w:ascii="Calibri" w:hAnsi="Calibri" w:cs="Calibri"/>
          <w:spacing w:val="-4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the</w:t>
      </w:r>
      <w:r w:rsidR="004326B1" w:rsidRPr="00DC50E4">
        <w:rPr>
          <w:rFonts w:ascii="Calibri" w:hAnsi="Calibri" w:cs="Calibri"/>
          <w:spacing w:val="-4"/>
          <w:position w:val="1"/>
          <w:sz w:val="24"/>
          <w:szCs w:val="24"/>
        </w:rPr>
        <w:t xml:space="preserve"> </w:t>
      </w:r>
      <w:proofErr w:type="gramStart"/>
      <w:r w:rsidR="004326B1" w:rsidRPr="00DC50E4">
        <w:rPr>
          <w:rFonts w:ascii="Calibri" w:hAnsi="Calibri" w:cs="Calibri"/>
          <w:position w:val="1"/>
          <w:sz w:val="24"/>
          <w:szCs w:val="24"/>
        </w:rPr>
        <w:t>BoP</w:t>
      </w:r>
      <w:r w:rsidR="004326B1" w:rsidRPr="00DC50E4">
        <w:rPr>
          <w:rFonts w:ascii="Calibri" w:hAnsi="Calibri" w:cs="Calibri"/>
          <w:sz w:val="24"/>
          <w:szCs w:val="24"/>
        </w:rPr>
        <w:t>;</w:t>
      </w:r>
      <w:proofErr w:type="gramEnd"/>
    </w:p>
    <w:p w14:paraId="30B745E6" w14:textId="1127C29D" w:rsidR="004326B1" w:rsidRPr="00DC50E4" w:rsidRDefault="00DC50E4" w:rsidP="004326B1">
      <w:pPr>
        <w:pStyle w:val="Paragraphedeliste"/>
        <w:numPr>
          <w:ilvl w:val="0"/>
          <w:numId w:val="1"/>
        </w:numPr>
        <w:tabs>
          <w:tab w:val="left" w:pos="916"/>
          <w:tab w:val="left" w:pos="917"/>
        </w:tabs>
        <w:spacing w:before="135" w:line="288" w:lineRule="auto"/>
        <w:ind w:right="614"/>
        <w:rPr>
          <w:rFonts w:ascii="Calibri" w:hAnsi="Calibri" w:cs="Calibri"/>
          <w:sz w:val="24"/>
          <w:szCs w:val="24"/>
        </w:rPr>
      </w:pPr>
      <w:hyperlink r:id="rId7" w:history="1">
        <w:r w:rsidR="004326B1" w:rsidRPr="00DC50E4">
          <w:rPr>
            <w:rStyle w:val="Lienhypertexte"/>
            <w:rFonts w:ascii="Calibri" w:hAnsi="Calibri" w:cs="Calibri"/>
            <w:position w:val="1"/>
            <w:sz w:val="24"/>
            <w:szCs w:val="24"/>
          </w:rPr>
          <w:t>Jason</w:t>
        </w:r>
        <w:r w:rsidR="004326B1" w:rsidRPr="00DC50E4">
          <w:rPr>
            <w:rStyle w:val="Lienhypertexte"/>
            <w:rFonts w:ascii="Calibri" w:hAnsi="Calibri" w:cs="Calibri"/>
            <w:spacing w:val="78"/>
            <w:position w:val="1"/>
            <w:sz w:val="24"/>
            <w:szCs w:val="24"/>
          </w:rPr>
          <w:t xml:space="preserve"> </w:t>
        </w:r>
        <w:proofErr w:type="spellStart"/>
        <w:r w:rsidR="004326B1" w:rsidRPr="00DC50E4">
          <w:rPr>
            <w:rStyle w:val="Lienhypertexte"/>
            <w:rFonts w:ascii="Calibri" w:hAnsi="Calibri" w:cs="Calibri"/>
            <w:position w:val="1"/>
            <w:sz w:val="24"/>
            <w:szCs w:val="24"/>
          </w:rPr>
          <w:t>Fairbourne</w:t>
        </w:r>
        <w:proofErr w:type="spellEnd"/>
      </w:hyperlink>
      <w:r w:rsidR="004326B1" w:rsidRPr="00DC50E4">
        <w:rPr>
          <w:rFonts w:ascii="Calibri" w:hAnsi="Calibri" w:cs="Calibri"/>
          <w:spacing w:val="79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on</w:t>
      </w:r>
      <w:r w:rsidR="004326B1" w:rsidRPr="00DC50E4">
        <w:rPr>
          <w:rFonts w:ascii="Calibri" w:hAnsi="Calibri" w:cs="Calibri"/>
          <w:spacing w:val="80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designing</w:t>
      </w:r>
      <w:r w:rsidR="004326B1" w:rsidRPr="00DC50E4">
        <w:rPr>
          <w:rFonts w:ascii="Calibri" w:hAnsi="Calibri" w:cs="Calibri"/>
          <w:spacing w:val="78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business</w:t>
      </w:r>
      <w:r w:rsidR="004326B1" w:rsidRPr="00DC50E4">
        <w:rPr>
          <w:rFonts w:ascii="Calibri" w:hAnsi="Calibri" w:cs="Calibri"/>
          <w:spacing w:val="80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models</w:t>
      </w:r>
      <w:r w:rsidR="004326B1" w:rsidRPr="00DC50E4">
        <w:rPr>
          <w:rFonts w:ascii="Calibri" w:hAnsi="Calibri" w:cs="Calibri"/>
          <w:spacing w:val="80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with</w:t>
      </w:r>
      <w:r w:rsidR="004326B1" w:rsidRPr="00DC50E4">
        <w:rPr>
          <w:rFonts w:ascii="Calibri" w:hAnsi="Calibri" w:cs="Calibri"/>
          <w:spacing w:val="78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the</w:t>
      </w:r>
      <w:r w:rsidR="004326B1" w:rsidRPr="00DC50E4">
        <w:rPr>
          <w:rFonts w:ascii="Calibri" w:hAnsi="Calibri" w:cs="Calibri"/>
          <w:spacing w:val="79"/>
          <w:position w:val="1"/>
          <w:sz w:val="24"/>
          <w:szCs w:val="24"/>
        </w:rPr>
        <w:t xml:space="preserve"> </w:t>
      </w:r>
      <w:proofErr w:type="gramStart"/>
      <w:r w:rsidR="004326B1" w:rsidRPr="00DC50E4">
        <w:rPr>
          <w:rFonts w:ascii="Calibri" w:hAnsi="Calibri" w:cs="Calibri"/>
          <w:position w:val="1"/>
          <w:sz w:val="24"/>
          <w:szCs w:val="24"/>
        </w:rPr>
        <w:t>BoP</w:t>
      </w:r>
      <w:r>
        <w:rPr>
          <w:rFonts w:ascii="Calibri" w:hAnsi="Calibri" w:cs="Calibri"/>
          <w:sz w:val="24"/>
          <w:szCs w:val="24"/>
        </w:rPr>
        <w:t>;</w:t>
      </w:r>
      <w:proofErr w:type="gramEnd"/>
    </w:p>
    <w:p w14:paraId="09C0B70C" w14:textId="57C8B464" w:rsidR="004326B1" w:rsidRPr="00DC50E4" w:rsidRDefault="00DC50E4" w:rsidP="00DC50E4">
      <w:pPr>
        <w:pStyle w:val="Paragraphedeliste"/>
        <w:numPr>
          <w:ilvl w:val="0"/>
          <w:numId w:val="1"/>
        </w:numPr>
        <w:tabs>
          <w:tab w:val="left" w:pos="916"/>
          <w:tab w:val="left" w:pos="917"/>
        </w:tabs>
        <w:spacing w:before="132" w:line="288" w:lineRule="auto"/>
        <w:ind w:right="612"/>
        <w:rPr>
          <w:rFonts w:ascii="Calibri" w:hAnsi="Calibri" w:cs="Calibri"/>
          <w:spacing w:val="-2"/>
          <w:sz w:val="24"/>
          <w:szCs w:val="24"/>
        </w:rPr>
      </w:pPr>
      <w:hyperlink r:id="rId8" w:history="1">
        <w:r w:rsidR="004326B1" w:rsidRPr="00DC50E4">
          <w:rPr>
            <w:rStyle w:val="Lienhypertexte"/>
            <w:rFonts w:ascii="Calibri" w:hAnsi="Calibri" w:cs="Calibri"/>
            <w:position w:val="1"/>
            <w:sz w:val="24"/>
            <w:szCs w:val="24"/>
          </w:rPr>
          <w:t>Paul</w:t>
        </w:r>
        <w:r w:rsidR="004326B1" w:rsidRPr="00DC50E4">
          <w:rPr>
            <w:rStyle w:val="Lienhypertexte"/>
            <w:rFonts w:ascii="Calibri" w:hAnsi="Calibri" w:cs="Calibri"/>
            <w:spacing w:val="39"/>
            <w:position w:val="1"/>
            <w:sz w:val="24"/>
            <w:szCs w:val="24"/>
          </w:rPr>
          <w:t xml:space="preserve"> </w:t>
        </w:r>
        <w:r w:rsidR="004326B1" w:rsidRPr="00DC50E4">
          <w:rPr>
            <w:rStyle w:val="Lienhypertexte"/>
            <w:rFonts w:ascii="Calibri" w:hAnsi="Calibri" w:cs="Calibri"/>
            <w:position w:val="1"/>
            <w:sz w:val="24"/>
            <w:szCs w:val="24"/>
          </w:rPr>
          <w:t>Collier</w:t>
        </w:r>
      </w:hyperlink>
      <w:r w:rsidR="004326B1" w:rsidRPr="00DC50E4">
        <w:rPr>
          <w:rFonts w:ascii="Calibri" w:hAnsi="Calibri" w:cs="Calibri"/>
          <w:spacing w:val="39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on</w:t>
      </w:r>
      <w:r w:rsidR="004326B1" w:rsidRPr="00DC50E4">
        <w:rPr>
          <w:rFonts w:ascii="Calibri" w:hAnsi="Calibri" w:cs="Calibri"/>
          <w:spacing w:val="38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the</w:t>
      </w:r>
      <w:r w:rsidR="004326B1" w:rsidRPr="00DC50E4">
        <w:rPr>
          <w:rFonts w:ascii="Calibri" w:hAnsi="Calibri" w:cs="Calibri"/>
          <w:spacing w:val="39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enterprise-based</w:t>
      </w:r>
      <w:r w:rsidR="004326B1" w:rsidRPr="00DC50E4">
        <w:rPr>
          <w:rFonts w:ascii="Calibri" w:hAnsi="Calibri" w:cs="Calibri"/>
          <w:spacing w:val="40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fight</w:t>
      </w:r>
      <w:r w:rsidR="004326B1" w:rsidRPr="00DC50E4">
        <w:rPr>
          <w:rFonts w:ascii="Calibri" w:hAnsi="Calibri" w:cs="Calibri"/>
          <w:spacing w:val="39"/>
          <w:position w:val="1"/>
          <w:sz w:val="24"/>
          <w:szCs w:val="24"/>
        </w:rPr>
        <w:t xml:space="preserve"> </w:t>
      </w:r>
      <w:r w:rsidR="004326B1" w:rsidRPr="00DC50E4">
        <w:rPr>
          <w:rFonts w:ascii="Calibri" w:hAnsi="Calibri" w:cs="Calibri"/>
          <w:position w:val="1"/>
          <w:sz w:val="24"/>
          <w:szCs w:val="24"/>
        </w:rPr>
        <w:t>to</w:t>
      </w:r>
      <w:r w:rsidR="004326B1" w:rsidRPr="00DC50E4">
        <w:rPr>
          <w:rFonts w:ascii="Calibri" w:hAnsi="Calibri" w:cs="Calibri"/>
          <w:spacing w:val="40"/>
          <w:position w:val="1"/>
          <w:sz w:val="24"/>
          <w:szCs w:val="24"/>
        </w:rPr>
        <w:t xml:space="preserve"> </w:t>
      </w:r>
      <w:proofErr w:type="gramStart"/>
      <w:r w:rsidR="004326B1" w:rsidRPr="00DC50E4">
        <w:rPr>
          <w:rFonts w:ascii="Calibri" w:hAnsi="Calibri" w:cs="Calibri"/>
          <w:position w:val="1"/>
          <w:sz w:val="24"/>
          <w:szCs w:val="24"/>
        </w:rPr>
        <w:t>poverty</w:t>
      </w:r>
      <w:r>
        <w:rPr>
          <w:rFonts w:ascii="Calibri" w:hAnsi="Calibri" w:cs="Calibri"/>
          <w:spacing w:val="35"/>
          <w:position w:val="1"/>
          <w:sz w:val="24"/>
          <w:szCs w:val="24"/>
        </w:rPr>
        <w:t>;</w:t>
      </w:r>
      <w:proofErr w:type="gramEnd"/>
    </w:p>
    <w:p w14:paraId="413B09DC" w14:textId="77777777" w:rsidR="004326B1" w:rsidRPr="00DC50E4" w:rsidRDefault="004326B1" w:rsidP="004326B1">
      <w:pPr>
        <w:pStyle w:val="Corpsdetexte"/>
        <w:spacing w:before="16"/>
        <w:ind w:left="916"/>
        <w:rPr>
          <w:rFonts w:ascii="Calibri" w:hAnsi="Calibri" w:cs="Calibri"/>
          <w:spacing w:val="-2"/>
          <w:sz w:val="24"/>
          <w:szCs w:val="24"/>
        </w:rPr>
      </w:pPr>
    </w:p>
    <w:p w14:paraId="10F6227B" w14:textId="1E145B70" w:rsidR="004326B1" w:rsidRPr="00DC50E4" w:rsidRDefault="00865BFB" w:rsidP="004326B1">
      <w:pPr>
        <w:pStyle w:val="Corpsdetexte"/>
        <w:numPr>
          <w:ilvl w:val="0"/>
          <w:numId w:val="1"/>
        </w:numPr>
        <w:spacing w:before="16"/>
        <w:rPr>
          <w:rFonts w:ascii="Calibri" w:hAnsi="Calibri" w:cs="Calibri"/>
          <w:sz w:val="24"/>
          <w:szCs w:val="24"/>
        </w:rPr>
      </w:pPr>
      <w:hyperlink r:id="rId9" w:history="1">
        <w:r w:rsidR="004326B1" w:rsidRPr="00865BFB">
          <w:rPr>
            <w:rStyle w:val="Lienhypertexte"/>
            <w:rFonts w:ascii="Calibri" w:hAnsi="Calibri" w:cs="Calibri"/>
            <w:spacing w:val="-2"/>
            <w:sz w:val="24"/>
            <w:szCs w:val="24"/>
          </w:rPr>
          <w:t>Cheryl Holder</w:t>
        </w:r>
      </w:hyperlink>
      <w:r w:rsidR="004326B1" w:rsidRPr="00DC50E4">
        <w:rPr>
          <w:rFonts w:ascii="Calibri" w:hAnsi="Calibri" w:cs="Calibri"/>
          <w:spacing w:val="-2"/>
          <w:sz w:val="24"/>
          <w:szCs w:val="24"/>
        </w:rPr>
        <w:t xml:space="preserve"> on the links between climate change, health and </w:t>
      </w:r>
      <w:proofErr w:type="gramStart"/>
      <w:r w:rsidR="004326B1" w:rsidRPr="00DC50E4">
        <w:rPr>
          <w:rFonts w:ascii="Calibri" w:hAnsi="Calibri" w:cs="Calibri"/>
          <w:spacing w:val="-2"/>
          <w:sz w:val="24"/>
          <w:szCs w:val="24"/>
        </w:rPr>
        <w:t>poverty;</w:t>
      </w:r>
      <w:proofErr w:type="gramEnd"/>
      <w:r w:rsidR="004326B1" w:rsidRPr="00DC50E4">
        <w:rPr>
          <w:rFonts w:ascii="Calibri" w:hAnsi="Calibri" w:cs="Calibri"/>
          <w:spacing w:val="-2"/>
          <w:sz w:val="24"/>
          <w:szCs w:val="24"/>
        </w:rPr>
        <w:t xml:space="preserve">  </w:t>
      </w:r>
    </w:p>
    <w:p w14:paraId="4D95884C" w14:textId="77777777" w:rsidR="004326B1" w:rsidRPr="00DC50E4" w:rsidRDefault="004326B1" w:rsidP="004326B1">
      <w:pPr>
        <w:pStyle w:val="Corpsdetexte"/>
        <w:spacing w:before="16"/>
        <w:ind w:left="916"/>
        <w:rPr>
          <w:rFonts w:ascii="Calibri" w:hAnsi="Calibri" w:cs="Calibri"/>
          <w:sz w:val="24"/>
          <w:szCs w:val="24"/>
        </w:rPr>
      </w:pPr>
    </w:p>
    <w:p w14:paraId="7C9AAD9D" w14:textId="7EAC7F38" w:rsidR="004326B1" w:rsidRPr="00DC50E4" w:rsidRDefault="00865BFB" w:rsidP="004326B1">
      <w:pPr>
        <w:pStyle w:val="Corpsdetexte"/>
        <w:numPr>
          <w:ilvl w:val="0"/>
          <w:numId w:val="1"/>
        </w:numPr>
        <w:spacing w:before="16"/>
        <w:rPr>
          <w:rFonts w:ascii="Calibri" w:hAnsi="Calibri" w:cs="Calibri"/>
          <w:spacing w:val="-2"/>
          <w:sz w:val="24"/>
          <w:szCs w:val="24"/>
        </w:rPr>
      </w:pPr>
      <w:hyperlink r:id="rId10" w:history="1">
        <w:r w:rsidR="004326B1" w:rsidRPr="00865BFB">
          <w:rPr>
            <w:rStyle w:val="Lienhypertexte"/>
            <w:rFonts w:ascii="Calibri" w:hAnsi="Calibri" w:cs="Calibri"/>
            <w:spacing w:val="-2"/>
            <w:sz w:val="24"/>
            <w:szCs w:val="24"/>
          </w:rPr>
          <w:t>Colette Pichon</w:t>
        </w:r>
      </w:hyperlink>
      <w:r w:rsidR="004326B1" w:rsidRPr="00DC50E4">
        <w:rPr>
          <w:rFonts w:ascii="Calibri" w:hAnsi="Calibri" w:cs="Calibri"/>
          <w:spacing w:val="-2"/>
          <w:sz w:val="24"/>
          <w:szCs w:val="24"/>
        </w:rPr>
        <w:t xml:space="preserve"> Battle on the impact of Climate Change on displacement of people and poverty. </w:t>
      </w:r>
    </w:p>
    <w:p w14:paraId="5503505A" w14:textId="77777777" w:rsidR="004326B1" w:rsidRPr="00DC50E4" w:rsidRDefault="004326B1" w:rsidP="004326B1">
      <w:pPr>
        <w:pStyle w:val="Paragraphedeliste"/>
        <w:rPr>
          <w:rFonts w:ascii="Calibri" w:hAnsi="Calibri" w:cs="Calibri"/>
          <w:spacing w:val="-2"/>
          <w:sz w:val="24"/>
          <w:szCs w:val="24"/>
        </w:rPr>
      </w:pPr>
    </w:p>
    <w:p w14:paraId="7B2E7152" w14:textId="30FBBFF1" w:rsidR="004326B1" w:rsidRPr="00DC50E4" w:rsidRDefault="004326B1" w:rsidP="004326B1">
      <w:pPr>
        <w:pStyle w:val="Corpsdetexte"/>
        <w:spacing w:before="16"/>
        <w:ind w:left="284"/>
        <w:rPr>
          <w:rFonts w:ascii="Calibri" w:hAnsi="Calibri" w:cs="Calibri"/>
          <w:spacing w:val="-2"/>
          <w:sz w:val="24"/>
          <w:szCs w:val="24"/>
        </w:rPr>
      </w:pPr>
      <w:r w:rsidRPr="00DC50E4">
        <w:rPr>
          <w:rFonts w:ascii="Calibri" w:hAnsi="Calibri" w:cs="Calibri"/>
          <w:spacing w:val="-2"/>
          <w:sz w:val="24"/>
          <w:szCs w:val="24"/>
        </w:rPr>
        <w:t xml:space="preserve">The </w:t>
      </w:r>
      <w:hyperlink r:id="rId11" w:history="1">
        <w:r w:rsidRPr="00865BFB">
          <w:rPr>
            <w:rStyle w:val="Lienhypertexte"/>
            <w:rFonts w:ascii="Calibri" w:hAnsi="Calibri" w:cs="Calibri"/>
            <w:spacing w:val="-2"/>
            <w:sz w:val="24"/>
            <w:szCs w:val="24"/>
          </w:rPr>
          <w:t>Joseph Rowntree Foundation</w:t>
        </w:r>
      </w:hyperlink>
      <w:r w:rsidRPr="00DC50E4">
        <w:rPr>
          <w:rFonts w:ascii="Calibri" w:hAnsi="Calibri" w:cs="Calibri"/>
          <w:spacing w:val="-2"/>
          <w:sz w:val="24"/>
          <w:szCs w:val="24"/>
        </w:rPr>
        <w:t xml:space="preserve"> has fitting video testimonies of poverty in high-income countries: </w:t>
      </w:r>
    </w:p>
    <w:p w14:paraId="062E1CB9" w14:textId="79C85477" w:rsidR="0075443A" w:rsidRPr="00865BFB" w:rsidRDefault="004326B1" w:rsidP="00865BFB">
      <w:pPr>
        <w:pStyle w:val="Corpsdetexte"/>
        <w:numPr>
          <w:ilvl w:val="0"/>
          <w:numId w:val="2"/>
        </w:numPr>
        <w:spacing w:before="16"/>
        <w:rPr>
          <w:rFonts w:ascii="Calibri" w:hAnsi="Calibri" w:cs="Calibri"/>
          <w:sz w:val="24"/>
          <w:szCs w:val="24"/>
        </w:rPr>
      </w:pPr>
      <w:r w:rsidRPr="00865BFB">
        <w:rPr>
          <w:rFonts w:ascii="Calibri" w:hAnsi="Calibri" w:cs="Calibri"/>
          <w:spacing w:val="-2"/>
          <w:sz w:val="24"/>
          <w:szCs w:val="24"/>
        </w:rPr>
        <w:t xml:space="preserve">This is </w:t>
      </w:r>
      <w:hyperlink r:id="rId12" w:history="1">
        <w:r w:rsidRPr="00865BFB">
          <w:rPr>
            <w:rStyle w:val="Lienhypertexte"/>
            <w:rFonts w:ascii="Calibri" w:hAnsi="Calibri" w:cs="Calibri"/>
            <w:spacing w:val="-2"/>
            <w:sz w:val="24"/>
            <w:szCs w:val="24"/>
          </w:rPr>
          <w:t>Dale</w:t>
        </w:r>
      </w:hyperlink>
      <w:r w:rsidRPr="00865BFB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0973BA96" w14:textId="77777777" w:rsidR="004326B1" w:rsidRPr="00DC50E4" w:rsidRDefault="004326B1">
      <w:pPr>
        <w:rPr>
          <w:rFonts w:ascii="Calibri" w:hAnsi="Calibri" w:cs="Calibri"/>
          <w:sz w:val="24"/>
          <w:szCs w:val="24"/>
          <w:lang w:val="en-US"/>
        </w:rPr>
      </w:pPr>
    </w:p>
    <w:p w14:paraId="52E1B2BD" w14:textId="77777777" w:rsidR="004326B1" w:rsidRPr="00DC50E4" w:rsidRDefault="004326B1">
      <w:pPr>
        <w:rPr>
          <w:rFonts w:ascii="Calibri" w:hAnsi="Calibri" w:cs="Calibri"/>
          <w:sz w:val="24"/>
          <w:szCs w:val="24"/>
          <w:lang w:val="en-US"/>
        </w:rPr>
      </w:pPr>
    </w:p>
    <w:p w14:paraId="1738DE4E" w14:textId="77777777" w:rsidR="004326B1" w:rsidRPr="00DC50E4" w:rsidRDefault="004326B1">
      <w:pPr>
        <w:rPr>
          <w:rFonts w:ascii="Calibri" w:hAnsi="Calibri" w:cs="Calibri"/>
          <w:sz w:val="24"/>
          <w:szCs w:val="24"/>
          <w:lang w:val="en-US"/>
        </w:rPr>
      </w:pPr>
    </w:p>
    <w:sectPr w:rsidR="004326B1" w:rsidRPr="00DC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86B24"/>
    <w:multiLevelType w:val="hybridMultilevel"/>
    <w:tmpl w:val="03009914"/>
    <w:lvl w:ilvl="0" w:tplc="114A9812">
      <w:numFmt w:val="bullet"/>
      <w:lvlText w:val="•"/>
      <w:lvlJc w:val="left"/>
      <w:pPr>
        <w:ind w:left="916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7818CD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5C021834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C80E62CC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4" w:tplc="B672E4E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5" w:tplc="F7147C8C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 w:tplc="801E609C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7" w:tplc="9B4A0832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8" w:tplc="A5F67832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5A2C35"/>
    <w:multiLevelType w:val="hybridMultilevel"/>
    <w:tmpl w:val="57D4C99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3457293">
    <w:abstractNumId w:val="0"/>
  </w:num>
  <w:num w:numId="2" w16cid:durableId="162923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B1"/>
    <w:rsid w:val="003E6B4E"/>
    <w:rsid w:val="004326B1"/>
    <w:rsid w:val="005123F6"/>
    <w:rsid w:val="00673B55"/>
    <w:rsid w:val="006E623E"/>
    <w:rsid w:val="0075443A"/>
    <w:rsid w:val="00865BFB"/>
    <w:rsid w:val="00DC50E4"/>
    <w:rsid w:val="00F2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4B86"/>
  <w15:chartTrackingRefBased/>
  <w15:docId w15:val="{937FBF28-6552-4488-9897-EBEB5F9F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326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4326B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ragraphedeliste">
    <w:name w:val="List Paragraph"/>
    <w:basedOn w:val="Normal"/>
    <w:uiPriority w:val="1"/>
    <w:qFormat/>
    <w:rsid w:val="004326B1"/>
    <w:pPr>
      <w:widowControl w:val="0"/>
      <w:autoSpaceDE w:val="0"/>
      <w:autoSpaceDN w:val="0"/>
      <w:spacing w:before="164" w:after="0" w:line="240" w:lineRule="auto"/>
      <w:ind w:left="1200" w:hanging="36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4326B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123F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paul_collier_shares_4_ways_to_help_th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qh8r3Z1e8I" TargetMode="External"/><Relationship Id="rId12" Type="http://schemas.openxmlformats.org/officeDocument/2006/relationships/hyperlink" Target="https://www.youtube.com/watch?v=Z-s1O4eHv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l2_3ybP5E4" TargetMode="External"/><Relationship Id="rId11" Type="http://schemas.openxmlformats.org/officeDocument/2006/relationships/hyperlink" Target="https://www.jrf.org.uk/our-work/this-is-poverty" TargetMode="External"/><Relationship Id="rId5" Type="http://schemas.openxmlformats.org/officeDocument/2006/relationships/hyperlink" Target="https://www.ted.com/talks/robert_neuwirth_the_power_of_the_infor%20mal_economy?language=en" TargetMode="External"/><Relationship Id="rId10" Type="http://schemas.openxmlformats.org/officeDocument/2006/relationships/hyperlink" Target="https://www.ted.com/talks/colette_pichon_battle_climate_change_will_displace_millions_here_s_how_we_prep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cheryl_holder_the_link_between_climate_change_health_and_pover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BISIGNANO Angelo</dc:creator>
  <cp:keywords/>
  <dc:description/>
  <cp:lastModifiedBy>BISIGNANO Angelo</cp:lastModifiedBy>
  <cp:revision>5</cp:revision>
  <dcterms:created xsi:type="dcterms:W3CDTF">2023-06-06T11:21:00Z</dcterms:created>
  <dcterms:modified xsi:type="dcterms:W3CDTF">2023-06-06T16:28:00Z</dcterms:modified>
</cp:coreProperties>
</file>