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C67A" w14:textId="77777777" w:rsidR="00137C27" w:rsidRPr="00137C27" w:rsidRDefault="00137C27" w:rsidP="00137C27">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137C27">
        <w:rPr>
          <w:rFonts w:ascii="Raleway" w:eastAsia="Times New Roman" w:hAnsi="Raleway" w:cs="Times New Roman"/>
          <w:color w:val="545775"/>
          <w:kern w:val="36"/>
          <w:sz w:val="42"/>
          <w:szCs w:val="42"/>
          <w:lang w:eastAsia="en-GB"/>
          <w14:ligatures w14:val="none"/>
        </w:rPr>
        <w:t>Additional Exercises</w:t>
      </w:r>
    </w:p>
    <w:p w14:paraId="250F218B" w14:textId="77777777" w:rsidR="00137C27" w:rsidRPr="00137C27" w:rsidRDefault="00137C27" w:rsidP="00137C27">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137C27">
        <w:rPr>
          <w:rFonts w:ascii="Raleway" w:eastAsia="Times New Roman" w:hAnsi="Raleway" w:cs="Times New Roman"/>
          <w:color w:val="545775"/>
          <w:kern w:val="0"/>
          <w:sz w:val="33"/>
          <w:szCs w:val="33"/>
          <w:lang w:eastAsia="en-GB"/>
          <w14:ligatures w14:val="none"/>
        </w:rPr>
        <w:t>Chapter 12</w:t>
      </w:r>
    </w:p>
    <w:p w14:paraId="5086A890"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From your background knowledge and the information provided in this section, do your best to answer each of the following questions.</w:t>
      </w:r>
    </w:p>
    <w:p w14:paraId="58FD78B3" w14:textId="77777777" w:rsidR="00137C27" w:rsidRPr="00137C27" w:rsidRDefault="00137C27" w:rsidP="00137C27">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Why is the sky blue?</w:t>
      </w:r>
    </w:p>
    <w:p w14:paraId="0F0C4372" w14:textId="77777777" w:rsidR="00137C27" w:rsidRPr="00137C27" w:rsidRDefault="00137C27" w:rsidP="00137C27">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Why is December cold in Sweden but warm in Australia?</w:t>
      </w:r>
    </w:p>
    <w:p w14:paraId="64842CC7" w14:textId="77777777" w:rsidR="00137C27" w:rsidRPr="00137C27" w:rsidRDefault="00137C27" w:rsidP="00137C27">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How do SSRIs help with depression?</w:t>
      </w:r>
    </w:p>
    <w:p w14:paraId="3DB6A942" w14:textId="77777777" w:rsidR="00137C27" w:rsidRPr="00137C27" w:rsidRDefault="00137C27" w:rsidP="00137C27">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Why do SSRIs sometimes fail to help with depression?</w:t>
      </w:r>
    </w:p>
    <w:p w14:paraId="23881016" w14:textId="77777777" w:rsidR="00137C27" w:rsidRPr="00137C27" w:rsidRDefault="00137C27" w:rsidP="00137C27">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Why do objects fall when dropped?</w:t>
      </w:r>
    </w:p>
    <w:p w14:paraId="35DDDDEE" w14:textId="77777777" w:rsidR="00137C27" w:rsidRPr="00137C27" w:rsidRDefault="00137C27" w:rsidP="00137C27">
      <w:pPr>
        <w:shd w:val="clear" w:color="auto" w:fill="FFFFFF"/>
        <w:spacing w:after="150"/>
        <w:ind w:left="720"/>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 xml:space="preserve">For each of your explanations, identify what conception(s) of explanation fits it best and say why. Then reflect on all of your answers </w:t>
      </w:r>
      <w:proofErr w:type="gramStart"/>
      <w:r w:rsidRPr="00137C27">
        <w:rPr>
          <w:rFonts w:ascii="Merriweather Sans" w:eastAsia="Times New Roman" w:hAnsi="Merriweather Sans" w:cs="Times New Roman"/>
          <w:color w:val="333333"/>
          <w:kern w:val="0"/>
          <w:lang w:eastAsia="en-GB"/>
          <w14:ligatures w14:val="none"/>
        </w:rPr>
        <w:t>together, and</w:t>
      </w:r>
      <w:proofErr w:type="gramEnd"/>
      <w:r w:rsidRPr="00137C27">
        <w:rPr>
          <w:rFonts w:ascii="Merriweather Sans" w:eastAsia="Times New Roman" w:hAnsi="Merriweather Sans" w:cs="Times New Roman"/>
          <w:color w:val="333333"/>
          <w:kern w:val="0"/>
          <w:lang w:eastAsia="en-GB"/>
          <w14:ligatures w14:val="none"/>
        </w:rPr>
        <w:t xml:space="preserve"> describe what you notice. For instance, if you answered in the same way about all or most of the explanations, why do you think that’s so? If you answered in different ways, what do you think accounted for the difference? Do you notice any general form—any common features—to your explanations?</w:t>
      </w:r>
    </w:p>
    <w:p w14:paraId="1B97C74F"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Briefly describe Kuhn’s ideas of pre-paradigmatic science, normal science, crisis, and scientific revolution. Then, describe the historic development of a theory in science, consulting sources as necessary (some possibilities include evolutionary theory, the germ theory of disease, and the big bang theory). (a) Does this instance of theory development seem like the end of pre-paradigmatic science or a scientific revolution? Why? (b) What features of this example of theory-change seem to fit with Kuhn’s account? What features seem like they might not fit with his account?</w:t>
      </w:r>
    </w:p>
    <w:p w14:paraId="28C5DEFE"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Consider again the new James Webb Telescope, introduced in Chapter 6, which has provided astronomers with a much more precise tool to explore star formation and the early years of the universe. How would this fit in to Kuhn’s account? Would this development, extraordinary though it is, just be part of normal science, or would it involve a scientific breakthrough?</w:t>
      </w:r>
    </w:p>
    <w:p w14:paraId="4A088014"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Think of the case of Lavoisier and the chemical revolution, and the case of Darwin’s evolutionary theory. In each of these episodes, in what sense did the breakthrough represent progress? In what ways did chemistry and biology improve? More generally, what standards do you think we should use to identifying progress and advances in science?</w:t>
      </w:r>
    </w:p>
    <w:p w14:paraId="432655E2"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 xml:space="preserve">Consider again the Scientific Revolution, chemical revolution, and the Darwinian revolution. Evaluate the merits of Kuhn’s view of scientific change. What do you think are strengths of his view? Do you think there are any weaknesses or ways it is limited? Support your points by </w:t>
      </w:r>
      <w:r w:rsidRPr="00137C27">
        <w:rPr>
          <w:rFonts w:ascii="Merriweather Sans" w:eastAsia="Times New Roman" w:hAnsi="Merriweather Sans" w:cs="Times New Roman"/>
          <w:color w:val="333333"/>
          <w:kern w:val="0"/>
          <w:lang w:eastAsia="en-GB"/>
          <w14:ligatures w14:val="none"/>
        </w:rPr>
        <w:lastRenderedPageBreak/>
        <w:t>referencing these episodes of scientific change. You’re also welcome to appeal to other scientific breakthroughs discussed earlier in this book if that’s useful.</w:t>
      </w:r>
    </w:p>
    <w:p w14:paraId="30B9980B"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Consider again the pre-paradigmatic stage of science. Name two scientific fields you think Kuhn would have argued were in this stage during the mid-20th century. Explain why you choose those fields.</w:t>
      </w:r>
    </w:p>
    <w:p w14:paraId="5B0AA8C6" w14:textId="77777777" w:rsidR="00137C27" w:rsidRPr="00137C27" w:rsidRDefault="00137C27" w:rsidP="00137C27">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137C27">
        <w:rPr>
          <w:rFonts w:ascii="Merriweather Sans" w:eastAsia="Times New Roman" w:hAnsi="Merriweather Sans" w:cs="Times New Roman"/>
          <w:color w:val="333333"/>
          <w:kern w:val="0"/>
          <w:lang w:eastAsia="en-GB"/>
          <w14:ligatures w14:val="none"/>
        </w:rPr>
        <w:t>Carefully reconstruct the </w:t>
      </w:r>
      <w:r w:rsidRPr="00137C27">
        <w:rPr>
          <w:rFonts w:ascii="Merriweather Sans" w:eastAsia="Times New Roman" w:hAnsi="Merriweather Sans" w:cs="Times New Roman"/>
          <w:i/>
          <w:iCs/>
          <w:color w:val="333333"/>
          <w:kern w:val="0"/>
          <w:lang w:eastAsia="en-GB"/>
          <w14:ligatures w14:val="none"/>
        </w:rPr>
        <w:t>no miracles argument</w:t>
      </w:r>
      <w:r w:rsidRPr="00137C27">
        <w:rPr>
          <w:rFonts w:ascii="Merriweather Sans" w:eastAsia="Times New Roman" w:hAnsi="Merriweather Sans" w:cs="Times New Roman"/>
          <w:color w:val="333333"/>
          <w:kern w:val="0"/>
          <w:lang w:eastAsia="en-GB"/>
          <w14:ligatures w14:val="none"/>
        </w:rPr>
        <w:t> and the </w:t>
      </w:r>
      <w:r w:rsidRPr="00137C27">
        <w:rPr>
          <w:rFonts w:ascii="Merriweather Sans" w:eastAsia="Times New Roman" w:hAnsi="Merriweather Sans" w:cs="Times New Roman"/>
          <w:i/>
          <w:iCs/>
          <w:color w:val="333333"/>
          <w:kern w:val="0"/>
          <w:lang w:eastAsia="en-GB"/>
          <w14:ligatures w14:val="none"/>
        </w:rPr>
        <w:t>pessimistic meta-induction argument</w:t>
      </w:r>
      <w:r w:rsidRPr="00137C27">
        <w:rPr>
          <w:rFonts w:ascii="Merriweather Sans" w:eastAsia="Times New Roman" w:hAnsi="Merriweather Sans" w:cs="Times New Roman"/>
          <w:color w:val="333333"/>
          <w:kern w:val="0"/>
          <w:lang w:eastAsia="en-GB"/>
          <w14:ligatures w14:val="none"/>
        </w:rPr>
        <w:t>, and state what conclusions these two arguments aim to support. Then, critically evaluate which one of these two arguments is the most convincing, supporting your position with one reason.</w:t>
      </w:r>
    </w:p>
    <w:p w14:paraId="4E36F925"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E161" w14:textId="77777777" w:rsidR="00137C27" w:rsidRDefault="00137C27" w:rsidP="00137C27">
      <w:r>
        <w:separator/>
      </w:r>
    </w:p>
  </w:endnote>
  <w:endnote w:type="continuationSeparator" w:id="0">
    <w:p w14:paraId="556C9B87" w14:textId="77777777" w:rsidR="00137C27" w:rsidRDefault="00137C27" w:rsidP="0013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8A6D" w14:textId="72CD9CC0" w:rsidR="00137C27" w:rsidRDefault="00137C27">
    <w:pPr>
      <w:pStyle w:val="Footer"/>
    </w:pPr>
    <w:r>
      <w:rPr>
        <w:noProof/>
      </w:rPr>
      <mc:AlternateContent>
        <mc:Choice Requires="wps">
          <w:drawing>
            <wp:anchor distT="0" distB="0" distL="0" distR="0" simplePos="0" relativeHeight="251659264" behindDoc="0" locked="0" layoutInCell="1" allowOverlap="1" wp14:anchorId="55036464" wp14:editId="58DE75F5">
              <wp:simplePos x="635" y="635"/>
              <wp:positionH relativeFrom="page">
                <wp:align>left</wp:align>
              </wp:positionH>
              <wp:positionV relativeFrom="page">
                <wp:align>bottom</wp:align>
              </wp:positionV>
              <wp:extent cx="443865" cy="443865"/>
              <wp:effectExtent l="0" t="0" r="9525" b="0"/>
              <wp:wrapNone/>
              <wp:docPr id="193210421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C60AA" w14:textId="53C53D30"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03646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376C60AA" w14:textId="53C53D30"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8D1" w14:textId="263D35C5" w:rsidR="00137C27" w:rsidRDefault="00137C27">
    <w:pPr>
      <w:pStyle w:val="Footer"/>
    </w:pPr>
    <w:r>
      <w:rPr>
        <w:noProof/>
      </w:rPr>
      <mc:AlternateContent>
        <mc:Choice Requires="wps">
          <w:drawing>
            <wp:anchor distT="0" distB="0" distL="0" distR="0" simplePos="0" relativeHeight="251660288" behindDoc="0" locked="0" layoutInCell="1" allowOverlap="1" wp14:anchorId="15449B3D" wp14:editId="3EF4D012">
              <wp:simplePos x="0" y="0"/>
              <wp:positionH relativeFrom="page">
                <wp:align>left</wp:align>
              </wp:positionH>
              <wp:positionV relativeFrom="page">
                <wp:align>bottom</wp:align>
              </wp:positionV>
              <wp:extent cx="443865" cy="443865"/>
              <wp:effectExtent l="0" t="0" r="9525" b="0"/>
              <wp:wrapNone/>
              <wp:docPr id="9070557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BFFA5" w14:textId="518B0F25"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449B3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0FFBFFA5" w14:textId="518B0F25"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E0E1" w14:textId="056C4853" w:rsidR="00137C27" w:rsidRDefault="00137C27">
    <w:pPr>
      <w:pStyle w:val="Footer"/>
    </w:pPr>
    <w:r>
      <w:rPr>
        <w:noProof/>
      </w:rPr>
      <mc:AlternateContent>
        <mc:Choice Requires="wps">
          <w:drawing>
            <wp:anchor distT="0" distB="0" distL="0" distR="0" simplePos="0" relativeHeight="251658240" behindDoc="0" locked="0" layoutInCell="1" allowOverlap="1" wp14:anchorId="261F5153" wp14:editId="56198F56">
              <wp:simplePos x="635" y="635"/>
              <wp:positionH relativeFrom="page">
                <wp:align>left</wp:align>
              </wp:positionH>
              <wp:positionV relativeFrom="page">
                <wp:align>bottom</wp:align>
              </wp:positionV>
              <wp:extent cx="443865" cy="443865"/>
              <wp:effectExtent l="0" t="0" r="9525" b="0"/>
              <wp:wrapNone/>
              <wp:docPr id="112216946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A4D27" w14:textId="2BAEC42F"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F515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643A4D27" w14:textId="2BAEC42F" w:rsidR="00137C27" w:rsidRPr="00137C27" w:rsidRDefault="00137C27" w:rsidP="00137C27">
                    <w:pPr>
                      <w:rPr>
                        <w:rFonts w:ascii="Rockwell" w:eastAsia="Rockwell" w:hAnsi="Rockwell" w:cs="Rockwell"/>
                        <w:noProof/>
                        <w:color w:val="0078D7"/>
                        <w:sz w:val="18"/>
                        <w:szCs w:val="18"/>
                      </w:rPr>
                    </w:pPr>
                    <w:r w:rsidRPr="00137C2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9585" w14:textId="77777777" w:rsidR="00137C27" w:rsidRDefault="00137C27" w:rsidP="00137C27">
      <w:r>
        <w:separator/>
      </w:r>
    </w:p>
  </w:footnote>
  <w:footnote w:type="continuationSeparator" w:id="0">
    <w:p w14:paraId="3F52C7BE" w14:textId="77777777" w:rsidR="00137C27" w:rsidRDefault="00137C27" w:rsidP="00137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303B"/>
    <w:multiLevelType w:val="multilevel"/>
    <w:tmpl w:val="FFE82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6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27"/>
    <w:rsid w:val="00137C27"/>
    <w:rsid w:val="001F107B"/>
    <w:rsid w:val="006A5FCE"/>
    <w:rsid w:val="007B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D4841"/>
  <w15:chartTrackingRefBased/>
  <w15:docId w15:val="{807C234E-0C61-E044-9E77-597E86E6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27"/>
    <w:rPr>
      <w:rFonts w:eastAsiaTheme="majorEastAsia" w:cstheme="majorBidi"/>
      <w:color w:val="272727" w:themeColor="text1" w:themeTint="D8"/>
    </w:rPr>
  </w:style>
  <w:style w:type="paragraph" w:styleId="Title">
    <w:name w:val="Title"/>
    <w:basedOn w:val="Normal"/>
    <w:next w:val="Normal"/>
    <w:link w:val="TitleChar"/>
    <w:uiPriority w:val="10"/>
    <w:qFormat/>
    <w:rsid w:val="00137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7C27"/>
    <w:rPr>
      <w:i/>
      <w:iCs/>
      <w:color w:val="404040" w:themeColor="text1" w:themeTint="BF"/>
    </w:rPr>
  </w:style>
  <w:style w:type="paragraph" w:styleId="ListParagraph">
    <w:name w:val="List Paragraph"/>
    <w:basedOn w:val="Normal"/>
    <w:uiPriority w:val="34"/>
    <w:qFormat/>
    <w:rsid w:val="00137C27"/>
    <w:pPr>
      <w:ind w:left="720"/>
      <w:contextualSpacing/>
    </w:pPr>
  </w:style>
  <w:style w:type="character" w:styleId="IntenseEmphasis">
    <w:name w:val="Intense Emphasis"/>
    <w:basedOn w:val="DefaultParagraphFont"/>
    <w:uiPriority w:val="21"/>
    <w:qFormat/>
    <w:rsid w:val="00137C27"/>
    <w:rPr>
      <w:i/>
      <w:iCs/>
      <w:color w:val="0F4761" w:themeColor="accent1" w:themeShade="BF"/>
    </w:rPr>
  </w:style>
  <w:style w:type="paragraph" w:styleId="IntenseQuote">
    <w:name w:val="Intense Quote"/>
    <w:basedOn w:val="Normal"/>
    <w:next w:val="Normal"/>
    <w:link w:val="IntenseQuoteChar"/>
    <w:uiPriority w:val="30"/>
    <w:qFormat/>
    <w:rsid w:val="0013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C27"/>
    <w:rPr>
      <w:i/>
      <w:iCs/>
      <w:color w:val="0F4761" w:themeColor="accent1" w:themeShade="BF"/>
    </w:rPr>
  </w:style>
  <w:style w:type="character" w:styleId="IntenseReference">
    <w:name w:val="Intense Reference"/>
    <w:basedOn w:val="DefaultParagraphFont"/>
    <w:uiPriority w:val="32"/>
    <w:qFormat/>
    <w:rsid w:val="00137C27"/>
    <w:rPr>
      <w:b/>
      <w:bCs/>
      <w:smallCaps/>
      <w:color w:val="0F4761" w:themeColor="accent1" w:themeShade="BF"/>
      <w:spacing w:val="5"/>
    </w:rPr>
  </w:style>
  <w:style w:type="paragraph" w:styleId="NormalWeb">
    <w:name w:val="Normal (Web)"/>
    <w:basedOn w:val="Normal"/>
    <w:uiPriority w:val="99"/>
    <w:semiHidden/>
    <w:unhideWhenUsed/>
    <w:rsid w:val="00137C2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137C27"/>
    <w:rPr>
      <w:i/>
      <w:iCs/>
    </w:rPr>
  </w:style>
  <w:style w:type="paragraph" w:styleId="Footer">
    <w:name w:val="footer"/>
    <w:basedOn w:val="Normal"/>
    <w:link w:val="FooterChar"/>
    <w:uiPriority w:val="99"/>
    <w:unhideWhenUsed/>
    <w:rsid w:val="00137C27"/>
    <w:pPr>
      <w:tabs>
        <w:tab w:val="center" w:pos="4513"/>
        <w:tab w:val="right" w:pos="9026"/>
      </w:tabs>
    </w:pPr>
  </w:style>
  <w:style w:type="character" w:customStyle="1" w:styleId="FooterChar">
    <w:name w:val="Footer Char"/>
    <w:basedOn w:val="DefaultParagraphFont"/>
    <w:link w:val="Footer"/>
    <w:uiPriority w:val="99"/>
    <w:rsid w:val="0013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1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2024-03-15T14:38:00Z</dcterms:created>
  <dcterms:modified xsi:type="dcterms:W3CDTF">2024-03-15T14:38:00Z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42e2f279,73299212,3610928a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2024-03-15T14:38:55Z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704c436d-986a-4f86-bf0d-1e3e00d5b544</vt:lpwstr>
  </property>
  <property fmtid="{D5CDD505-2E9C-101B-9397-08002B2CF9AE}" pid="11" name="MSIP_Label_2bbab825-a111-45e4-86a1-18cee0005896_ContentBits">
    <vt:lpwstr>2</vt:lpwstr>
  </property>
</Properties>
</file>