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DB38" w14:textId="77777777" w:rsidR="00AD1366" w:rsidRPr="00CE1851" w:rsidRDefault="00000000" w:rsidP="00CE1851">
      <w:pPr>
        <w:pStyle w:val="Body"/>
        <w:spacing w:after="0" w:line="240" w:lineRule="auto"/>
        <w:jc w:val="center"/>
        <w:rPr>
          <w:rFonts w:ascii="Times New Roman" w:eastAsia="Times New Roman" w:hAnsi="Times New Roman" w:cs="Times New Roman"/>
          <w:color w:val="auto"/>
          <w:sz w:val="24"/>
          <w:szCs w:val="24"/>
          <w:u w:color="FF0000"/>
        </w:rPr>
      </w:pPr>
      <w:r w:rsidRPr="00CE1851">
        <w:rPr>
          <w:rFonts w:ascii="Times New Roman" w:hAnsi="Times New Roman" w:cs="Times New Roman"/>
          <w:color w:val="auto"/>
          <w:sz w:val="24"/>
          <w:szCs w:val="24"/>
          <w:u w:color="FF0000"/>
        </w:rPr>
        <w:t>Chapter 2</w:t>
      </w:r>
    </w:p>
    <w:p w14:paraId="0025B07D" w14:textId="77777777" w:rsidR="00AD1366" w:rsidRPr="00CE1851" w:rsidRDefault="00000000" w:rsidP="00CE1851">
      <w:pPr>
        <w:pStyle w:val="Body"/>
        <w:spacing w:after="0" w:line="240" w:lineRule="auto"/>
        <w:jc w:val="center"/>
        <w:rPr>
          <w:rFonts w:ascii="Times New Roman" w:eastAsia="Times New Roman" w:hAnsi="Times New Roman" w:cs="Times New Roman"/>
          <w:color w:val="auto"/>
          <w:sz w:val="24"/>
          <w:szCs w:val="24"/>
          <w:u w:color="0070C0"/>
        </w:rPr>
      </w:pPr>
      <w:r w:rsidRPr="00CE1851">
        <w:rPr>
          <w:rFonts w:ascii="Times New Roman" w:hAnsi="Times New Roman" w:cs="Times New Roman"/>
          <w:color w:val="auto"/>
          <w:sz w:val="24"/>
          <w:szCs w:val="24"/>
          <w:u w:color="0070C0"/>
        </w:rPr>
        <w:t>Doppler and Strain</w:t>
      </w:r>
    </w:p>
    <w:p w14:paraId="40F06747"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61B6EDA7"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Q1: What is the Doppler effect used for?</w:t>
      </w:r>
    </w:p>
    <w:p w14:paraId="41C8063F" w14:textId="6AAD1EAD"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To measure the motion of the heart</w:t>
      </w:r>
    </w:p>
    <w:p w14:paraId="31A46BEA" w14:textId="5A4C5FBF"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To measure the velocity of the sound waves</w:t>
      </w:r>
    </w:p>
    <w:p w14:paraId="0BCCBF5C" w14:textId="384B9F04"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To measure the intensity of the sound waves</w:t>
      </w:r>
    </w:p>
    <w:p w14:paraId="48D5ED9C" w14:textId="5A5ECD36"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D)</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To measure the frequency of the sound waves</w:t>
      </w:r>
    </w:p>
    <w:p w14:paraId="5209548F"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4AFDD873"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proofErr w:type="spellStart"/>
      <w:r w:rsidRPr="00CE1851">
        <w:rPr>
          <w:rFonts w:ascii="Times New Roman" w:hAnsi="Times New Roman" w:cs="Times New Roman"/>
          <w:color w:val="auto"/>
          <w:sz w:val="24"/>
          <w:szCs w:val="24"/>
          <w:lang w:val="de-DE"/>
        </w:rPr>
        <w:t>Answer</w:t>
      </w:r>
      <w:proofErr w:type="spellEnd"/>
      <w:r w:rsidRPr="00CE1851">
        <w:rPr>
          <w:rFonts w:ascii="Times New Roman" w:hAnsi="Times New Roman" w:cs="Times New Roman"/>
          <w:color w:val="auto"/>
          <w:sz w:val="24"/>
          <w:szCs w:val="24"/>
          <w:lang w:val="de-DE"/>
        </w:rPr>
        <w:t>: B</w:t>
      </w:r>
    </w:p>
    <w:p w14:paraId="0765A034" w14:textId="77777777" w:rsidR="00AD1366" w:rsidRPr="00CE1851" w:rsidRDefault="00000000" w:rsidP="00433DEE">
      <w:pPr>
        <w:pStyle w:val="Body"/>
        <w:spacing w:after="0" w:line="240" w:lineRule="auto"/>
        <w:ind w:left="720"/>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Doppler echocardiography interrogates blood flow characteristics (velocity, direction) by comparing the ultrasound frequency emitted to the ultrasound frequency received by the transducer.</w:t>
      </w:r>
    </w:p>
    <w:p w14:paraId="60BF97FF"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3136F8D0"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Q2: What happens to the sound waves when they are emitted from a moving object?</w:t>
      </w:r>
    </w:p>
    <w:p w14:paraId="24F421F9" w14:textId="2E09BE39"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They are compressed</w:t>
      </w:r>
    </w:p>
    <w:p w14:paraId="44C82233" w14:textId="49CD2380"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They are amplified </w:t>
      </w:r>
    </w:p>
    <w:p w14:paraId="4CD4E913" w14:textId="38D43E47"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They are distorted</w:t>
      </w:r>
    </w:p>
    <w:p w14:paraId="1EFE62FC" w14:textId="70E415D2"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D)</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They are dissipated </w:t>
      </w:r>
    </w:p>
    <w:p w14:paraId="2028124C"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3C52C2A7"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proofErr w:type="spellStart"/>
      <w:r w:rsidRPr="00CE1851">
        <w:rPr>
          <w:rFonts w:ascii="Times New Roman" w:hAnsi="Times New Roman" w:cs="Times New Roman"/>
          <w:color w:val="auto"/>
          <w:sz w:val="24"/>
          <w:szCs w:val="24"/>
          <w:lang w:val="de-DE"/>
        </w:rPr>
        <w:t>Answer</w:t>
      </w:r>
      <w:proofErr w:type="spellEnd"/>
      <w:r w:rsidRPr="00CE1851">
        <w:rPr>
          <w:rFonts w:ascii="Times New Roman" w:hAnsi="Times New Roman" w:cs="Times New Roman"/>
          <w:color w:val="auto"/>
          <w:sz w:val="24"/>
          <w:szCs w:val="24"/>
          <w:lang w:val="de-DE"/>
        </w:rPr>
        <w:t>: A</w:t>
      </w:r>
    </w:p>
    <w:p w14:paraId="4E0260BA" w14:textId="77777777" w:rsidR="00AD1366" w:rsidRPr="00CE1851" w:rsidRDefault="00000000" w:rsidP="00433DEE">
      <w:pPr>
        <w:pStyle w:val="Body"/>
        <w:spacing w:after="0" w:line="240" w:lineRule="auto"/>
        <w:ind w:left="720"/>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When the emitting source is in motion, regardless of its speed, the sound waves are “compressed” in front of the transmitter, which is “catching up” with the transmitted waves it has produced.</w:t>
      </w:r>
    </w:p>
    <w:p w14:paraId="4C45942A"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2451EBDF"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Q3: What is the best way to measure the Doppler effect?</w:t>
      </w:r>
    </w:p>
    <w:p w14:paraId="75D290F7" w14:textId="76EB06C3"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With a high-frequency ultrasound beam</w:t>
      </w:r>
    </w:p>
    <w:p w14:paraId="2A105475" w14:textId="3319632B"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With a low-frequency ultrasound beam</w:t>
      </w:r>
    </w:p>
    <w:p w14:paraId="4F84E8BD" w14:textId="0194F04E"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With an </w:t>
      </w:r>
      <w:proofErr w:type="spellStart"/>
      <w:r w:rsidRPr="00CE1851">
        <w:rPr>
          <w:rFonts w:ascii="Times New Roman" w:hAnsi="Times New Roman" w:cs="Times New Roman"/>
          <w:color w:val="auto"/>
          <w:sz w:val="24"/>
          <w:szCs w:val="24"/>
        </w:rPr>
        <w:t>obliquel</w:t>
      </w:r>
      <w:proofErr w:type="spellEnd"/>
      <w:r w:rsidRPr="00CE1851">
        <w:rPr>
          <w:rFonts w:ascii="Times New Roman" w:hAnsi="Times New Roman" w:cs="Times New Roman"/>
          <w:color w:val="auto"/>
          <w:sz w:val="24"/>
          <w:szCs w:val="24"/>
        </w:rPr>
        <w:t xml:space="preserve"> ultrasound beam</w:t>
      </w:r>
    </w:p>
    <w:p w14:paraId="38E18B81" w14:textId="44623751"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D)</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With a perpendicular ultrasound beam </w:t>
      </w:r>
    </w:p>
    <w:p w14:paraId="3FB19C78"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1BCC81CF"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proofErr w:type="spellStart"/>
      <w:r w:rsidRPr="00CE1851">
        <w:rPr>
          <w:rFonts w:ascii="Times New Roman" w:hAnsi="Times New Roman" w:cs="Times New Roman"/>
          <w:color w:val="auto"/>
          <w:sz w:val="24"/>
          <w:szCs w:val="24"/>
          <w:lang w:val="de-DE"/>
        </w:rPr>
        <w:t>Answer</w:t>
      </w:r>
      <w:proofErr w:type="spellEnd"/>
      <w:r w:rsidRPr="00CE1851">
        <w:rPr>
          <w:rFonts w:ascii="Times New Roman" w:hAnsi="Times New Roman" w:cs="Times New Roman"/>
          <w:color w:val="auto"/>
          <w:sz w:val="24"/>
          <w:szCs w:val="24"/>
          <w:lang w:val="de-DE"/>
        </w:rPr>
        <w:t>: B</w:t>
      </w:r>
    </w:p>
    <w:p w14:paraId="0F9CB05A" w14:textId="77777777" w:rsidR="00AD1366" w:rsidRPr="00CE1851" w:rsidRDefault="00000000" w:rsidP="00433DEE">
      <w:pPr>
        <w:pStyle w:val="Body"/>
        <w:spacing w:after="0" w:line="240" w:lineRule="auto"/>
        <w:ind w:left="720"/>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Reducing the emitting frequency of the transducer, f</w:t>
      </w:r>
      <w:r w:rsidRPr="00CE1851">
        <w:rPr>
          <w:rFonts w:ascii="Times New Roman" w:hAnsi="Times New Roman" w:cs="Times New Roman"/>
          <w:color w:val="auto"/>
          <w:sz w:val="24"/>
          <w:szCs w:val="24"/>
          <w:vertAlign w:val="subscript"/>
        </w:rPr>
        <w:t>0</w:t>
      </w:r>
      <w:r w:rsidRPr="00CE1851">
        <w:rPr>
          <w:rFonts w:ascii="Times New Roman" w:hAnsi="Times New Roman" w:cs="Times New Roman"/>
          <w:color w:val="auto"/>
          <w:sz w:val="24"/>
          <w:szCs w:val="24"/>
        </w:rPr>
        <w:t>, or increasing the pulse repetition frequency (PRF) can help to limit aliasing.</w:t>
      </w:r>
    </w:p>
    <w:p w14:paraId="19450BC9"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08E1D82B"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Q4: The best 2D image is obtained with</w:t>
      </w:r>
    </w:p>
    <w:p w14:paraId="5B2E9B4C" w14:textId="36E65EA5" w:rsidR="00AD1366" w:rsidRPr="00CE1851" w:rsidRDefault="00433DEE" w:rsidP="00433DEE">
      <w:pPr>
        <w:pStyle w:val="Body"/>
        <w:spacing w:after="0" w:line="240" w:lineRule="auto"/>
        <w:ind w:left="709" w:hanging="709"/>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High-frequency transducer and an interrogating beam perpendicular to the structure</w:t>
      </w:r>
    </w:p>
    <w:p w14:paraId="26089CDC" w14:textId="069C2DD0" w:rsidR="00AD1366" w:rsidRPr="00CE1851" w:rsidRDefault="00433DEE" w:rsidP="00433DEE">
      <w:pPr>
        <w:pStyle w:val="Body"/>
        <w:spacing w:after="0" w:line="240" w:lineRule="auto"/>
        <w:ind w:left="709" w:hanging="709"/>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Low frequency transducer and an interrogating beam perpendicular to the structure</w:t>
      </w:r>
    </w:p>
    <w:p w14:paraId="33766D21" w14:textId="52BDFC8C" w:rsidR="00AD1366" w:rsidRPr="00CE1851" w:rsidRDefault="00433DEE" w:rsidP="00433DEE">
      <w:pPr>
        <w:pStyle w:val="Body"/>
        <w:spacing w:after="0" w:line="240" w:lineRule="auto"/>
        <w:ind w:left="709" w:hanging="709"/>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High-frequency transducer and an interrogating beam parallel to the structure</w:t>
      </w:r>
    </w:p>
    <w:p w14:paraId="61455038" w14:textId="676B039D" w:rsidR="00AD1366" w:rsidRPr="00CE1851" w:rsidRDefault="00433DEE" w:rsidP="00433DEE">
      <w:pPr>
        <w:pStyle w:val="Body"/>
        <w:spacing w:after="0" w:line="240" w:lineRule="auto"/>
        <w:ind w:left="709" w:hanging="709"/>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D)</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Low-frequency transducer and an interrogating beam parallel to the structure</w:t>
      </w:r>
    </w:p>
    <w:p w14:paraId="3B236E41"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59497B65"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 xml:space="preserve">Answer: A </w:t>
      </w:r>
    </w:p>
    <w:p w14:paraId="730FABFA" w14:textId="77777777" w:rsidR="00AD1366" w:rsidRPr="00CE1851" w:rsidRDefault="00000000" w:rsidP="00433DEE">
      <w:pPr>
        <w:pStyle w:val="Body"/>
        <w:spacing w:after="0" w:line="240" w:lineRule="auto"/>
        <w:ind w:left="720"/>
        <w:jc w:val="both"/>
        <w:rPr>
          <w:rFonts w:ascii="Times New Roman" w:eastAsia="Times New Roman" w:hAnsi="Times New Roman" w:cs="Times New Roman"/>
          <w:color w:val="auto"/>
          <w:sz w:val="24"/>
          <w:szCs w:val="24"/>
          <w:u w:color="FF0000"/>
        </w:rPr>
      </w:pPr>
      <w:r w:rsidRPr="00CE1851">
        <w:rPr>
          <w:rFonts w:ascii="Times New Roman" w:hAnsi="Times New Roman" w:cs="Times New Roman"/>
          <w:color w:val="auto"/>
          <w:sz w:val="24"/>
          <w:szCs w:val="24"/>
        </w:rPr>
        <w:t>The best 2D image occurs with a high-frequency transducer (&gt;5 MHz) and an interrogating beam perpendicular to the structure.</w:t>
      </w:r>
    </w:p>
    <w:p w14:paraId="3B45914E"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u w:color="FF0000"/>
        </w:rPr>
      </w:pPr>
    </w:p>
    <w:p w14:paraId="5CDD5455" w14:textId="77777777" w:rsidR="00433DEE" w:rsidRDefault="00433DEE">
      <w:pPr>
        <w:rPr>
          <w:u w:color="000000"/>
          <w:lang w:eastAsia="fr-CA"/>
          <w14:textOutline w14:w="0" w14:cap="flat" w14:cmpd="sng" w14:algn="ctr">
            <w14:noFill/>
            <w14:prstDash w14:val="solid"/>
            <w14:bevel/>
          </w14:textOutline>
        </w:rPr>
      </w:pPr>
      <w:r>
        <w:br w:type="page"/>
      </w:r>
    </w:p>
    <w:p w14:paraId="76E41DFF" w14:textId="3EC9C026"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lastRenderedPageBreak/>
        <w:t>Q5: The Doppler shift is maximal when</w:t>
      </w:r>
    </w:p>
    <w:p w14:paraId="285FB67A" w14:textId="781AC601" w:rsidR="00AD1366" w:rsidRPr="00CE1851" w:rsidRDefault="00433DEE" w:rsidP="00433DEE">
      <w:pPr>
        <w:pStyle w:val="Body"/>
        <w:spacing w:after="0" w:line="240" w:lineRule="auto"/>
        <w:ind w:left="756" w:hanging="75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The ultrasound beam is parallel to the flow and when the emitting frequency is low  </w:t>
      </w:r>
    </w:p>
    <w:p w14:paraId="7AE81D17" w14:textId="0DEAE991" w:rsidR="00AD1366" w:rsidRPr="00CE1851" w:rsidRDefault="00433DEE" w:rsidP="00433DEE">
      <w:pPr>
        <w:pStyle w:val="Body"/>
        <w:spacing w:after="0" w:line="240" w:lineRule="auto"/>
        <w:ind w:left="756" w:hanging="75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The ultrasound beam is parallel to the flow and when the emitting frequency is high </w:t>
      </w:r>
    </w:p>
    <w:p w14:paraId="35B0F318" w14:textId="3CE684C2" w:rsidR="00AD1366" w:rsidRPr="00CE1851" w:rsidRDefault="00433DEE" w:rsidP="00433DEE">
      <w:pPr>
        <w:pStyle w:val="Body"/>
        <w:spacing w:after="0" w:line="240" w:lineRule="auto"/>
        <w:ind w:left="756" w:hanging="75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The ultrasound beam is perpendicular to the flow and when the emitting frequency is low  </w:t>
      </w:r>
    </w:p>
    <w:p w14:paraId="606A9D62" w14:textId="4F5A589D" w:rsidR="00AD1366" w:rsidRPr="00CE1851" w:rsidRDefault="00433DEE" w:rsidP="00433DEE">
      <w:pPr>
        <w:pStyle w:val="Body"/>
        <w:spacing w:after="0" w:line="240" w:lineRule="auto"/>
        <w:ind w:left="756" w:hanging="75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D)</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The ultrasound beam is perpendicular to the flow and when the emitting frequency is high </w:t>
      </w:r>
    </w:p>
    <w:p w14:paraId="7524A53F" w14:textId="77777777" w:rsidR="00AD1366" w:rsidRPr="00CE1851" w:rsidRDefault="00AD1366" w:rsidP="00433DEE">
      <w:pPr>
        <w:pStyle w:val="Body"/>
        <w:spacing w:after="0" w:line="240" w:lineRule="auto"/>
        <w:ind w:left="756" w:hanging="756"/>
        <w:jc w:val="both"/>
        <w:rPr>
          <w:rFonts w:ascii="Times New Roman" w:eastAsia="Times New Roman" w:hAnsi="Times New Roman" w:cs="Times New Roman"/>
          <w:color w:val="auto"/>
          <w:sz w:val="24"/>
          <w:szCs w:val="24"/>
        </w:rPr>
      </w:pPr>
    </w:p>
    <w:p w14:paraId="19E44A44"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 xml:space="preserve">Answer: A </w:t>
      </w:r>
    </w:p>
    <w:p w14:paraId="6601C73A" w14:textId="77777777" w:rsidR="00AD1366" w:rsidRPr="00CE1851" w:rsidRDefault="00000000" w:rsidP="00433DEE">
      <w:pPr>
        <w:pStyle w:val="Body"/>
        <w:spacing w:after="0" w:line="240" w:lineRule="auto"/>
        <w:ind w:left="720"/>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The maximal frequency shift occurs when the transducer orientation is parallel to blood flow: if the angle is 0, the cosine is 1. The lower, the emitting frequency, the greater the velocity of the target.</w:t>
      </w:r>
    </w:p>
    <w:p w14:paraId="06B4E777"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65206D69"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Q6: What type of filter is used to eliminate heart structures in Doppler systems?</w:t>
      </w:r>
    </w:p>
    <w:p w14:paraId="2812434A" w14:textId="2A0F1B0C"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High-pass filter</w:t>
      </w:r>
    </w:p>
    <w:p w14:paraId="5FAC482B" w14:textId="46898364"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Low-pass filter</w:t>
      </w:r>
    </w:p>
    <w:p w14:paraId="6F59951A" w14:textId="2BAB592E"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Band pass filter</w:t>
      </w:r>
    </w:p>
    <w:p w14:paraId="5AB9ED78" w14:textId="0949BB7F"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D)</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Notch filter</w:t>
      </w:r>
    </w:p>
    <w:p w14:paraId="29D80B82"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603E37D1"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proofErr w:type="spellStart"/>
      <w:r w:rsidRPr="00CE1851">
        <w:rPr>
          <w:rFonts w:ascii="Times New Roman" w:hAnsi="Times New Roman" w:cs="Times New Roman"/>
          <w:color w:val="auto"/>
          <w:sz w:val="24"/>
          <w:szCs w:val="24"/>
          <w:lang w:val="de-DE"/>
        </w:rPr>
        <w:t>Answer</w:t>
      </w:r>
      <w:proofErr w:type="spellEnd"/>
      <w:r w:rsidRPr="00CE1851">
        <w:rPr>
          <w:rFonts w:ascii="Times New Roman" w:hAnsi="Times New Roman" w:cs="Times New Roman"/>
          <w:color w:val="auto"/>
          <w:sz w:val="24"/>
          <w:szCs w:val="24"/>
          <w:lang w:val="de-DE"/>
        </w:rPr>
        <w:t>: A</w:t>
      </w:r>
    </w:p>
    <w:p w14:paraId="4DF0329A" w14:textId="77777777" w:rsidR="00AD1366" w:rsidRPr="00CE1851" w:rsidRDefault="00000000" w:rsidP="00433DEE">
      <w:pPr>
        <w:pStyle w:val="Body"/>
        <w:spacing w:after="0" w:line="240" w:lineRule="auto"/>
        <w:ind w:left="720"/>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In normal Doppler systems, echoes from the heart structures appear as “noise” and a high-pass filter eliminates frequencies below 200 Hz. Alternatively, a low-pass filter eliminates high frequencies (noise) to enhance tissue velocities.</w:t>
      </w:r>
    </w:p>
    <w:p w14:paraId="23B30B7E"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26CC9D78"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Q7: What is the frequency of echoes from heart structures?</w:t>
      </w:r>
    </w:p>
    <w:p w14:paraId="12C1BD05" w14:textId="1066643B"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Pr="00CE1851">
        <w:rPr>
          <w:rFonts w:ascii="Times New Roman" w:hAnsi="Times New Roman" w:cs="Times New Roman"/>
          <w:color w:val="auto"/>
          <w:sz w:val="24"/>
          <w:szCs w:val="24"/>
          <w:u w:color="202124"/>
          <w:shd w:val="clear" w:color="auto" w:fill="FFFFFF"/>
        </w:rPr>
        <w:t>&gt;</w:t>
      </w:r>
      <w:r w:rsidRPr="00CE1851">
        <w:rPr>
          <w:rFonts w:ascii="Times New Roman" w:hAnsi="Times New Roman" w:cs="Times New Roman"/>
          <w:color w:val="auto"/>
          <w:sz w:val="24"/>
          <w:szCs w:val="24"/>
          <w:lang w:val="pt-PT"/>
        </w:rPr>
        <w:t>80 db</w:t>
      </w:r>
    </w:p>
    <w:p w14:paraId="2D7D13AD" w14:textId="431FDF95"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de-DE"/>
        </w:rPr>
        <w:t>B)</w:t>
      </w:r>
      <w:r>
        <w:rPr>
          <w:rFonts w:ascii="Times New Roman" w:hAnsi="Times New Roman" w:cs="Times New Roman"/>
          <w:color w:val="auto"/>
          <w:sz w:val="24"/>
          <w:szCs w:val="24"/>
          <w:lang w:val="de-DE"/>
        </w:rPr>
        <w:tab/>
      </w:r>
      <w:r w:rsidRPr="00CE1851">
        <w:rPr>
          <w:rFonts w:ascii="Times New Roman" w:hAnsi="Times New Roman" w:cs="Times New Roman"/>
          <w:color w:val="auto"/>
          <w:sz w:val="24"/>
          <w:szCs w:val="24"/>
          <w:u w:color="202124"/>
          <w:shd w:val="clear" w:color="auto" w:fill="FFFFFF"/>
        </w:rPr>
        <w:t>&lt;</w:t>
      </w:r>
      <w:r w:rsidRPr="00CE1851">
        <w:rPr>
          <w:rFonts w:ascii="Times New Roman" w:hAnsi="Times New Roman" w:cs="Times New Roman"/>
          <w:color w:val="auto"/>
          <w:sz w:val="24"/>
          <w:szCs w:val="24"/>
        </w:rPr>
        <w:t>200 Hz</w:t>
      </w:r>
    </w:p>
    <w:p w14:paraId="3268A9CB" w14:textId="38D14127"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r>
      <w:r w:rsidRPr="00CE1851">
        <w:rPr>
          <w:rFonts w:ascii="Times New Roman" w:hAnsi="Times New Roman" w:cs="Times New Roman"/>
          <w:color w:val="auto"/>
          <w:sz w:val="24"/>
          <w:szCs w:val="24"/>
          <w:u w:color="202124"/>
          <w:shd w:val="clear" w:color="auto" w:fill="FFFFFF"/>
        </w:rPr>
        <w:t>&gt;</w:t>
      </w:r>
      <w:r w:rsidRPr="00CE1851">
        <w:rPr>
          <w:rFonts w:ascii="Times New Roman" w:hAnsi="Times New Roman" w:cs="Times New Roman"/>
          <w:color w:val="auto"/>
          <w:sz w:val="24"/>
          <w:szCs w:val="24"/>
        </w:rPr>
        <w:t>200 Hz</w:t>
      </w:r>
    </w:p>
    <w:p w14:paraId="74469155" w14:textId="4EBD4FD5"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da-DK"/>
        </w:rPr>
        <w:t>D)</w:t>
      </w:r>
      <w:r>
        <w:rPr>
          <w:rFonts w:ascii="Times New Roman" w:hAnsi="Times New Roman" w:cs="Times New Roman"/>
          <w:color w:val="auto"/>
          <w:sz w:val="24"/>
          <w:szCs w:val="24"/>
          <w:lang w:val="da-DK"/>
        </w:rPr>
        <w:tab/>
      </w:r>
      <w:r w:rsidRPr="00CE1851">
        <w:rPr>
          <w:rFonts w:ascii="Times New Roman" w:hAnsi="Times New Roman" w:cs="Times New Roman"/>
          <w:color w:val="auto"/>
          <w:sz w:val="24"/>
          <w:szCs w:val="24"/>
          <w:u w:color="202124"/>
          <w:shd w:val="clear" w:color="auto" w:fill="FFFFFF"/>
        </w:rPr>
        <w:t>&lt;</w:t>
      </w:r>
      <w:r w:rsidRPr="00CE1851">
        <w:rPr>
          <w:rFonts w:ascii="Times New Roman" w:hAnsi="Times New Roman" w:cs="Times New Roman"/>
          <w:color w:val="auto"/>
          <w:sz w:val="24"/>
          <w:szCs w:val="24"/>
          <w:lang w:val="pt-PT"/>
        </w:rPr>
        <w:t>80 db</w:t>
      </w:r>
    </w:p>
    <w:p w14:paraId="524259BF"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5679D591"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proofErr w:type="spellStart"/>
      <w:r w:rsidRPr="00CE1851">
        <w:rPr>
          <w:rFonts w:ascii="Times New Roman" w:hAnsi="Times New Roman" w:cs="Times New Roman"/>
          <w:color w:val="auto"/>
          <w:sz w:val="24"/>
          <w:szCs w:val="24"/>
          <w:lang w:val="de-DE"/>
        </w:rPr>
        <w:t>Answer</w:t>
      </w:r>
      <w:proofErr w:type="spellEnd"/>
      <w:r w:rsidRPr="00CE1851">
        <w:rPr>
          <w:rFonts w:ascii="Times New Roman" w:hAnsi="Times New Roman" w:cs="Times New Roman"/>
          <w:color w:val="auto"/>
          <w:sz w:val="24"/>
          <w:szCs w:val="24"/>
          <w:lang w:val="de-DE"/>
        </w:rPr>
        <w:t>: B</w:t>
      </w:r>
    </w:p>
    <w:p w14:paraId="1B030C12" w14:textId="77777777" w:rsidR="00AD1366" w:rsidRPr="00CE1851" w:rsidRDefault="00000000" w:rsidP="00433DEE">
      <w:pPr>
        <w:pStyle w:val="Body"/>
        <w:spacing w:after="0" w:line="240" w:lineRule="auto"/>
        <w:ind w:left="720"/>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All moving structures and elements can induce a Doppler shift when hit by an ultrasound (US) wave. Blood cell velocities represent a high-frequency, low-amplitude signal compared with the velocity of surrounding tissue, which has a dense high-amplitude (&gt;80 decibels) but slow-moving low-frequency (&lt;200 Hz) echoes.</w:t>
      </w:r>
    </w:p>
    <w:p w14:paraId="5EF2D3B2"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25F8DE0C" w14:textId="77777777" w:rsidR="00433DEE" w:rsidRDefault="00433DEE">
      <w:pPr>
        <w:rPr>
          <w:u w:color="000000"/>
          <w:lang w:eastAsia="fr-CA"/>
          <w14:textOutline w14:w="0" w14:cap="flat" w14:cmpd="sng" w14:algn="ctr">
            <w14:noFill/>
            <w14:prstDash w14:val="solid"/>
            <w14:bevel/>
          </w14:textOutline>
        </w:rPr>
      </w:pPr>
      <w:r>
        <w:br w:type="page"/>
      </w:r>
    </w:p>
    <w:p w14:paraId="24B0469B" w14:textId="0331BBA8"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lastRenderedPageBreak/>
        <w:t>Q8: What type of signal is represented by blood cell velocities?</w:t>
      </w:r>
    </w:p>
    <w:p w14:paraId="19917437" w14:textId="73BC2DC2"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High-frequency, low-amplitude</w:t>
      </w:r>
    </w:p>
    <w:p w14:paraId="7C241587" w14:textId="3A6E8261"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Low-frequency, low amplitude</w:t>
      </w:r>
    </w:p>
    <w:p w14:paraId="0F5ADB0D" w14:textId="6A61814C"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High-frequency, high-amplitude</w:t>
      </w:r>
    </w:p>
    <w:p w14:paraId="2B9230B4" w14:textId="4E38818D"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D)</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Low-frequency, low-amplitude </w:t>
      </w:r>
    </w:p>
    <w:p w14:paraId="22633EF6"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5473277A"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proofErr w:type="spellStart"/>
      <w:r w:rsidRPr="00CE1851">
        <w:rPr>
          <w:rFonts w:ascii="Times New Roman" w:hAnsi="Times New Roman" w:cs="Times New Roman"/>
          <w:color w:val="auto"/>
          <w:sz w:val="24"/>
          <w:szCs w:val="24"/>
          <w:lang w:val="de-DE"/>
        </w:rPr>
        <w:t>Answer</w:t>
      </w:r>
      <w:proofErr w:type="spellEnd"/>
      <w:r w:rsidRPr="00CE1851">
        <w:rPr>
          <w:rFonts w:ascii="Times New Roman" w:hAnsi="Times New Roman" w:cs="Times New Roman"/>
          <w:color w:val="auto"/>
          <w:sz w:val="24"/>
          <w:szCs w:val="24"/>
          <w:lang w:val="de-DE"/>
        </w:rPr>
        <w:t>: A</w:t>
      </w:r>
    </w:p>
    <w:p w14:paraId="60BE516E" w14:textId="77777777" w:rsidR="00AD1366" w:rsidRPr="00CE1851" w:rsidRDefault="00000000" w:rsidP="00433DEE">
      <w:pPr>
        <w:pStyle w:val="Body"/>
        <w:spacing w:after="0" w:line="240" w:lineRule="auto"/>
        <w:ind w:left="720"/>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All moving structures and elements can induce a Doppler shift when hit by an US wave. Blood cell velocities represent a high-frequency, low-amplitude signal compared with the velocity of surrounding tissue, which has a dense high-amplitude (&gt;80 decibels) but slow-moving low-frequency (&lt;200 Hz) echoes.</w:t>
      </w:r>
    </w:p>
    <w:p w14:paraId="0046C833"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u w:color="FF0000"/>
        </w:rPr>
      </w:pPr>
    </w:p>
    <w:p w14:paraId="26F5A0F6"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Q9: What is displayed on a color bar?</w:t>
      </w:r>
    </w:p>
    <w:p w14:paraId="382CCE97" w14:textId="1755E110"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Color properties such as hue, saturation and intensity </w:t>
      </w:r>
    </w:p>
    <w:p w14:paraId="29FE4CCD" w14:textId="7AF4089B"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Higher velocities in dark colors</w:t>
      </w:r>
    </w:p>
    <w:p w14:paraId="1BD51510" w14:textId="50776069"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Lower velocities in brighter tones</w:t>
      </w:r>
    </w:p>
    <w:p w14:paraId="5895D051" w14:textId="62D36904"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D)</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An emphasis on red and blue colors only </w:t>
      </w:r>
    </w:p>
    <w:p w14:paraId="06659489"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02000ED6"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proofErr w:type="spellStart"/>
      <w:r w:rsidRPr="00CE1851">
        <w:rPr>
          <w:rFonts w:ascii="Times New Roman" w:hAnsi="Times New Roman" w:cs="Times New Roman"/>
          <w:color w:val="auto"/>
          <w:sz w:val="24"/>
          <w:szCs w:val="24"/>
          <w:lang w:val="de-DE"/>
        </w:rPr>
        <w:t>Answer</w:t>
      </w:r>
      <w:proofErr w:type="spellEnd"/>
      <w:r w:rsidRPr="00CE1851">
        <w:rPr>
          <w:rFonts w:ascii="Times New Roman" w:hAnsi="Times New Roman" w:cs="Times New Roman"/>
          <w:color w:val="auto"/>
          <w:sz w:val="24"/>
          <w:szCs w:val="24"/>
          <w:lang w:val="de-DE"/>
        </w:rPr>
        <w:t>: A</w:t>
      </w:r>
    </w:p>
    <w:p w14:paraId="5745CAA8" w14:textId="77777777" w:rsidR="00AD1366" w:rsidRPr="00CE1851" w:rsidRDefault="00000000" w:rsidP="00433DEE">
      <w:pPr>
        <w:pStyle w:val="Body"/>
        <w:spacing w:after="0" w:line="240" w:lineRule="auto"/>
        <w:ind w:left="720"/>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The bar displays the color properties, such as hue (number of primary colors red, blue, or green), saturation (amount of white contained), and intensity (brightness). Lower velocities have dark colors located closer to the color bar’s baseline. Higher velocities have brighter tones near the end of the scale. The numbers seen at both ends of the color scale bar represent the limit of the recordable mean velocity, or Nyquist limit</w:t>
      </w:r>
    </w:p>
    <w:p w14:paraId="2B7C819A"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6284B102"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Q10: What is the purpose of a color map?</w:t>
      </w:r>
    </w:p>
    <w:p w14:paraId="17877F2F" w14:textId="45254E72"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To identify the pattern of color in use</w:t>
      </w:r>
    </w:p>
    <w:p w14:paraId="4426DF4D" w14:textId="0111E83E"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To display the color properties </w:t>
      </w:r>
    </w:p>
    <w:p w14:paraId="225173C7" w14:textId="237DC883"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To show the velocity of colors</w:t>
      </w:r>
    </w:p>
    <w:p w14:paraId="29D354DD" w14:textId="751B9E0C" w:rsidR="00AD1366" w:rsidRPr="00CE1851" w:rsidRDefault="00433DEE" w:rsidP="00CE1851">
      <w:pPr>
        <w:pStyle w:val="Body"/>
        <w:spacing w:after="0" w:line="240" w:lineRule="auto"/>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D)</w:t>
      </w:r>
      <w:r>
        <w:rPr>
          <w:rFonts w:ascii="Times New Roman" w:hAnsi="Times New Roman" w:cs="Times New Roman"/>
          <w:color w:val="auto"/>
          <w:sz w:val="24"/>
          <w:szCs w:val="24"/>
        </w:rPr>
        <w:tab/>
      </w:r>
      <w:r w:rsidRPr="00CE1851">
        <w:rPr>
          <w:rFonts w:ascii="Times New Roman" w:hAnsi="Times New Roman" w:cs="Times New Roman"/>
          <w:color w:val="auto"/>
          <w:sz w:val="24"/>
          <w:szCs w:val="24"/>
        </w:rPr>
        <w:t xml:space="preserve">To indicate the amount </w:t>
      </w:r>
      <w:r w:rsidRPr="00CE1851">
        <w:rPr>
          <w:rFonts w:ascii="Times New Roman" w:hAnsi="Times New Roman" w:cs="Times New Roman"/>
          <w:color w:val="auto"/>
          <w:sz w:val="24"/>
          <w:szCs w:val="24"/>
          <w:lang w:val="en-CA"/>
        </w:rPr>
        <w:t>of</w:t>
      </w:r>
      <w:r w:rsidRPr="00CE1851">
        <w:rPr>
          <w:rFonts w:ascii="Times New Roman" w:hAnsi="Times New Roman" w:cs="Times New Roman"/>
          <w:color w:val="auto"/>
          <w:sz w:val="24"/>
          <w:szCs w:val="24"/>
        </w:rPr>
        <w:t xml:space="preserve"> primary colors</w:t>
      </w:r>
    </w:p>
    <w:p w14:paraId="2B6B6546" w14:textId="77777777" w:rsidR="00AD1366" w:rsidRPr="00CE1851" w:rsidRDefault="00AD1366" w:rsidP="00CE1851">
      <w:pPr>
        <w:pStyle w:val="Body"/>
        <w:spacing w:after="0" w:line="240" w:lineRule="auto"/>
        <w:jc w:val="both"/>
        <w:rPr>
          <w:rFonts w:ascii="Times New Roman" w:eastAsia="Times New Roman" w:hAnsi="Times New Roman" w:cs="Times New Roman"/>
          <w:color w:val="auto"/>
          <w:sz w:val="24"/>
          <w:szCs w:val="24"/>
        </w:rPr>
      </w:pPr>
    </w:p>
    <w:p w14:paraId="5218F0BE" w14:textId="77777777" w:rsidR="00AD1366" w:rsidRPr="00CE1851" w:rsidRDefault="00000000" w:rsidP="00CE1851">
      <w:pPr>
        <w:pStyle w:val="Body"/>
        <w:spacing w:after="0" w:line="240" w:lineRule="auto"/>
        <w:jc w:val="both"/>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 xml:space="preserve">Answer: A </w:t>
      </w:r>
    </w:p>
    <w:p w14:paraId="21D87959" w14:textId="77777777" w:rsidR="00AD1366" w:rsidRPr="00CE1851" w:rsidRDefault="00000000" w:rsidP="00433DEE">
      <w:pPr>
        <w:pStyle w:val="Body"/>
        <w:spacing w:after="0" w:line="240" w:lineRule="auto"/>
        <w:ind w:left="720"/>
        <w:rPr>
          <w:rFonts w:ascii="Times New Roman" w:eastAsia="Times New Roman" w:hAnsi="Times New Roman" w:cs="Times New Roman"/>
          <w:color w:val="auto"/>
          <w:sz w:val="24"/>
          <w:szCs w:val="24"/>
        </w:rPr>
      </w:pPr>
      <w:r w:rsidRPr="00CE1851">
        <w:rPr>
          <w:rFonts w:ascii="Times New Roman" w:hAnsi="Times New Roman" w:cs="Times New Roman"/>
          <w:color w:val="auto"/>
          <w:sz w:val="24"/>
          <w:szCs w:val="24"/>
        </w:rPr>
        <w:t xml:space="preserve">Color maps identify the pattern of colors in use and appear as the color bar on the screen </w:t>
      </w:r>
    </w:p>
    <w:p w14:paraId="1D2BF559" w14:textId="77777777" w:rsidR="00433DEE" w:rsidRDefault="00433DEE" w:rsidP="00CE1851">
      <w:pPr>
        <w:pStyle w:val="Body"/>
        <w:spacing w:after="0" w:line="240" w:lineRule="auto"/>
        <w:rPr>
          <w:rFonts w:ascii="Times New Roman" w:hAnsi="Times New Roman" w:cs="Times New Roman"/>
          <w:color w:val="auto"/>
          <w:sz w:val="24"/>
          <w:szCs w:val="24"/>
        </w:rPr>
      </w:pPr>
    </w:p>
    <w:sectPr w:rsidR="00433DEE">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FEDB" w14:textId="77777777" w:rsidR="00EF07E2" w:rsidRDefault="00EF07E2">
      <w:r>
        <w:separator/>
      </w:r>
    </w:p>
  </w:endnote>
  <w:endnote w:type="continuationSeparator" w:id="0">
    <w:p w14:paraId="0A8E5C47" w14:textId="77777777" w:rsidR="00EF07E2" w:rsidRDefault="00EF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2827" w14:textId="77777777" w:rsidR="00433DEE" w:rsidRDefault="00433D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4A2D" w14:textId="77777777" w:rsidR="00AD1366" w:rsidRDefault="00000000">
    <w:pPr>
      <w:pStyle w:val="Pieddepage"/>
      <w:tabs>
        <w:tab w:val="clear" w:pos="8306"/>
        <w:tab w:val="right" w:pos="8280"/>
      </w:tabs>
      <w:jc w:val="center"/>
    </w:pPr>
    <w:r>
      <w:fldChar w:fldCharType="begin"/>
    </w:r>
    <w:r>
      <w:instrText xml:space="preserve"> PAGE </w:instrText>
    </w:r>
    <w:r>
      <w:fldChar w:fldCharType="separate"/>
    </w:r>
    <w:r w:rsidR="003D600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87A2" w14:textId="77777777" w:rsidR="00433DEE" w:rsidRDefault="00433D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DB1B" w14:textId="77777777" w:rsidR="00EF07E2" w:rsidRDefault="00EF07E2">
      <w:r>
        <w:separator/>
      </w:r>
    </w:p>
  </w:footnote>
  <w:footnote w:type="continuationSeparator" w:id="0">
    <w:p w14:paraId="5E019FF3" w14:textId="77777777" w:rsidR="00EF07E2" w:rsidRDefault="00EF0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EB4B" w14:textId="77777777" w:rsidR="00433DEE" w:rsidRDefault="00433DE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7732" w14:textId="77777777" w:rsidR="00AD1366" w:rsidRPr="00433DEE" w:rsidRDefault="00AD1366" w:rsidP="00433DE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F446" w14:textId="77777777" w:rsidR="00433DEE" w:rsidRDefault="00433D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14EFD"/>
    <w:multiLevelType w:val="hybridMultilevel"/>
    <w:tmpl w:val="23E4402C"/>
    <w:styleLink w:val="ImportedStyle1"/>
    <w:lvl w:ilvl="0" w:tplc="3BEC313C">
      <w:start w:val="1"/>
      <w:numFmt w:val="decimal"/>
      <w:lvlText w:val="%1)"/>
      <w:lvlJc w:val="left"/>
      <w:pPr>
        <w:tabs>
          <w:tab w:val="left" w:pos="1800"/>
        </w:tabs>
        <w:ind w:left="1145" w:hanging="785"/>
      </w:pPr>
      <w:rPr>
        <w:rFonts w:hAnsi="Arial Unicode MS"/>
        <w:caps w:val="0"/>
        <w:smallCaps w:val="0"/>
        <w:strike w:val="0"/>
        <w:dstrike w:val="0"/>
        <w:outline w:val="0"/>
        <w:emboss w:val="0"/>
        <w:imprint w:val="0"/>
        <w:spacing w:val="0"/>
        <w:w w:val="100"/>
        <w:kern w:val="0"/>
        <w:position w:val="0"/>
        <w:highlight w:val="none"/>
        <w:vertAlign w:val="baseline"/>
      </w:rPr>
    </w:lvl>
    <w:lvl w:ilvl="1" w:tplc="464AF3CC">
      <w:start w:val="1"/>
      <w:numFmt w:val="lowerLetter"/>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5B017BA">
      <w:start w:val="1"/>
      <w:numFmt w:val="lowerLetter"/>
      <w:lvlText w:val="%3)"/>
      <w:lvlJc w:val="left"/>
      <w:pPr>
        <w:tabs>
          <w:tab w:val="left" w:pos="1800"/>
        </w:tabs>
        <w:ind w:left="30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122C3AC">
      <w:start w:val="1"/>
      <w:numFmt w:val="decimal"/>
      <w:lvlText w:val="%4."/>
      <w:lvlJc w:val="left"/>
      <w:pPr>
        <w:tabs>
          <w:tab w:val="left" w:pos="1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946F34">
      <w:start w:val="1"/>
      <w:numFmt w:val="lowerLetter"/>
      <w:lvlText w:val="%5."/>
      <w:lvlJc w:val="left"/>
      <w:pPr>
        <w:tabs>
          <w:tab w:val="left" w:pos="18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FC5CB4">
      <w:start w:val="1"/>
      <w:numFmt w:val="lowerRoman"/>
      <w:lvlText w:val="%6."/>
      <w:lvlJc w:val="left"/>
      <w:pPr>
        <w:tabs>
          <w:tab w:val="left" w:pos="180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99C238A">
      <w:start w:val="1"/>
      <w:numFmt w:val="decimal"/>
      <w:lvlText w:val="%7."/>
      <w:lvlJc w:val="left"/>
      <w:pPr>
        <w:tabs>
          <w:tab w:val="left" w:pos="18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D2B436">
      <w:start w:val="1"/>
      <w:numFmt w:val="lowerLetter"/>
      <w:lvlText w:val="%8."/>
      <w:lvlJc w:val="left"/>
      <w:pPr>
        <w:tabs>
          <w:tab w:val="left" w:pos="18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683512">
      <w:start w:val="1"/>
      <w:numFmt w:val="lowerRoman"/>
      <w:lvlText w:val="%9."/>
      <w:lvlJc w:val="left"/>
      <w:pPr>
        <w:tabs>
          <w:tab w:val="left" w:pos="180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935A09"/>
    <w:multiLevelType w:val="hybridMultilevel"/>
    <w:tmpl w:val="A776047C"/>
    <w:styleLink w:val="ImportedStyle2"/>
    <w:lvl w:ilvl="0" w:tplc="72A456FE">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0EF52E">
      <w:start w:val="1"/>
      <w:numFmt w:val="lowerLetter"/>
      <w:lvlText w:val="%2."/>
      <w:lvlJc w:val="left"/>
      <w:pPr>
        <w:tabs>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9809BE">
      <w:start w:val="1"/>
      <w:numFmt w:val="lowerRoman"/>
      <w:lvlText w:val="%3."/>
      <w:lvlJc w:val="left"/>
      <w:pPr>
        <w:tabs>
          <w:tab w:val="left" w:pos="1440"/>
        </w:tabs>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FE023C0">
      <w:start w:val="1"/>
      <w:numFmt w:val="decimal"/>
      <w:lvlText w:val="%4."/>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B61474">
      <w:start w:val="1"/>
      <w:numFmt w:val="lowerLetter"/>
      <w:lvlText w:val="%5."/>
      <w:lvlJc w:val="left"/>
      <w:pPr>
        <w:tabs>
          <w:tab w:val="left" w:pos="14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BCC9BC">
      <w:start w:val="1"/>
      <w:numFmt w:val="lowerRoman"/>
      <w:lvlText w:val="%6."/>
      <w:lvlJc w:val="left"/>
      <w:pPr>
        <w:tabs>
          <w:tab w:val="left" w:pos="1440"/>
        </w:tabs>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06EBD16">
      <w:start w:val="1"/>
      <w:numFmt w:val="decimal"/>
      <w:lvlText w:val="%7."/>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76276A">
      <w:start w:val="1"/>
      <w:numFmt w:val="lowerLetter"/>
      <w:lvlText w:val="%8."/>
      <w:lvlJc w:val="left"/>
      <w:pPr>
        <w:tabs>
          <w:tab w:val="left" w:pos="14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AEA62C">
      <w:start w:val="1"/>
      <w:numFmt w:val="lowerRoman"/>
      <w:lvlText w:val="%9."/>
      <w:lvlJc w:val="left"/>
      <w:pPr>
        <w:tabs>
          <w:tab w:val="left" w:pos="1440"/>
        </w:tabs>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B943D03"/>
    <w:multiLevelType w:val="hybridMultilevel"/>
    <w:tmpl w:val="23E4402C"/>
    <w:numStyleLink w:val="ImportedStyle1"/>
  </w:abstractNum>
  <w:abstractNum w:abstractNumId="3" w15:restartNumberingAfterBreak="0">
    <w:nsid w:val="78C916E5"/>
    <w:multiLevelType w:val="hybridMultilevel"/>
    <w:tmpl w:val="A776047C"/>
    <w:numStyleLink w:val="ImportedStyle2"/>
  </w:abstractNum>
  <w:num w:numId="1" w16cid:durableId="1503929069">
    <w:abstractNumId w:val="0"/>
  </w:num>
  <w:num w:numId="2" w16cid:durableId="256787340">
    <w:abstractNumId w:val="2"/>
  </w:num>
  <w:num w:numId="3" w16cid:durableId="924000212">
    <w:abstractNumId w:val="1"/>
  </w:num>
  <w:num w:numId="4" w16cid:durableId="958075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366"/>
    <w:rsid w:val="003D6003"/>
    <w:rsid w:val="00433DEE"/>
    <w:rsid w:val="006D3C4A"/>
    <w:rsid w:val="0095640E"/>
    <w:rsid w:val="009B6541"/>
    <w:rsid w:val="009E29D5"/>
    <w:rsid w:val="00AD1366"/>
    <w:rsid w:val="00C171C7"/>
    <w:rsid w:val="00C36506"/>
    <w:rsid w:val="00CE1851"/>
    <w:rsid w:val="00E02F4E"/>
    <w:rsid w:val="00EF07E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F04A"/>
  <w15:docId w15:val="{915C88CA-50D6-48AE-8028-9CD8E9D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153"/>
        <w:tab w:val="right" w:pos="830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En-tte">
    <w:name w:val="header"/>
    <w:basedOn w:val="Normal"/>
    <w:link w:val="En-tteCar"/>
    <w:uiPriority w:val="99"/>
    <w:unhideWhenUsed/>
    <w:rsid w:val="00433DEE"/>
    <w:pPr>
      <w:tabs>
        <w:tab w:val="center" w:pos="4680"/>
        <w:tab w:val="right" w:pos="9360"/>
      </w:tabs>
    </w:pPr>
  </w:style>
  <w:style w:type="character" w:customStyle="1" w:styleId="En-tteCar">
    <w:name w:val="En-tête Car"/>
    <w:basedOn w:val="Policepardfaut"/>
    <w:link w:val="En-tte"/>
    <w:uiPriority w:val="99"/>
    <w:rsid w:val="00433DE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712</Words>
  <Characters>3916</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 Babin</cp:lastModifiedBy>
  <cp:revision>5</cp:revision>
  <dcterms:created xsi:type="dcterms:W3CDTF">2025-02-27T17:17:00Z</dcterms:created>
  <dcterms:modified xsi:type="dcterms:W3CDTF">2025-04-22T19:29:00Z</dcterms:modified>
</cp:coreProperties>
</file>