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44D82" w14:textId="77777777" w:rsidR="0095480D" w:rsidRPr="007D51FC" w:rsidRDefault="0095480D" w:rsidP="0095480D">
      <w:pPr>
        <w:spacing w:line="480" w:lineRule="auto"/>
      </w:pPr>
      <w:r>
        <w:rPr>
          <w:i/>
          <w:iCs/>
        </w:rPr>
        <w:t xml:space="preserve">Table S10.1 </w:t>
      </w:r>
      <w:r>
        <w:rPr>
          <w:iCs/>
        </w:rPr>
        <w:t xml:space="preserve">Program Summary: </w:t>
      </w:r>
      <w:r>
        <w:t>The Emergency Food Assistance Program (TEFAP)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1"/>
        <w:gridCol w:w="928"/>
      </w:tblGrid>
      <w:tr w:rsidR="0095480D" w:rsidRPr="007D51FC" w14:paraId="56F05755" w14:textId="77777777" w:rsidTr="000976FB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E36B1" w14:textId="77777777" w:rsidR="0095480D" w:rsidRPr="005F43B4" w:rsidRDefault="0095480D" w:rsidP="000976FB">
            <w:pPr>
              <w:spacing w:line="480" w:lineRule="auto"/>
              <w:rPr>
                <w:iCs/>
              </w:rPr>
            </w:pPr>
            <w:r>
              <w:rPr>
                <w:i/>
                <w:iCs/>
              </w:rPr>
              <w:t>Overview:</w:t>
            </w:r>
            <w:r>
              <w:rPr>
                <w:iCs/>
              </w:rPr>
              <w:t xml:space="preserve"> USDA-purchased foods, distributed to states, which provide the </w:t>
            </w:r>
            <w:proofErr w:type="gramStart"/>
            <w:r>
              <w:rPr>
                <w:iCs/>
              </w:rPr>
              <w:t>foods</w:t>
            </w:r>
            <w:proofErr w:type="gramEnd"/>
            <w:r>
              <w:rPr>
                <w:iCs/>
              </w:rPr>
              <w:t xml:space="preserve"> to local organization such as food banks, which in turn offer them to food pantries and emergency kitchens.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4DC33" w14:textId="77777777" w:rsidR="0095480D" w:rsidRDefault="0095480D" w:rsidP="000976FB">
            <w:pPr>
              <w:spacing w:line="480" w:lineRule="auto"/>
            </w:pPr>
          </w:p>
        </w:tc>
      </w:tr>
      <w:tr w:rsidR="0095480D" w:rsidRPr="007D51FC" w14:paraId="29BB2BEF" w14:textId="77777777" w:rsidTr="000976FB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34AAB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Year begun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46673" w14:textId="77777777" w:rsidR="0095480D" w:rsidRPr="007D51FC" w:rsidRDefault="0095480D" w:rsidP="000976FB">
            <w:pPr>
              <w:spacing w:line="480" w:lineRule="auto"/>
            </w:pPr>
            <w:r>
              <w:t>1981</w:t>
            </w:r>
          </w:p>
        </w:tc>
      </w:tr>
      <w:tr w:rsidR="0095480D" w:rsidRPr="007D51FC" w14:paraId="0BF92432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0C9147B8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Scale of operation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3C7913CB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131F33E6" w14:textId="77777777" w:rsidTr="000976FB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6FEE56A5" w14:textId="77777777" w:rsidR="0095480D" w:rsidRPr="007D51FC" w:rsidRDefault="0095480D" w:rsidP="000976FB">
            <w:pPr>
              <w:spacing w:line="480" w:lineRule="auto"/>
            </w:pPr>
            <w:r>
              <w:t xml:space="preserve">  Pounds of food, fiscal year </w:t>
            </w:r>
            <w:r w:rsidRPr="007D51FC">
              <w:t>20</w:t>
            </w:r>
            <w:r>
              <w:t>12 (millions)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57EF8E5" w14:textId="77777777" w:rsidR="0095480D" w:rsidRPr="007D51FC" w:rsidRDefault="0095480D" w:rsidP="000976FB">
            <w:pPr>
              <w:spacing w:line="480" w:lineRule="auto"/>
            </w:pPr>
            <w:r>
              <w:t>723</w:t>
            </w:r>
          </w:p>
        </w:tc>
      </w:tr>
      <w:tr w:rsidR="0095480D" w:rsidRPr="007D51FC" w14:paraId="3AE84FB1" w14:textId="77777777" w:rsidTr="000976FB">
        <w:trPr>
          <w:trHeight w:val="536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2F16B5B4" w14:textId="77777777" w:rsidR="0095480D" w:rsidRDefault="0095480D" w:rsidP="000976FB">
            <w:pPr>
              <w:spacing w:line="480" w:lineRule="auto"/>
            </w:pPr>
            <w:r>
              <w:t xml:space="preserve">  TEFAP food </w:t>
            </w:r>
            <w:proofErr w:type="gramStart"/>
            <w:r>
              <w:t>as</w:t>
            </w:r>
            <w:proofErr w:type="gramEnd"/>
            <w:r>
              <w:t xml:space="preserve"> a fraction of all foods from the Feeding America network of food </w:t>
            </w:r>
          </w:p>
          <w:p w14:paraId="1545883E" w14:textId="77777777" w:rsidR="0095480D" w:rsidRPr="007D51FC" w:rsidRDefault="0095480D" w:rsidP="000976FB">
            <w:pPr>
              <w:spacing w:line="480" w:lineRule="auto"/>
            </w:pPr>
            <w:r>
              <w:t xml:space="preserve">  banks, fiscal year 2012</w:t>
            </w:r>
            <w:r w:rsidRPr="007D51FC">
              <w:t xml:space="preserve"> (</w:t>
            </w:r>
            <w:r>
              <w:t>%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278881CD" w14:textId="77777777" w:rsidR="0095480D" w:rsidRPr="007D51FC" w:rsidRDefault="0095480D" w:rsidP="000976FB">
            <w:pPr>
              <w:spacing w:line="480" w:lineRule="auto"/>
            </w:pPr>
            <w:r>
              <w:t>20</w:t>
            </w:r>
          </w:p>
        </w:tc>
      </w:tr>
      <w:tr w:rsidR="0095480D" w:rsidRPr="007D51FC" w14:paraId="22D1B2AC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7D46184E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Budget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051F74D5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7A9E7614" w14:textId="77777777" w:rsidTr="000976FB">
        <w:trPr>
          <w:trHeight w:val="535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61C0392A" w14:textId="77777777" w:rsidR="0095480D" w:rsidRPr="007D51FC" w:rsidRDefault="0095480D" w:rsidP="000976FB">
            <w:pPr>
              <w:spacing w:line="480" w:lineRule="auto"/>
            </w:pPr>
            <w:r>
              <w:t xml:space="preserve">  </w:t>
            </w:r>
            <w:r w:rsidRPr="007D51FC">
              <w:t>Total annual expenditure</w:t>
            </w:r>
            <w:r>
              <w:t xml:space="preserve">, fiscal year </w:t>
            </w:r>
            <w:r w:rsidRPr="007D51FC">
              <w:t>201</w:t>
            </w:r>
            <w:r>
              <w:t>6 ($ billion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265DE171" w14:textId="77777777" w:rsidR="0095480D" w:rsidRPr="007D51FC" w:rsidRDefault="0095480D" w:rsidP="000976FB">
            <w:pPr>
              <w:spacing w:line="480" w:lineRule="auto"/>
            </w:pPr>
            <w:r>
              <w:t>0.59</w:t>
            </w:r>
          </w:p>
        </w:tc>
      </w:tr>
      <w:tr w:rsidR="0095480D" w:rsidRPr="007D51FC" w14:paraId="66E8BE23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4C8CA" w14:textId="77777777" w:rsidR="0095480D" w:rsidRPr="00AE4A40" w:rsidRDefault="0095480D" w:rsidP="000976FB">
            <w:pPr>
              <w:spacing w:line="480" w:lineRule="auto"/>
              <w:rPr>
                <w:iCs/>
              </w:rPr>
            </w:pPr>
            <w:r w:rsidRPr="007D51FC">
              <w:rPr>
                <w:i/>
                <w:iCs/>
              </w:rPr>
              <w:t>Eligibility</w:t>
            </w:r>
            <w:r>
              <w:rPr>
                <w:i/>
                <w:iCs/>
              </w:rPr>
              <w:t>:</w:t>
            </w:r>
            <w:r>
              <w:rPr>
                <w:iCs/>
              </w:rPr>
              <w:t xml:space="preserve"> Public or private nonprofit organizations receive TEFAP foods and distribute them according to their own procedures. Some states have eligibility criteria and income standards for direct distribution to households.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37BA09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4611D24A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D340E0" w14:textId="77777777" w:rsidR="0095480D" w:rsidRPr="00043DB1" w:rsidRDefault="0095480D" w:rsidP="000976FB">
            <w:pPr>
              <w:spacing w:line="480" w:lineRule="auto"/>
              <w:rPr>
                <w:iCs/>
              </w:rPr>
            </w:pPr>
            <w:r w:rsidRPr="007D51FC">
              <w:rPr>
                <w:i/>
                <w:iCs/>
              </w:rPr>
              <w:t>Benefits</w:t>
            </w:r>
            <w:r>
              <w:rPr>
                <w:i/>
                <w:iCs/>
              </w:rPr>
              <w:t>:</w:t>
            </w:r>
            <w:r>
              <w:rPr>
                <w:iCs/>
              </w:rPr>
              <w:t xml:space="preserve"> Foods purchased by USDA using appropriated funds for TEFAP, plus “bonus” foods purchased by USDA to support agricultural prices.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C8408" w14:textId="77777777" w:rsidR="0095480D" w:rsidRPr="007D51FC" w:rsidRDefault="0095480D" w:rsidP="000976FB">
            <w:pPr>
              <w:spacing w:line="480" w:lineRule="auto"/>
            </w:pPr>
          </w:p>
        </w:tc>
      </w:tr>
    </w:tbl>
    <w:p w14:paraId="34BD413E" w14:textId="77777777" w:rsidR="0095480D" w:rsidRDefault="0095480D" w:rsidP="0095480D">
      <w:pPr>
        <w:spacing w:line="480" w:lineRule="auto"/>
      </w:pPr>
      <w:r w:rsidRPr="007D51FC">
        <w:t>Source: USDA F</w:t>
      </w:r>
      <w:r>
        <w:t xml:space="preserve">ood and Nutrition Service (2016); </w:t>
      </w:r>
      <w:proofErr w:type="spellStart"/>
      <w:r>
        <w:t>Cabili</w:t>
      </w:r>
      <w:proofErr w:type="spellEnd"/>
      <w:r>
        <w:t xml:space="preserve">, Eslami, and </w:t>
      </w:r>
      <w:proofErr w:type="spellStart"/>
      <w:r>
        <w:t>Briefel</w:t>
      </w:r>
      <w:proofErr w:type="spellEnd"/>
      <w:r>
        <w:t xml:space="preserve"> (2013). </w:t>
      </w:r>
      <w:r w:rsidRPr="007D51FC">
        <w:t xml:space="preserve">Data note: </w:t>
      </w:r>
      <w:r>
        <w:t xml:space="preserve">TEFAP </w:t>
      </w:r>
      <w:r w:rsidRPr="007D51FC">
        <w:t>national and state</w:t>
      </w:r>
      <w:r>
        <w:t>-</w:t>
      </w:r>
      <w:r w:rsidRPr="007D51FC">
        <w:t xml:space="preserve">level </w:t>
      </w:r>
      <w:r>
        <w:t>food cost</w:t>
      </w:r>
      <w:r w:rsidRPr="007D51FC">
        <w:t xml:space="preserve"> statistics are available from USDA’s Food and Nutrition Service (</w:t>
      </w:r>
      <w:r w:rsidRPr="009A6586">
        <w:t>https://www.fns.usda.gov/data-and-statistics</w:t>
      </w:r>
      <w:r w:rsidRPr="007D51FC">
        <w:t>).</w:t>
      </w:r>
    </w:p>
    <w:p w14:paraId="59B7399D" w14:textId="77777777" w:rsidR="0095480D" w:rsidRDefault="0095480D" w:rsidP="0095480D">
      <w:pPr>
        <w:spacing w:line="480" w:lineRule="auto"/>
      </w:pPr>
      <w:r>
        <w:t>Source:</w:t>
      </w:r>
    </w:p>
    <w:p w14:paraId="652A2ADA" w14:textId="77777777" w:rsidR="0095480D" w:rsidRDefault="0095480D" w:rsidP="00FF5A47">
      <w:pPr>
        <w:ind w:left="360" w:hanging="360"/>
      </w:pPr>
      <w:proofErr w:type="spellStart"/>
      <w:r w:rsidRPr="00010A34">
        <w:t>Cabili</w:t>
      </w:r>
      <w:proofErr w:type="spellEnd"/>
      <w:r w:rsidRPr="00010A34">
        <w:t xml:space="preserve">, C., Eslami, E., </w:t>
      </w:r>
      <w:r>
        <w:t>and</w:t>
      </w:r>
      <w:r w:rsidRPr="00010A34">
        <w:t xml:space="preserve"> </w:t>
      </w:r>
      <w:proofErr w:type="spellStart"/>
      <w:r w:rsidRPr="00010A34">
        <w:t>Briefel</w:t>
      </w:r>
      <w:proofErr w:type="spellEnd"/>
      <w:r w:rsidRPr="00010A34">
        <w:t xml:space="preserve">, R. (2013). </w:t>
      </w:r>
      <w:r>
        <w:t>“</w:t>
      </w:r>
      <w:r w:rsidRPr="00010A34">
        <w:t>White Paper on the Emergency Food Assistance Program (TEFAP)</w:t>
      </w:r>
      <w:r>
        <w:t xml:space="preserve">.” Washington, DC: </w:t>
      </w:r>
      <w:r w:rsidRPr="00010A34">
        <w:t>Mathematica Policy Research.</w:t>
      </w:r>
    </w:p>
    <w:p w14:paraId="10FFBCF1" w14:textId="2054936F" w:rsidR="0095480D" w:rsidRPr="007D51FC" w:rsidRDefault="0095480D" w:rsidP="00FF5A47">
      <w:pPr>
        <w:ind w:left="360" w:hanging="360"/>
      </w:pPr>
      <w:r>
        <w:t xml:space="preserve">USDA Food and Nutrition Service (2016). “The Emergency Food Assistance Program (TEFAP),” Nutrition Program Fact Sheet (June), </w:t>
      </w:r>
      <w:r w:rsidRPr="0015275A">
        <w:t>https://www.fns.usda.gov/sites/default/files/tefap/pfs-tefap.pdf</w:t>
      </w:r>
      <w:r>
        <w:t>, accessed June 14, 2017.</w:t>
      </w:r>
    </w:p>
    <w:p w14:paraId="3E0029EA" w14:textId="77777777" w:rsidR="00075A60" w:rsidRDefault="00075A60">
      <w:pPr>
        <w:widowControl/>
        <w:kinsoku/>
        <w:overflowPunct/>
        <w:textAlignment w:val="auto"/>
        <w:rPr>
          <w:b/>
          <w:iCs/>
        </w:rPr>
      </w:pPr>
    </w:p>
    <w:sectPr w:rsidR="00075A60" w:rsidSect="00E82F84">
      <w:footerReference w:type="default" r:id="rId7"/>
      <w:pgSz w:w="11909" w:h="16834" w:code="9"/>
      <w:pgMar w:top="1440" w:right="1440" w:bottom="1440" w:left="1440" w:header="720" w:footer="720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B027" w14:textId="77777777" w:rsidR="0040136C" w:rsidRDefault="0040136C" w:rsidP="00AE54C9">
      <w:r>
        <w:separator/>
      </w:r>
    </w:p>
  </w:endnote>
  <w:endnote w:type="continuationSeparator" w:id="0">
    <w:p w14:paraId="5C176F7D" w14:textId="77777777" w:rsidR="0040136C" w:rsidRDefault="0040136C" w:rsidP="00AE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3205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0F4F7" w14:textId="77777777" w:rsidR="002F4A46" w:rsidRDefault="002F4A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85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A32944D" w14:textId="77777777" w:rsidR="002F4A46" w:rsidRDefault="002F4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84B7C" w14:textId="77777777" w:rsidR="0040136C" w:rsidRDefault="0040136C" w:rsidP="00AE54C9">
      <w:r>
        <w:separator/>
      </w:r>
    </w:p>
  </w:footnote>
  <w:footnote w:type="continuationSeparator" w:id="0">
    <w:p w14:paraId="03B76066" w14:textId="77777777" w:rsidR="0040136C" w:rsidRDefault="0040136C" w:rsidP="00AE5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3D48"/>
    <w:multiLevelType w:val="singleLevel"/>
    <w:tmpl w:val="07042158"/>
    <w:lvl w:ilvl="0">
      <w:start w:val="1"/>
      <w:numFmt w:val="decimal"/>
      <w:lvlText w:val="(%1)"/>
      <w:lvlJc w:val="left"/>
      <w:pPr>
        <w:tabs>
          <w:tab w:val="num" w:pos="576"/>
        </w:tabs>
        <w:ind w:left="216"/>
      </w:pPr>
      <w:rPr>
        <w:i/>
        <w:iCs/>
        <w:snapToGrid/>
        <w:sz w:val="19"/>
        <w:szCs w:val="19"/>
      </w:rPr>
    </w:lvl>
  </w:abstractNum>
  <w:abstractNum w:abstractNumId="1" w15:restartNumberingAfterBreak="0">
    <w:nsid w:val="01DC3173"/>
    <w:multiLevelType w:val="singleLevel"/>
    <w:tmpl w:val="496BD2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napToGrid/>
        <w:sz w:val="21"/>
        <w:szCs w:val="21"/>
      </w:rPr>
    </w:lvl>
  </w:abstractNum>
  <w:abstractNum w:abstractNumId="2" w15:restartNumberingAfterBreak="0">
    <w:nsid w:val="062D9923"/>
    <w:multiLevelType w:val="singleLevel"/>
    <w:tmpl w:val="09F426F1"/>
    <w:lvl w:ilvl="0">
      <w:start w:val="11"/>
      <w:numFmt w:val="decimal"/>
      <w:lvlText w:val="%1."/>
      <w:lvlJc w:val="left"/>
      <w:pPr>
        <w:tabs>
          <w:tab w:val="num" w:pos="360"/>
        </w:tabs>
        <w:ind w:left="144"/>
      </w:pPr>
      <w:rPr>
        <w:snapToGrid/>
        <w:sz w:val="19"/>
        <w:szCs w:val="19"/>
      </w:rPr>
    </w:lvl>
  </w:abstractNum>
  <w:abstractNum w:abstractNumId="3" w15:restartNumberingAfterBreak="0">
    <w:nsid w:val="0634E915"/>
    <w:multiLevelType w:val="singleLevel"/>
    <w:tmpl w:val="322B529B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napToGrid/>
        <w:sz w:val="21"/>
        <w:szCs w:val="21"/>
      </w:rPr>
    </w:lvl>
  </w:abstractNum>
  <w:abstractNum w:abstractNumId="4" w15:restartNumberingAfterBreak="0">
    <w:nsid w:val="1F2801E1"/>
    <w:multiLevelType w:val="hybridMultilevel"/>
    <w:tmpl w:val="65A01E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6C3D9D"/>
    <w:multiLevelType w:val="hybridMultilevel"/>
    <w:tmpl w:val="E08E4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E4B8E"/>
    <w:multiLevelType w:val="hybridMultilevel"/>
    <w:tmpl w:val="98545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026F3"/>
    <w:multiLevelType w:val="hybridMultilevel"/>
    <w:tmpl w:val="05D8A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B5B6B"/>
    <w:multiLevelType w:val="hybridMultilevel"/>
    <w:tmpl w:val="B9849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455E5"/>
    <w:multiLevelType w:val="hybridMultilevel"/>
    <w:tmpl w:val="05E23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5164"/>
    <w:multiLevelType w:val="hybridMultilevel"/>
    <w:tmpl w:val="497C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214BD"/>
    <w:multiLevelType w:val="hybridMultilevel"/>
    <w:tmpl w:val="74F08D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B9351D"/>
    <w:multiLevelType w:val="hybridMultilevel"/>
    <w:tmpl w:val="B74C558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73750118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b/>
          <w:bCs/>
          <w:snapToGrid/>
          <w:sz w:val="20"/>
          <w:szCs w:val="20"/>
        </w:rPr>
      </w:lvl>
    </w:lvlOverride>
  </w:num>
  <w:num w:numId="2" w16cid:durableId="992299478">
    <w:abstractNumId w:val="2"/>
  </w:num>
  <w:num w:numId="3" w16cid:durableId="2079329458">
    <w:abstractNumId w:val="0"/>
  </w:num>
  <w:num w:numId="4" w16cid:durableId="193150841">
    <w:abstractNumId w:val="1"/>
  </w:num>
  <w:num w:numId="5" w16cid:durableId="1280068320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i/>
          <w:iCs/>
          <w:snapToGrid/>
          <w:sz w:val="21"/>
          <w:szCs w:val="21"/>
        </w:rPr>
      </w:lvl>
    </w:lvlOverride>
  </w:num>
  <w:num w:numId="6" w16cid:durableId="1795755358">
    <w:abstractNumId w:val="4"/>
  </w:num>
  <w:num w:numId="7" w16cid:durableId="1213738090">
    <w:abstractNumId w:val="12"/>
  </w:num>
  <w:num w:numId="8" w16cid:durableId="2011445757">
    <w:abstractNumId w:val="11"/>
  </w:num>
  <w:num w:numId="9" w16cid:durableId="1131291469">
    <w:abstractNumId w:val="6"/>
  </w:num>
  <w:num w:numId="10" w16cid:durableId="2048750878">
    <w:abstractNumId w:val="5"/>
  </w:num>
  <w:num w:numId="11" w16cid:durableId="1287586970">
    <w:abstractNumId w:val="9"/>
  </w:num>
  <w:num w:numId="12" w16cid:durableId="1425418842">
    <w:abstractNumId w:val="7"/>
  </w:num>
  <w:num w:numId="13" w16cid:durableId="154417046">
    <w:abstractNumId w:val="8"/>
  </w:num>
  <w:num w:numId="14" w16cid:durableId="1945073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EC"/>
    <w:rsid w:val="000003A1"/>
    <w:rsid w:val="000009E4"/>
    <w:rsid w:val="00001396"/>
    <w:rsid w:val="00003FB7"/>
    <w:rsid w:val="000055C2"/>
    <w:rsid w:val="00010043"/>
    <w:rsid w:val="00010419"/>
    <w:rsid w:val="00010884"/>
    <w:rsid w:val="00010A34"/>
    <w:rsid w:val="00010C11"/>
    <w:rsid w:val="00011769"/>
    <w:rsid w:val="00013D6E"/>
    <w:rsid w:val="00014651"/>
    <w:rsid w:val="00015C5B"/>
    <w:rsid w:val="00016F36"/>
    <w:rsid w:val="000170EB"/>
    <w:rsid w:val="00017378"/>
    <w:rsid w:val="000226E5"/>
    <w:rsid w:val="00022A79"/>
    <w:rsid w:val="000238CB"/>
    <w:rsid w:val="00023A86"/>
    <w:rsid w:val="00023C53"/>
    <w:rsid w:val="0002535F"/>
    <w:rsid w:val="000256DC"/>
    <w:rsid w:val="00026495"/>
    <w:rsid w:val="00026953"/>
    <w:rsid w:val="00026B0C"/>
    <w:rsid w:val="00026B44"/>
    <w:rsid w:val="0003247A"/>
    <w:rsid w:val="00034F01"/>
    <w:rsid w:val="00035965"/>
    <w:rsid w:val="00035A28"/>
    <w:rsid w:val="000364E6"/>
    <w:rsid w:val="000374F5"/>
    <w:rsid w:val="00040618"/>
    <w:rsid w:val="0004126C"/>
    <w:rsid w:val="00042276"/>
    <w:rsid w:val="00043385"/>
    <w:rsid w:val="0004375C"/>
    <w:rsid w:val="000437EB"/>
    <w:rsid w:val="00043994"/>
    <w:rsid w:val="00043DB1"/>
    <w:rsid w:val="000441F1"/>
    <w:rsid w:val="00044857"/>
    <w:rsid w:val="000456ED"/>
    <w:rsid w:val="00046D0D"/>
    <w:rsid w:val="000541FF"/>
    <w:rsid w:val="00056371"/>
    <w:rsid w:val="0006017A"/>
    <w:rsid w:val="00060406"/>
    <w:rsid w:val="00060F3E"/>
    <w:rsid w:val="00061C3E"/>
    <w:rsid w:val="00062913"/>
    <w:rsid w:val="00063AD4"/>
    <w:rsid w:val="0007121D"/>
    <w:rsid w:val="000729C1"/>
    <w:rsid w:val="000734BE"/>
    <w:rsid w:val="00073FAC"/>
    <w:rsid w:val="00075A60"/>
    <w:rsid w:val="0007634E"/>
    <w:rsid w:val="000779B9"/>
    <w:rsid w:val="00082969"/>
    <w:rsid w:val="00082B8A"/>
    <w:rsid w:val="00087562"/>
    <w:rsid w:val="00090512"/>
    <w:rsid w:val="00090B71"/>
    <w:rsid w:val="0009232C"/>
    <w:rsid w:val="00092DD7"/>
    <w:rsid w:val="000940AD"/>
    <w:rsid w:val="000943BE"/>
    <w:rsid w:val="0009445C"/>
    <w:rsid w:val="0009628B"/>
    <w:rsid w:val="000979FF"/>
    <w:rsid w:val="000A0442"/>
    <w:rsid w:val="000A140F"/>
    <w:rsid w:val="000A19C8"/>
    <w:rsid w:val="000A1D8D"/>
    <w:rsid w:val="000A2908"/>
    <w:rsid w:val="000A3D39"/>
    <w:rsid w:val="000A42C8"/>
    <w:rsid w:val="000B19BD"/>
    <w:rsid w:val="000B26C8"/>
    <w:rsid w:val="000B285E"/>
    <w:rsid w:val="000B3B06"/>
    <w:rsid w:val="000B7332"/>
    <w:rsid w:val="000B743B"/>
    <w:rsid w:val="000B774B"/>
    <w:rsid w:val="000C1621"/>
    <w:rsid w:val="000C17C4"/>
    <w:rsid w:val="000C1B5F"/>
    <w:rsid w:val="000C2228"/>
    <w:rsid w:val="000C25C9"/>
    <w:rsid w:val="000C26B1"/>
    <w:rsid w:val="000C56EF"/>
    <w:rsid w:val="000C57D7"/>
    <w:rsid w:val="000C5D14"/>
    <w:rsid w:val="000C61AC"/>
    <w:rsid w:val="000C6A23"/>
    <w:rsid w:val="000D003E"/>
    <w:rsid w:val="000D0F8A"/>
    <w:rsid w:val="000D2A7C"/>
    <w:rsid w:val="000D4002"/>
    <w:rsid w:val="000D48CC"/>
    <w:rsid w:val="000D5EB5"/>
    <w:rsid w:val="000D62D6"/>
    <w:rsid w:val="000D750A"/>
    <w:rsid w:val="000E16DB"/>
    <w:rsid w:val="000E3138"/>
    <w:rsid w:val="000E3EF8"/>
    <w:rsid w:val="000E4DE5"/>
    <w:rsid w:val="000E63CB"/>
    <w:rsid w:val="000E679A"/>
    <w:rsid w:val="000E774B"/>
    <w:rsid w:val="000E7E5D"/>
    <w:rsid w:val="000F1F24"/>
    <w:rsid w:val="000F4954"/>
    <w:rsid w:val="0010193C"/>
    <w:rsid w:val="00102B1C"/>
    <w:rsid w:val="00103717"/>
    <w:rsid w:val="001039BE"/>
    <w:rsid w:val="00103F0A"/>
    <w:rsid w:val="0010443C"/>
    <w:rsid w:val="00105426"/>
    <w:rsid w:val="0010718D"/>
    <w:rsid w:val="00111457"/>
    <w:rsid w:val="00112109"/>
    <w:rsid w:val="00112CF5"/>
    <w:rsid w:val="00112D92"/>
    <w:rsid w:val="00113F14"/>
    <w:rsid w:val="00120960"/>
    <w:rsid w:val="0012124B"/>
    <w:rsid w:val="00124277"/>
    <w:rsid w:val="00124A21"/>
    <w:rsid w:val="001265BA"/>
    <w:rsid w:val="00127218"/>
    <w:rsid w:val="001318FB"/>
    <w:rsid w:val="00131F25"/>
    <w:rsid w:val="001322E4"/>
    <w:rsid w:val="00132D86"/>
    <w:rsid w:val="00133131"/>
    <w:rsid w:val="001331A0"/>
    <w:rsid w:val="00133E8A"/>
    <w:rsid w:val="00137CCF"/>
    <w:rsid w:val="0014447E"/>
    <w:rsid w:val="00146835"/>
    <w:rsid w:val="00147443"/>
    <w:rsid w:val="001502EB"/>
    <w:rsid w:val="00150503"/>
    <w:rsid w:val="0015124F"/>
    <w:rsid w:val="001527AC"/>
    <w:rsid w:val="00152CE4"/>
    <w:rsid w:val="00153490"/>
    <w:rsid w:val="00153AEB"/>
    <w:rsid w:val="0015440A"/>
    <w:rsid w:val="00155612"/>
    <w:rsid w:val="00157198"/>
    <w:rsid w:val="00157B7E"/>
    <w:rsid w:val="00157EFE"/>
    <w:rsid w:val="001601E9"/>
    <w:rsid w:val="00161322"/>
    <w:rsid w:val="00162C28"/>
    <w:rsid w:val="00164B25"/>
    <w:rsid w:val="001660B4"/>
    <w:rsid w:val="00166D35"/>
    <w:rsid w:val="00173296"/>
    <w:rsid w:val="00173947"/>
    <w:rsid w:val="0017517E"/>
    <w:rsid w:val="001757C4"/>
    <w:rsid w:val="00176B95"/>
    <w:rsid w:val="001776B0"/>
    <w:rsid w:val="00180224"/>
    <w:rsid w:val="0018086E"/>
    <w:rsid w:val="00182E2C"/>
    <w:rsid w:val="00183E18"/>
    <w:rsid w:val="00183E5D"/>
    <w:rsid w:val="001843AC"/>
    <w:rsid w:val="00187079"/>
    <w:rsid w:val="00187F3E"/>
    <w:rsid w:val="00190BE7"/>
    <w:rsid w:val="00191FE1"/>
    <w:rsid w:val="00192698"/>
    <w:rsid w:val="00193287"/>
    <w:rsid w:val="00194726"/>
    <w:rsid w:val="00194785"/>
    <w:rsid w:val="00195A81"/>
    <w:rsid w:val="00195F38"/>
    <w:rsid w:val="001A07A7"/>
    <w:rsid w:val="001A0945"/>
    <w:rsid w:val="001A1D09"/>
    <w:rsid w:val="001A251B"/>
    <w:rsid w:val="001A3B43"/>
    <w:rsid w:val="001A6B10"/>
    <w:rsid w:val="001B05D1"/>
    <w:rsid w:val="001B21CC"/>
    <w:rsid w:val="001B3959"/>
    <w:rsid w:val="001B5050"/>
    <w:rsid w:val="001B5811"/>
    <w:rsid w:val="001B6013"/>
    <w:rsid w:val="001C1207"/>
    <w:rsid w:val="001C2207"/>
    <w:rsid w:val="001C2E46"/>
    <w:rsid w:val="001C413D"/>
    <w:rsid w:val="001C4F15"/>
    <w:rsid w:val="001C75DD"/>
    <w:rsid w:val="001C7C4D"/>
    <w:rsid w:val="001D06AB"/>
    <w:rsid w:val="001D1668"/>
    <w:rsid w:val="001D1808"/>
    <w:rsid w:val="001D1819"/>
    <w:rsid w:val="001D1D7D"/>
    <w:rsid w:val="001D2065"/>
    <w:rsid w:val="001D391B"/>
    <w:rsid w:val="001D67A1"/>
    <w:rsid w:val="001E0918"/>
    <w:rsid w:val="001E1351"/>
    <w:rsid w:val="001E1C8C"/>
    <w:rsid w:val="001E22F4"/>
    <w:rsid w:val="001E3F5A"/>
    <w:rsid w:val="001E5533"/>
    <w:rsid w:val="001E5AC7"/>
    <w:rsid w:val="001E5E3D"/>
    <w:rsid w:val="001E6D32"/>
    <w:rsid w:val="001E7157"/>
    <w:rsid w:val="001E758E"/>
    <w:rsid w:val="001F2192"/>
    <w:rsid w:val="001F5566"/>
    <w:rsid w:val="001F56D0"/>
    <w:rsid w:val="001F668C"/>
    <w:rsid w:val="001F727E"/>
    <w:rsid w:val="001F7922"/>
    <w:rsid w:val="00201EE4"/>
    <w:rsid w:val="00210590"/>
    <w:rsid w:val="00211717"/>
    <w:rsid w:val="002117D3"/>
    <w:rsid w:val="00213294"/>
    <w:rsid w:val="002138C0"/>
    <w:rsid w:val="00213F4C"/>
    <w:rsid w:val="00216CDF"/>
    <w:rsid w:val="002214A9"/>
    <w:rsid w:val="002235B6"/>
    <w:rsid w:val="002244DC"/>
    <w:rsid w:val="0022499F"/>
    <w:rsid w:val="00224B2A"/>
    <w:rsid w:val="00225C52"/>
    <w:rsid w:val="00226280"/>
    <w:rsid w:val="002317B5"/>
    <w:rsid w:val="002329B8"/>
    <w:rsid w:val="00233B76"/>
    <w:rsid w:val="002340A6"/>
    <w:rsid w:val="0023434E"/>
    <w:rsid w:val="00242232"/>
    <w:rsid w:val="00244822"/>
    <w:rsid w:val="00247A2E"/>
    <w:rsid w:val="00250953"/>
    <w:rsid w:val="0025096D"/>
    <w:rsid w:val="00251144"/>
    <w:rsid w:val="00251E27"/>
    <w:rsid w:val="00256C0C"/>
    <w:rsid w:val="00256DC5"/>
    <w:rsid w:val="00260005"/>
    <w:rsid w:val="0026178F"/>
    <w:rsid w:val="00261B57"/>
    <w:rsid w:val="00262E18"/>
    <w:rsid w:val="002635AB"/>
    <w:rsid w:val="00263D16"/>
    <w:rsid w:val="0026539A"/>
    <w:rsid w:val="002667C3"/>
    <w:rsid w:val="0027056D"/>
    <w:rsid w:val="00271849"/>
    <w:rsid w:val="0027209C"/>
    <w:rsid w:val="00272FC4"/>
    <w:rsid w:val="0027379F"/>
    <w:rsid w:val="002760F7"/>
    <w:rsid w:val="00276E36"/>
    <w:rsid w:val="002778D9"/>
    <w:rsid w:val="00277CEA"/>
    <w:rsid w:val="0028169B"/>
    <w:rsid w:val="00281A55"/>
    <w:rsid w:val="00281D2F"/>
    <w:rsid w:val="002823E2"/>
    <w:rsid w:val="00283033"/>
    <w:rsid w:val="00283588"/>
    <w:rsid w:val="0028380B"/>
    <w:rsid w:val="00286541"/>
    <w:rsid w:val="002867D1"/>
    <w:rsid w:val="00286CDC"/>
    <w:rsid w:val="002876DB"/>
    <w:rsid w:val="002910B5"/>
    <w:rsid w:val="00292E44"/>
    <w:rsid w:val="00295477"/>
    <w:rsid w:val="002958A0"/>
    <w:rsid w:val="00295B82"/>
    <w:rsid w:val="002A2507"/>
    <w:rsid w:val="002A3969"/>
    <w:rsid w:val="002A5208"/>
    <w:rsid w:val="002A5DB6"/>
    <w:rsid w:val="002A77C0"/>
    <w:rsid w:val="002A7F2F"/>
    <w:rsid w:val="002B0DDF"/>
    <w:rsid w:val="002B1924"/>
    <w:rsid w:val="002B2677"/>
    <w:rsid w:val="002B39EE"/>
    <w:rsid w:val="002B4ACC"/>
    <w:rsid w:val="002B4C3F"/>
    <w:rsid w:val="002B4EB3"/>
    <w:rsid w:val="002B52A1"/>
    <w:rsid w:val="002B53C3"/>
    <w:rsid w:val="002B7DED"/>
    <w:rsid w:val="002B7F7F"/>
    <w:rsid w:val="002C0452"/>
    <w:rsid w:val="002C12CC"/>
    <w:rsid w:val="002C1402"/>
    <w:rsid w:val="002C2B77"/>
    <w:rsid w:val="002C3923"/>
    <w:rsid w:val="002C3CB5"/>
    <w:rsid w:val="002C532A"/>
    <w:rsid w:val="002C59FF"/>
    <w:rsid w:val="002C6854"/>
    <w:rsid w:val="002C776D"/>
    <w:rsid w:val="002D3495"/>
    <w:rsid w:val="002D3912"/>
    <w:rsid w:val="002D3FE3"/>
    <w:rsid w:val="002D4E92"/>
    <w:rsid w:val="002D4F5C"/>
    <w:rsid w:val="002D7736"/>
    <w:rsid w:val="002E0CCC"/>
    <w:rsid w:val="002E0CE4"/>
    <w:rsid w:val="002E6018"/>
    <w:rsid w:val="002E71A8"/>
    <w:rsid w:val="002E7FDE"/>
    <w:rsid w:val="002F0408"/>
    <w:rsid w:val="002F19CC"/>
    <w:rsid w:val="002F443F"/>
    <w:rsid w:val="002F4A46"/>
    <w:rsid w:val="002F6C33"/>
    <w:rsid w:val="00300867"/>
    <w:rsid w:val="00302919"/>
    <w:rsid w:val="00307182"/>
    <w:rsid w:val="003074A4"/>
    <w:rsid w:val="00310A52"/>
    <w:rsid w:val="0031404F"/>
    <w:rsid w:val="003141EA"/>
    <w:rsid w:val="00314475"/>
    <w:rsid w:val="0031589D"/>
    <w:rsid w:val="003159FC"/>
    <w:rsid w:val="003160A6"/>
    <w:rsid w:val="00317C72"/>
    <w:rsid w:val="0032009D"/>
    <w:rsid w:val="003209C5"/>
    <w:rsid w:val="0032134C"/>
    <w:rsid w:val="0032253B"/>
    <w:rsid w:val="003261E3"/>
    <w:rsid w:val="00326E4A"/>
    <w:rsid w:val="00330D2C"/>
    <w:rsid w:val="00331505"/>
    <w:rsid w:val="00331A55"/>
    <w:rsid w:val="00331F70"/>
    <w:rsid w:val="00332638"/>
    <w:rsid w:val="003327DB"/>
    <w:rsid w:val="00332826"/>
    <w:rsid w:val="00333A52"/>
    <w:rsid w:val="00334354"/>
    <w:rsid w:val="003364D8"/>
    <w:rsid w:val="003367C0"/>
    <w:rsid w:val="003371AF"/>
    <w:rsid w:val="00337A28"/>
    <w:rsid w:val="00340A65"/>
    <w:rsid w:val="00340D6F"/>
    <w:rsid w:val="003433D7"/>
    <w:rsid w:val="003439A1"/>
    <w:rsid w:val="00344424"/>
    <w:rsid w:val="003445BC"/>
    <w:rsid w:val="003450AB"/>
    <w:rsid w:val="00345312"/>
    <w:rsid w:val="00345B86"/>
    <w:rsid w:val="00346B16"/>
    <w:rsid w:val="003507F7"/>
    <w:rsid w:val="00350D1B"/>
    <w:rsid w:val="0035337D"/>
    <w:rsid w:val="0035470E"/>
    <w:rsid w:val="00354E14"/>
    <w:rsid w:val="00356796"/>
    <w:rsid w:val="00357D11"/>
    <w:rsid w:val="00360916"/>
    <w:rsid w:val="00360D06"/>
    <w:rsid w:val="00361BBF"/>
    <w:rsid w:val="003624D9"/>
    <w:rsid w:val="00363BD6"/>
    <w:rsid w:val="00371861"/>
    <w:rsid w:val="0037191F"/>
    <w:rsid w:val="0037401E"/>
    <w:rsid w:val="003756ED"/>
    <w:rsid w:val="00376C64"/>
    <w:rsid w:val="00380A38"/>
    <w:rsid w:val="00382176"/>
    <w:rsid w:val="00382EC1"/>
    <w:rsid w:val="0038409F"/>
    <w:rsid w:val="00385279"/>
    <w:rsid w:val="00385A5B"/>
    <w:rsid w:val="00385E66"/>
    <w:rsid w:val="00385ED1"/>
    <w:rsid w:val="00386C00"/>
    <w:rsid w:val="00386E26"/>
    <w:rsid w:val="003872C8"/>
    <w:rsid w:val="00390B9D"/>
    <w:rsid w:val="00391672"/>
    <w:rsid w:val="003916A1"/>
    <w:rsid w:val="00391B78"/>
    <w:rsid w:val="00391E1C"/>
    <w:rsid w:val="00393E2C"/>
    <w:rsid w:val="003944F8"/>
    <w:rsid w:val="003951EC"/>
    <w:rsid w:val="003952EC"/>
    <w:rsid w:val="00395921"/>
    <w:rsid w:val="00396D10"/>
    <w:rsid w:val="003A0CCD"/>
    <w:rsid w:val="003A1047"/>
    <w:rsid w:val="003A3007"/>
    <w:rsid w:val="003A330F"/>
    <w:rsid w:val="003A677C"/>
    <w:rsid w:val="003A7710"/>
    <w:rsid w:val="003A7E5A"/>
    <w:rsid w:val="003B110D"/>
    <w:rsid w:val="003B243F"/>
    <w:rsid w:val="003B3935"/>
    <w:rsid w:val="003B3D55"/>
    <w:rsid w:val="003B3E95"/>
    <w:rsid w:val="003B442F"/>
    <w:rsid w:val="003B502F"/>
    <w:rsid w:val="003B5586"/>
    <w:rsid w:val="003B6885"/>
    <w:rsid w:val="003B6BE6"/>
    <w:rsid w:val="003B75F5"/>
    <w:rsid w:val="003C0175"/>
    <w:rsid w:val="003C0ECC"/>
    <w:rsid w:val="003C1EBD"/>
    <w:rsid w:val="003C24A3"/>
    <w:rsid w:val="003C451A"/>
    <w:rsid w:val="003C5CBD"/>
    <w:rsid w:val="003C6860"/>
    <w:rsid w:val="003C7244"/>
    <w:rsid w:val="003C7772"/>
    <w:rsid w:val="003D2283"/>
    <w:rsid w:val="003D3466"/>
    <w:rsid w:val="003D3F20"/>
    <w:rsid w:val="003D5401"/>
    <w:rsid w:val="003D722E"/>
    <w:rsid w:val="003D7CD5"/>
    <w:rsid w:val="003E0285"/>
    <w:rsid w:val="003E103F"/>
    <w:rsid w:val="003E3D30"/>
    <w:rsid w:val="003E52BD"/>
    <w:rsid w:val="003F0C46"/>
    <w:rsid w:val="003F19DF"/>
    <w:rsid w:val="003F2735"/>
    <w:rsid w:val="003F2912"/>
    <w:rsid w:val="003F4A12"/>
    <w:rsid w:val="003F6A10"/>
    <w:rsid w:val="0040075A"/>
    <w:rsid w:val="00401024"/>
    <w:rsid w:val="0040136C"/>
    <w:rsid w:val="00401896"/>
    <w:rsid w:val="00402389"/>
    <w:rsid w:val="004037A1"/>
    <w:rsid w:val="0040475B"/>
    <w:rsid w:val="00405241"/>
    <w:rsid w:val="00405B87"/>
    <w:rsid w:val="00406700"/>
    <w:rsid w:val="00407855"/>
    <w:rsid w:val="00412F2B"/>
    <w:rsid w:val="004145F7"/>
    <w:rsid w:val="0041471B"/>
    <w:rsid w:val="00416311"/>
    <w:rsid w:val="00416519"/>
    <w:rsid w:val="00416CBE"/>
    <w:rsid w:val="00417EB1"/>
    <w:rsid w:val="004206FA"/>
    <w:rsid w:val="00426BBF"/>
    <w:rsid w:val="004273E5"/>
    <w:rsid w:val="00427887"/>
    <w:rsid w:val="00431BA5"/>
    <w:rsid w:val="00431E69"/>
    <w:rsid w:val="004320D9"/>
    <w:rsid w:val="00432820"/>
    <w:rsid w:val="004329C3"/>
    <w:rsid w:val="00433058"/>
    <w:rsid w:val="00434626"/>
    <w:rsid w:val="00435AC2"/>
    <w:rsid w:val="00435CAF"/>
    <w:rsid w:val="00436EBE"/>
    <w:rsid w:val="004372FF"/>
    <w:rsid w:val="00437B00"/>
    <w:rsid w:val="00437B44"/>
    <w:rsid w:val="004403FC"/>
    <w:rsid w:val="00441F30"/>
    <w:rsid w:val="00441F6C"/>
    <w:rsid w:val="00441FA6"/>
    <w:rsid w:val="0044296A"/>
    <w:rsid w:val="004455FA"/>
    <w:rsid w:val="00446AA1"/>
    <w:rsid w:val="00452C6B"/>
    <w:rsid w:val="00452CD0"/>
    <w:rsid w:val="00453355"/>
    <w:rsid w:val="004546ED"/>
    <w:rsid w:val="0045616C"/>
    <w:rsid w:val="0045630F"/>
    <w:rsid w:val="00457474"/>
    <w:rsid w:val="00460EA2"/>
    <w:rsid w:val="0046109D"/>
    <w:rsid w:val="004616EB"/>
    <w:rsid w:val="00462BA2"/>
    <w:rsid w:val="00465153"/>
    <w:rsid w:val="00467FE7"/>
    <w:rsid w:val="00467FFD"/>
    <w:rsid w:val="00470327"/>
    <w:rsid w:val="004715B4"/>
    <w:rsid w:val="00471A2B"/>
    <w:rsid w:val="00471E2D"/>
    <w:rsid w:val="0047204F"/>
    <w:rsid w:val="00474BFC"/>
    <w:rsid w:val="00477069"/>
    <w:rsid w:val="0048076F"/>
    <w:rsid w:val="00482DC1"/>
    <w:rsid w:val="00484903"/>
    <w:rsid w:val="004849FB"/>
    <w:rsid w:val="00484A8A"/>
    <w:rsid w:val="00484AE0"/>
    <w:rsid w:val="00487A2D"/>
    <w:rsid w:val="00491A0A"/>
    <w:rsid w:val="00491C18"/>
    <w:rsid w:val="00492D3F"/>
    <w:rsid w:val="00492D60"/>
    <w:rsid w:val="004936EF"/>
    <w:rsid w:val="00496811"/>
    <w:rsid w:val="00496E02"/>
    <w:rsid w:val="00496E4D"/>
    <w:rsid w:val="004974C0"/>
    <w:rsid w:val="00497B96"/>
    <w:rsid w:val="004A00E5"/>
    <w:rsid w:val="004A08E9"/>
    <w:rsid w:val="004A0D21"/>
    <w:rsid w:val="004A16FE"/>
    <w:rsid w:val="004A1F9A"/>
    <w:rsid w:val="004A36DA"/>
    <w:rsid w:val="004A4927"/>
    <w:rsid w:val="004A4A08"/>
    <w:rsid w:val="004A4D39"/>
    <w:rsid w:val="004A5AF8"/>
    <w:rsid w:val="004A68DD"/>
    <w:rsid w:val="004A751A"/>
    <w:rsid w:val="004B054B"/>
    <w:rsid w:val="004B10C9"/>
    <w:rsid w:val="004B12C4"/>
    <w:rsid w:val="004B1BCC"/>
    <w:rsid w:val="004B3480"/>
    <w:rsid w:val="004B3556"/>
    <w:rsid w:val="004B4933"/>
    <w:rsid w:val="004B4CB5"/>
    <w:rsid w:val="004B563B"/>
    <w:rsid w:val="004B59D1"/>
    <w:rsid w:val="004B5F76"/>
    <w:rsid w:val="004B7144"/>
    <w:rsid w:val="004B7AB0"/>
    <w:rsid w:val="004C1A06"/>
    <w:rsid w:val="004C345B"/>
    <w:rsid w:val="004C34FE"/>
    <w:rsid w:val="004C5A46"/>
    <w:rsid w:val="004C6865"/>
    <w:rsid w:val="004C7290"/>
    <w:rsid w:val="004C76B4"/>
    <w:rsid w:val="004D0D60"/>
    <w:rsid w:val="004D0D61"/>
    <w:rsid w:val="004D0E87"/>
    <w:rsid w:val="004D1659"/>
    <w:rsid w:val="004D1C02"/>
    <w:rsid w:val="004D25A1"/>
    <w:rsid w:val="004D56C9"/>
    <w:rsid w:val="004D7139"/>
    <w:rsid w:val="004D7563"/>
    <w:rsid w:val="004D7A14"/>
    <w:rsid w:val="004E0B4F"/>
    <w:rsid w:val="004E2353"/>
    <w:rsid w:val="004E24FD"/>
    <w:rsid w:val="004E3660"/>
    <w:rsid w:val="004E4331"/>
    <w:rsid w:val="004E4B85"/>
    <w:rsid w:val="004E6439"/>
    <w:rsid w:val="004F0EDA"/>
    <w:rsid w:val="004F0F51"/>
    <w:rsid w:val="004F22ED"/>
    <w:rsid w:val="004F7B07"/>
    <w:rsid w:val="0050156D"/>
    <w:rsid w:val="005021B6"/>
    <w:rsid w:val="00502523"/>
    <w:rsid w:val="0050288B"/>
    <w:rsid w:val="00503C62"/>
    <w:rsid w:val="00503D2E"/>
    <w:rsid w:val="005040AE"/>
    <w:rsid w:val="00504A9F"/>
    <w:rsid w:val="0050659C"/>
    <w:rsid w:val="00507B38"/>
    <w:rsid w:val="005109E2"/>
    <w:rsid w:val="00512A7C"/>
    <w:rsid w:val="00514F74"/>
    <w:rsid w:val="0051596F"/>
    <w:rsid w:val="005213D5"/>
    <w:rsid w:val="00522060"/>
    <w:rsid w:val="005227BD"/>
    <w:rsid w:val="005234AC"/>
    <w:rsid w:val="00523A8D"/>
    <w:rsid w:val="00524A3B"/>
    <w:rsid w:val="005254CC"/>
    <w:rsid w:val="005260D4"/>
    <w:rsid w:val="0052672A"/>
    <w:rsid w:val="005270FC"/>
    <w:rsid w:val="005303F6"/>
    <w:rsid w:val="00531A41"/>
    <w:rsid w:val="00534410"/>
    <w:rsid w:val="0053491B"/>
    <w:rsid w:val="00537B37"/>
    <w:rsid w:val="005403E6"/>
    <w:rsid w:val="00540932"/>
    <w:rsid w:val="00543C85"/>
    <w:rsid w:val="005442F2"/>
    <w:rsid w:val="00546511"/>
    <w:rsid w:val="005470D2"/>
    <w:rsid w:val="00547904"/>
    <w:rsid w:val="00550846"/>
    <w:rsid w:val="005546D6"/>
    <w:rsid w:val="00562C98"/>
    <w:rsid w:val="00565039"/>
    <w:rsid w:val="005666B6"/>
    <w:rsid w:val="00566720"/>
    <w:rsid w:val="00567377"/>
    <w:rsid w:val="005673E5"/>
    <w:rsid w:val="0057067B"/>
    <w:rsid w:val="005717C8"/>
    <w:rsid w:val="005721B7"/>
    <w:rsid w:val="00572978"/>
    <w:rsid w:val="005731C7"/>
    <w:rsid w:val="00575E74"/>
    <w:rsid w:val="00576C36"/>
    <w:rsid w:val="005808EB"/>
    <w:rsid w:val="00580B4E"/>
    <w:rsid w:val="00583077"/>
    <w:rsid w:val="00583CEE"/>
    <w:rsid w:val="0058543E"/>
    <w:rsid w:val="005868DB"/>
    <w:rsid w:val="00587FBC"/>
    <w:rsid w:val="00590B5E"/>
    <w:rsid w:val="00591107"/>
    <w:rsid w:val="005926B6"/>
    <w:rsid w:val="00595D08"/>
    <w:rsid w:val="005A0816"/>
    <w:rsid w:val="005A3239"/>
    <w:rsid w:val="005A3A91"/>
    <w:rsid w:val="005A466B"/>
    <w:rsid w:val="005A4C72"/>
    <w:rsid w:val="005A4E66"/>
    <w:rsid w:val="005A688E"/>
    <w:rsid w:val="005A74FC"/>
    <w:rsid w:val="005B15EB"/>
    <w:rsid w:val="005B1C3E"/>
    <w:rsid w:val="005C0374"/>
    <w:rsid w:val="005C1867"/>
    <w:rsid w:val="005C19E1"/>
    <w:rsid w:val="005C3D97"/>
    <w:rsid w:val="005C44DA"/>
    <w:rsid w:val="005C5325"/>
    <w:rsid w:val="005C62CE"/>
    <w:rsid w:val="005C6EDB"/>
    <w:rsid w:val="005C75D5"/>
    <w:rsid w:val="005C7EDD"/>
    <w:rsid w:val="005D1CA2"/>
    <w:rsid w:val="005D2906"/>
    <w:rsid w:val="005D2F7E"/>
    <w:rsid w:val="005D305B"/>
    <w:rsid w:val="005D45FB"/>
    <w:rsid w:val="005D4BD7"/>
    <w:rsid w:val="005D642A"/>
    <w:rsid w:val="005D683C"/>
    <w:rsid w:val="005E001C"/>
    <w:rsid w:val="005E09C4"/>
    <w:rsid w:val="005E11F5"/>
    <w:rsid w:val="005E15EF"/>
    <w:rsid w:val="005E2D38"/>
    <w:rsid w:val="005E3103"/>
    <w:rsid w:val="005E32B8"/>
    <w:rsid w:val="005E4CC8"/>
    <w:rsid w:val="005E7150"/>
    <w:rsid w:val="005F0EDE"/>
    <w:rsid w:val="005F3C8E"/>
    <w:rsid w:val="005F3F96"/>
    <w:rsid w:val="005F43B4"/>
    <w:rsid w:val="005F66A5"/>
    <w:rsid w:val="005F698B"/>
    <w:rsid w:val="005F6A68"/>
    <w:rsid w:val="005F6CCA"/>
    <w:rsid w:val="005F7F53"/>
    <w:rsid w:val="00600585"/>
    <w:rsid w:val="00601A3E"/>
    <w:rsid w:val="0060201F"/>
    <w:rsid w:val="00604331"/>
    <w:rsid w:val="0060632E"/>
    <w:rsid w:val="006072EB"/>
    <w:rsid w:val="00607603"/>
    <w:rsid w:val="00611368"/>
    <w:rsid w:val="00611413"/>
    <w:rsid w:val="00611A51"/>
    <w:rsid w:val="00611E5C"/>
    <w:rsid w:val="006136AD"/>
    <w:rsid w:val="00613CDA"/>
    <w:rsid w:val="00614EC1"/>
    <w:rsid w:val="00617FA1"/>
    <w:rsid w:val="006206ED"/>
    <w:rsid w:val="00620D01"/>
    <w:rsid w:val="00621BA9"/>
    <w:rsid w:val="00623564"/>
    <w:rsid w:val="00625A6B"/>
    <w:rsid w:val="00625F8B"/>
    <w:rsid w:val="006269D3"/>
    <w:rsid w:val="00627A73"/>
    <w:rsid w:val="006338E8"/>
    <w:rsid w:val="00634FAE"/>
    <w:rsid w:val="00637105"/>
    <w:rsid w:val="006409EE"/>
    <w:rsid w:val="00641024"/>
    <w:rsid w:val="00641070"/>
    <w:rsid w:val="006416A6"/>
    <w:rsid w:val="00641D5D"/>
    <w:rsid w:val="00643203"/>
    <w:rsid w:val="00644DF8"/>
    <w:rsid w:val="00644F42"/>
    <w:rsid w:val="00645F75"/>
    <w:rsid w:val="0064602E"/>
    <w:rsid w:val="00646946"/>
    <w:rsid w:val="00647FB5"/>
    <w:rsid w:val="006505DD"/>
    <w:rsid w:val="0065189D"/>
    <w:rsid w:val="00652ADB"/>
    <w:rsid w:val="00653433"/>
    <w:rsid w:val="00653945"/>
    <w:rsid w:val="00653997"/>
    <w:rsid w:val="00655CB5"/>
    <w:rsid w:val="0066148B"/>
    <w:rsid w:val="00662490"/>
    <w:rsid w:val="0066593B"/>
    <w:rsid w:val="00667546"/>
    <w:rsid w:val="006709DC"/>
    <w:rsid w:val="006709FD"/>
    <w:rsid w:val="0067116F"/>
    <w:rsid w:val="00675CB9"/>
    <w:rsid w:val="00680169"/>
    <w:rsid w:val="00681B29"/>
    <w:rsid w:val="006849A4"/>
    <w:rsid w:val="00686828"/>
    <w:rsid w:val="0068774C"/>
    <w:rsid w:val="006877AC"/>
    <w:rsid w:val="00690831"/>
    <w:rsid w:val="00691837"/>
    <w:rsid w:val="00692A93"/>
    <w:rsid w:val="006943D2"/>
    <w:rsid w:val="00694A83"/>
    <w:rsid w:val="00696FEB"/>
    <w:rsid w:val="006971C3"/>
    <w:rsid w:val="006A2328"/>
    <w:rsid w:val="006A30F4"/>
    <w:rsid w:val="006A450B"/>
    <w:rsid w:val="006A4AA4"/>
    <w:rsid w:val="006A529C"/>
    <w:rsid w:val="006A5B24"/>
    <w:rsid w:val="006A67DA"/>
    <w:rsid w:val="006A6B57"/>
    <w:rsid w:val="006A7ECD"/>
    <w:rsid w:val="006B09C6"/>
    <w:rsid w:val="006B0A7D"/>
    <w:rsid w:val="006B0B3A"/>
    <w:rsid w:val="006B1D5E"/>
    <w:rsid w:val="006B6CEA"/>
    <w:rsid w:val="006B7B36"/>
    <w:rsid w:val="006C3850"/>
    <w:rsid w:val="006C4662"/>
    <w:rsid w:val="006C5CB1"/>
    <w:rsid w:val="006C630D"/>
    <w:rsid w:val="006C6C8D"/>
    <w:rsid w:val="006C7D77"/>
    <w:rsid w:val="006C7EF1"/>
    <w:rsid w:val="006D0E14"/>
    <w:rsid w:val="006D2D02"/>
    <w:rsid w:val="006D3A17"/>
    <w:rsid w:val="006D4B4D"/>
    <w:rsid w:val="006D6EE7"/>
    <w:rsid w:val="006E21DF"/>
    <w:rsid w:val="006E2229"/>
    <w:rsid w:val="006E230A"/>
    <w:rsid w:val="006E680E"/>
    <w:rsid w:val="006E6C94"/>
    <w:rsid w:val="006F0A67"/>
    <w:rsid w:val="006F1625"/>
    <w:rsid w:val="006F6FD9"/>
    <w:rsid w:val="006F7AE1"/>
    <w:rsid w:val="00701B55"/>
    <w:rsid w:val="00703818"/>
    <w:rsid w:val="007060ED"/>
    <w:rsid w:val="007060FE"/>
    <w:rsid w:val="00707B75"/>
    <w:rsid w:val="00711203"/>
    <w:rsid w:val="00713240"/>
    <w:rsid w:val="00714C61"/>
    <w:rsid w:val="00715978"/>
    <w:rsid w:val="00715C27"/>
    <w:rsid w:val="007161EA"/>
    <w:rsid w:val="00717351"/>
    <w:rsid w:val="0071768F"/>
    <w:rsid w:val="00722BAE"/>
    <w:rsid w:val="00723EE2"/>
    <w:rsid w:val="00723F18"/>
    <w:rsid w:val="00725BB4"/>
    <w:rsid w:val="0072665A"/>
    <w:rsid w:val="00730C85"/>
    <w:rsid w:val="00731434"/>
    <w:rsid w:val="00731EF9"/>
    <w:rsid w:val="0073235B"/>
    <w:rsid w:val="007339F6"/>
    <w:rsid w:val="007343D8"/>
    <w:rsid w:val="00734B69"/>
    <w:rsid w:val="007355E9"/>
    <w:rsid w:val="00735B51"/>
    <w:rsid w:val="007440E3"/>
    <w:rsid w:val="00745763"/>
    <w:rsid w:val="00746CE3"/>
    <w:rsid w:val="00746E46"/>
    <w:rsid w:val="0075010C"/>
    <w:rsid w:val="0075059C"/>
    <w:rsid w:val="00751730"/>
    <w:rsid w:val="007549E5"/>
    <w:rsid w:val="00754A14"/>
    <w:rsid w:val="007561D2"/>
    <w:rsid w:val="00756D7B"/>
    <w:rsid w:val="00756E5C"/>
    <w:rsid w:val="007579E3"/>
    <w:rsid w:val="00764C37"/>
    <w:rsid w:val="00765AE0"/>
    <w:rsid w:val="00765DF8"/>
    <w:rsid w:val="00767CE5"/>
    <w:rsid w:val="007702DE"/>
    <w:rsid w:val="0077030F"/>
    <w:rsid w:val="0077272B"/>
    <w:rsid w:val="0077318C"/>
    <w:rsid w:val="00773DC5"/>
    <w:rsid w:val="0077425C"/>
    <w:rsid w:val="00776173"/>
    <w:rsid w:val="00776353"/>
    <w:rsid w:val="00776A6A"/>
    <w:rsid w:val="00782582"/>
    <w:rsid w:val="00784C3F"/>
    <w:rsid w:val="00784EB1"/>
    <w:rsid w:val="0078541B"/>
    <w:rsid w:val="00787474"/>
    <w:rsid w:val="007879FF"/>
    <w:rsid w:val="00787CB8"/>
    <w:rsid w:val="00795C43"/>
    <w:rsid w:val="00797905"/>
    <w:rsid w:val="007979C1"/>
    <w:rsid w:val="00797D6F"/>
    <w:rsid w:val="007A0410"/>
    <w:rsid w:val="007A0597"/>
    <w:rsid w:val="007A088F"/>
    <w:rsid w:val="007A1C8C"/>
    <w:rsid w:val="007A36AE"/>
    <w:rsid w:val="007A58E6"/>
    <w:rsid w:val="007B4147"/>
    <w:rsid w:val="007B471C"/>
    <w:rsid w:val="007B4B5F"/>
    <w:rsid w:val="007C05E3"/>
    <w:rsid w:val="007C0BD1"/>
    <w:rsid w:val="007C136E"/>
    <w:rsid w:val="007C15DB"/>
    <w:rsid w:val="007C3C37"/>
    <w:rsid w:val="007C725B"/>
    <w:rsid w:val="007D11AB"/>
    <w:rsid w:val="007D11AC"/>
    <w:rsid w:val="007D11F8"/>
    <w:rsid w:val="007D2C72"/>
    <w:rsid w:val="007D317E"/>
    <w:rsid w:val="007D3B90"/>
    <w:rsid w:val="007D4C4E"/>
    <w:rsid w:val="007D4E7B"/>
    <w:rsid w:val="007D51FC"/>
    <w:rsid w:val="007D5645"/>
    <w:rsid w:val="007E1475"/>
    <w:rsid w:val="007E23CA"/>
    <w:rsid w:val="007E5493"/>
    <w:rsid w:val="007E5742"/>
    <w:rsid w:val="007E77A0"/>
    <w:rsid w:val="007F373C"/>
    <w:rsid w:val="007F4ABC"/>
    <w:rsid w:val="007F4AE8"/>
    <w:rsid w:val="007F5DC9"/>
    <w:rsid w:val="007F65B9"/>
    <w:rsid w:val="007F6FF2"/>
    <w:rsid w:val="0080153C"/>
    <w:rsid w:val="00801B56"/>
    <w:rsid w:val="00801C45"/>
    <w:rsid w:val="00802EA3"/>
    <w:rsid w:val="008049BC"/>
    <w:rsid w:val="008050EF"/>
    <w:rsid w:val="008100C2"/>
    <w:rsid w:val="00811AEC"/>
    <w:rsid w:val="00811CD7"/>
    <w:rsid w:val="00812A76"/>
    <w:rsid w:val="00815A53"/>
    <w:rsid w:val="00820A01"/>
    <w:rsid w:val="0082112E"/>
    <w:rsid w:val="00822223"/>
    <w:rsid w:val="0082249B"/>
    <w:rsid w:val="008226D4"/>
    <w:rsid w:val="00822C1F"/>
    <w:rsid w:val="00826590"/>
    <w:rsid w:val="00826752"/>
    <w:rsid w:val="00827106"/>
    <w:rsid w:val="00827508"/>
    <w:rsid w:val="0083152D"/>
    <w:rsid w:val="0083300A"/>
    <w:rsid w:val="00834C89"/>
    <w:rsid w:val="00836BA8"/>
    <w:rsid w:val="00837CD7"/>
    <w:rsid w:val="0084112F"/>
    <w:rsid w:val="008443BB"/>
    <w:rsid w:val="00845D7B"/>
    <w:rsid w:val="008533C4"/>
    <w:rsid w:val="00855324"/>
    <w:rsid w:val="00855B76"/>
    <w:rsid w:val="00856E6C"/>
    <w:rsid w:val="00860422"/>
    <w:rsid w:val="00860952"/>
    <w:rsid w:val="008627A5"/>
    <w:rsid w:val="0086373B"/>
    <w:rsid w:val="008666FB"/>
    <w:rsid w:val="00870354"/>
    <w:rsid w:val="0087195D"/>
    <w:rsid w:val="00871977"/>
    <w:rsid w:val="00871EA0"/>
    <w:rsid w:val="00874F7A"/>
    <w:rsid w:val="00880E3A"/>
    <w:rsid w:val="00884EE9"/>
    <w:rsid w:val="008859C4"/>
    <w:rsid w:val="008866CE"/>
    <w:rsid w:val="00887A97"/>
    <w:rsid w:val="0089031B"/>
    <w:rsid w:val="008909FE"/>
    <w:rsid w:val="00892FAD"/>
    <w:rsid w:val="00894E8F"/>
    <w:rsid w:val="0089614F"/>
    <w:rsid w:val="008A0712"/>
    <w:rsid w:val="008A088F"/>
    <w:rsid w:val="008A0895"/>
    <w:rsid w:val="008A1744"/>
    <w:rsid w:val="008A19B3"/>
    <w:rsid w:val="008A2622"/>
    <w:rsid w:val="008A39F9"/>
    <w:rsid w:val="008A48BB"/>
    <w:rsid w:val="008A4DFC"/>
    <w:rsid w:val="008A55F1"/>
    <w:rsid w:val="008A58C8"/>
    <w:rsid w:val="008A678C"/>
    <w:rsid w:val="008A76B5"/>
    <w:rsid w:val="008A798F"/>
    <w:rsid w:val="008B049D"/>
    <w:rsid w:val="008B08AB"/>
    <w:rsid w:val="008B2132"/>
    <w:rsid w:val="008B3018"/>
    <w:rsid w:val="008B4F15"/>
    <w:rsid w:val="008B6EF3"/>
    <w:rsid w:val="008C06C5"/>
    <w:rsid w:val="008C4907"/>
    <w:rsid w:val="008D0733"/>
    <w:rsid w:val="008D1003"/>
    <w:rsid w:val="008D2384"/>
    <w:rsid w:val="008D4193"/>
    <w:rsid w:val="008D4F6D"/>
    <w:rsid w:val="008D6537"/>
    <w:rsid w:val="008D69B3"/>
    <w:rsid w:val="008D6B10"/>
    <w:rsid w:val="008D7BA4"/>
    <w:rsid w:val="008E001A"/>
    <w:rsid w:val="008E2CAF"/>
    <w:rsid w:val="008E2D4A"/>
    <w:rsid w:val="008E3C5E"/>
    <w:rsid w:val="008E4373"/>
    <w:rsid w:val="008E4760"/>
    <w:rsid w:val="008E4844"/>
    <w:rsid w:val="008E4E96"/>
    <w:rsid w:val="008E53CE"/>
    <w:rsid w:val="008E5FE8"/>
    <w:rsid w:val="008E75BE"/>
    <w:rsid w:val="008F2F03"/>
    <w:rsid w:val="008F3F6C"/>
    <w:rsid w:val="008F5336"/>
    <w:rsid w:val="008F58F1"/>
    <w:rsid w:val="008F7D20"/>
    <w:rsid w:val="00900B95"/>
    <w:rsid w:val="00901EDF"/>
    <w:rsid w:val="00902DA1"/>
    <w:rsid w:val="009035A4"/>
    <w:rsid w:val="0090372B"/>
    <w:rsid w:val="009039AC"/>
    <w:rsid w:val="00907182"/>
    <w:rsid w:val="00911FF8"/>
    <w:rsid w:val="00912A7B"/>
    <w:rsid w:val="00915CD1"/>
    <w:rsid w:val="009168CC"/>
    <w:rsid w:val="00921E6E"/>
    <w:rsid w:val="00923E66"/>
    <w:rsid w:val="0092584A"/>
    <w:rsid w:val="0092587F"/>
    <w:rsid w:val="00930AAC"/>
    <w:rsid w:val="00931337"/>
    <w:rsid w:val="00931A2B"/>
    <w:rsid w:val="00931AD9"/>
    <w:rsid w:val="00933640"/>
    <w:rsid w:val="00934DD2"/>
    <w:rsid w:val="00934DFA"/>
    <w:rsid w:val="00940038"/>
    <w:rsid w:val="0094085D"/>
    <w:rsid w:val="00940B6B"/>
    <w:rsid w:val="009419C7"/>
    <w:rsid w:val="00941B01"/>
    <w:rsid w:val="00942624"/>
    <w:rsid w:val="00943315"/>
    <w:rsid w:val="00945CB6"/>
    <w:rsid w:val="00947C70"/>
    <w:rsid w:val="00951037"/>
    <w:rsid w:val="0095480D"/>
    <w:rsid w:val="009604F5"/>
    <w:rsid w:val="009643EE"/>
    <w:rsid w:val="00971121"/>
    <w:rsid w:val="00971768"/>
    <w:rsid w:val="009726AE"/>
    <w:rsid w:val="00972E70"/>
    <w:rsid w:val="009742DE"/>
    <w:rsid w:val="00975E88"/>
    <w:rsid w:val="00976593"/>
    <w:rsid w:val="009811F6"/>
    <w:rsid w:val="00981508"/>
    <w:rsid w:val="0098287C"/>
    <w:rsid w:val="009838F2"/>
    <w:rsid w:val="00983D31"/>
    <w:rsid w:val="00985AFE"/>
    <w:rsid w:val="0098687A"/>
    <w:rsid w:val="00986B28"/>
    <w:rsid w:val="00991B8E"/>
    <w:rsid w:val="009931F3"/>
    <w:rsid w:val="009933E8"/>
    <w:rsid w:val="00993EB9"/>
    <w:rsid w:val="00995739"/>
    <w:rsid w:val="009965DD"/>
    <w:rsid w:val="009972B5"/>
    <w:rsid w:val="00997575"/>
    <w:rsid w:val="0099770F"/>
    <w:rsid w:val="00997CB4"/>
    <w:rsid w:val="009A122C"/>
    <w:rsid w:val="009A13B2"/>
    <w:rsid w:val="009A1BD6"/>
    <w:rsid w:val="009A3A28"/>
    <w:rsid w:val="009A6586"/>
    <w:rsid w:val="009A72A9"/>
    <w:rsid w:val="009B1B72"/>
    <w:rsid w:val="009B3679"/>
    <w:rsid w:val="009B3C7B"/>
    <w:rsid w:val="009B6EF0"/>
    <w:rsid w:val="009B7091"/>
    <w:rsid w:val="009B7D47"/>
    <w:rsid w:val="009C15D1"/>
    <w:rsid w:val="009C28D3"/>
    <w:rsid w:val="009C3642"/>
    <w:rsid w:val="009C3C29"/>
    <w:rsid w:val="009C3FEB"/>
    <w:rsid w:val="009C5AEE"/>
    <w:rsid w:val="009C611D"/>
    <w:rsid w:val="009C612F"/>
    <w:rsid w:val="009D0983"/>
    <w:rsid w:val="009D0DF3"/>
    <w:rsid w:val="009D1046"/>
    <w:rsid w:val="009D109E"/>
    <w:rsid w:val="009D1B9E"/>
    <w:rsid w:val="009D30BE"/>
    <w:rsid w:val="009D3566"/>
    <w:rsid w:val="009D3F94"/>
    <w:rsid w:val="009D4F54"/>
    <w:rsid w:val="009D5422"/>
    <w:rsid w:val="009D65C0"/>
    <w:rsid w:val="009D6BDA"/>
    <w:rsid w:val="009E01D3"/>
    <w:rsid w:val="009E1782"/>
    <w:rsid w:val="009E3D9F"/>
    <w:rsid w:val="009E695A"/>
    <w:rsid w:val="009E6A08"/>
    <w:rsid w:val="009E749A"/>
    <w:rsid w:val="009F0195"/>
    <w:rsid w:val="009F1D2C"/>
    <w:rsid w:val="009F208A"/>
    <w:rsid w:val="009F408A"/>
    <w:rsid w:val="009F54EB"/>
    <w:rsid w:val="009F59E6"/>
    <w:rsid w:val="009F6161"/>
    <w:rsid w:val="00A026E5"/>
    <w:rsid w:val="00A0410B"/>
    <w:rsid w:val="00A041A4"/>
    <w:rsid w:val="00A05FD0"/>
    <w:rsid w:val="00A0606B"/>
    <w:rsid w:val="00A07A76"/>
    <w:rsid w:val="00A10040"/>
    <w:rsid w:val="00A11F7D"/>
    <w:rsid w:val="00A1258D"/>
    <w:rsid w:val="00A137FB"/>
    <w:rsid w:val="00A1457C"/>
    <w:rsid w:val="00A1470B"/>
    <w:rsid w:val="00A17A2E"/>
    <w:rsid w:val="00A17BF2"/>
    <w:rsid w:val="00A2105C"/>
    <w:rsid w:val="00A215C1"/>
    <w:rsid w:val="00A226AD"/>
    <w:rsid w:val="00A231B5"/>
    <w:rsid w:val="00A24B60"/>
    <w:rsid w:val="00A2586A"/>
    <w:rsid w:val="00A300A5"/>
    <w:rsid w:val="00A3119F"/>
    <w:rsid w:val="00A31DCF"/>
    <w:rsid w:val="00A32294"/>
    <w:rsid w:val="00A34B02"/>
    <w:rsid w:val="00A412FA"/>
    <w:rsid w:val="00A41975"/>
    <w:rsid w:val="00A4227B"/>
    <w:rsid w:val="00A42587"/>
    <w:rsid w:val="00A44C88"/>
    <w:rsid w:val="00A46D73"/>
    <w:rsid w:val="00A5497A"/>
    <w:rsid w:val="00A56809"/>
    <w:rsid w:val="00A60774"/>
    <w:rsid w:val="00A61B15"/>
    <w:rsid w:val="00A6334F"/>
    <w:rsid w:val="00A64F72"/>
    <w:rsid w:val="00A656E0"/>
    <w:rsid w:val="00A66539"/>
    <w:rsid w:val="00A7274F"/>
    <w:rsid w:val="00A736F9"/>
    <w:rsid w:val="00A76D44"/>
    <w:rsid w:val="00A81E61"/>
    <w:rsid w:val="00A82091"/>
    <w:rsid w:val="00A8367E"/>
    <w:rsid w:val="00A837C9"/>
    <w:rsid w:val="00A8491E"/>
    <w:rsid w:val="00A85105"/>
    <w:rsid w:val="00A86322"/>
    <w:rsid w:val="00A91930"/>
    <w:rsid w:val="00A91C8F"/>
    <w:rsid w:val="00A94FCD"/>
    <w:rsid w:val="00A966C6"/>
    <w:rsid w:val="00A96C02"/>
    <w:rsid w:val="00A97CBD"/>
    <w:rsid w:val="00AA080E"/>
    <w:rsid w:val="00AA0F0C"/>
    <w:rsid w:val="00AA1A9C"/>
    <w:rsid w:val="00AA367A"/>
    <w:rsid w:val="00AA4831"/>
    <w:rsid w:val="00AA541E"/>
    <w:rsid w:val="00AA7C48"/>
    <w:rsid w:val="00AB1508"/>
    <w:rsid w:val="00AB2B83"/>
    <w:rsid w:val="00AB441D"/>
    <w:rsid w:val="00AB461D"/>
    <w:rsid w:val="00AB7978"/>
    <w:rsid w:val="00AC19FB"/>
    <w:rsid w:val="00AC269B"/>
    <w:rsid w:val="00AC3108"/>
    <w:rsid w:val="00AC4F8D"/>
    <w:rsid w:val="00AC6E67"/>
    <w:rsid w:val="00AC765B"/>
    <w:rsid w:val="00AC7D83"/>
    <w:rsid w:val="00AD0E79"/>
    <w:rsid w:val="00AD13B4"/>
    <w:rsid w:val="00AD1F45"/>
    <w:rsid w:val="00AD4FDB"/>
    <w:rsid w:val="00AD6705"/>
    <w:rsid w:val="00AE3EEE"/>
    <w:rsid w:val="00AE48F6"/>
    <w:rsid w:val="00AE4A40"/>
    <w:rsid w:val="00AE54C9"/>
    <w:rsid w:val="00AE553F"/>
    <w:rsid w:val="00AE61EB"/>
    <w:rsid w:val="00AE63C7"/>
    <w:rsid w:val="00AE65E3"/>
    <w:rsid w:val="00AE73A3"/>
    <w:rsid w:val="00AE7515"/>
    <w:rsid w:val="00AF07CF"/>
    <w:rsid w:val="00AF0D60"/>
    <w:rsid w:val="00AF32CB"/>
    <w:rsid w:val="00AF47E5"/>
    <w:rsid w:val="00AF7313"/>
    <w:rsid w:val="00AF7995"/>
    <w:rsid w:val="00B00BE4"/>
    <w:rsid w:val="00B07CDF"/>
    <w:rsid w:val="00B1339D"/>
    <w:rsid w:val="00B15957"/>
    <w:rsid w:val="00B16C8E"/>
    <w:rsid w:val="00B16DC1"/>
    <w:rsid w:val="00B21185"/>
    <w:rsid w:val="00B214FF"/>
    <w:rsid w:val="00B222F2"/>
    <w:rsid w:val="00B23E81"/>
    <w:rsid w:val="00B249E2"/>
    <w:rsid w:val="00B24D71"/>
    <w:rsid w:val="00B25605"/>
    <w:rsid w:val="00B268EB"/>
    <w:rsid w:val="00B26D49"/>
    <w:rsid w:val="00B30069"/>
    <w:rsid w:val="00B30B77"/>
    <w:rsid w:val="00B3103A"/>
    <w:rsid w:val="00B316F6"/>
    <w:rsid w:val="00B32F13"/>
    <w:rsid w:val="00B34004"/>
    <w:rsid w:val="00B34792"/>
    <w:rsid w:val="00B34803"/>
    <w:rsid w:val="00B34830"/>
    <w:rsid w:val="00B34A8F"/>
    <w:rsid w:val="00B36204"/>
    <w:rsid w:val="00B36868"/>
    <w:rsid w:val="00B368C7"/>
    <w:rsid w:val="00B4016D"/>
    <w:rsid w:val="00B40811"/>
    <w:rsid w:val="00B43113"/>
    <w:rsid w:val="00B44598"/>
    <w:rsid w:val="00B4467C"/>
    <w:rsid w:val="00B458C5"/>
    <w:rsid w:val="00B467E3"/>
    <w:rsid w:val="00B4787B"/>
    <w:rsid w:val="00B54C74"/>
    <w:rsid w:val="00B55CDC"/>
    <w:rsid w:val="00B56276"/>
    <w:rsid w:val="00B56BFC"/>
    <w:rsid w:val="00B60527"/>
    <w:rsid w:val="00B63C43"/>
    <w:rsid w:val="00B64915"/>
    <w:rsid w:val="00B66529"/>
    <w:rsid w:val="00B71636"/>
    <w:rsid w:val="00B72116"/>
    <w:rsid w:val="00B726D3"/>
    <w:rsid w:val="00B73729"/>
    <w:rsid w:val="00B73C8B"/>
    <w:rsid w:val="00B75F12"/>
    <w:rsid w:val="00B76786"/>
    <w:rsid w:val="00B778EE"/>
    <w:rsid w:val="00B80640"/>
    <w:rsid w:val="00B812F0"/>
    <w:rsid w:val="00B81B8A"/>
    <w:rsid w:val="00B81C14"/>
    <w:rsid w:val="00B83C8E"/>
    <w:rsid w:val="00B840D9"/>
    <w:rsid w:val="00B8593B"/>
    <w:rsid w:val="00B85E43"/>
    <w:rsid w:val="00B90645"/>
    <w:rsid w:val="00B911ED"/>
    <w:rsid w:val="00B9430C"/>
    <w:rsid w:val="00B94C8F"/>
    <w:rsid w:val="00BA2794"/>
    <w:rsid w:val="00BA4BCA"/>
    <w:rsid w:val="00BA4CD3"/>
    <w:rsid w:val="00BA4F4C"/>
    <w:rsid w:val="00BA72DB"/>
    <w:rsid w:val="00BA75EC"/>
    <w:rsid w:val="00BB0507"/>
    <w:rsid w:val="00BB218E"/>
    <w:rsid w:val="00BB309E"/>
    <w:rsid w:val="00BB3A4B"/>
    <w:rsid w:val="00BB5607"/>
    <w:rsid w:val="00BB5C51"/>
    <w:rsid w:val="00BC50A8"/>
    <w:rsid w:val="00BC5159"/>
    <w:rsid w:val="00BC558F"/>
    <w:rsid w:val="00BC752D"/>
    <w:rsid w:val="00BD1C3E"/>
    <w:rsid w:val="00BD290D"/>
    <w:rsid w:val="00BD2B2C"/>
    <w:rsid w:val="00BD38B8"/>
    <w:rsid w:val="00BD3A75"/>
    <w:rsid w:val="00BD413C"/>
    <w:rsid w:val="00BD414E"/>
    <w:rsid w:val="00BD437E"/>
    <w:rsid w:val="00BD6619"/>
    <w:rsid w:val="00BE4841"/>
    <w:rsid w:val="00BE68D9"/>
    <w:rsid w:val="00BF0EEC"/>
    <w:rsid w:val="00BF154E"/>
    <w:rsid w:val="00BF1971"/>
    <w:rsid w:val="00BF278F"/>
    <w:rsid w:val="00BF2933"/>
    <w:rsid w:val="00BF467A"/>
    <w:rsid w:val="00BF5DD3"/>
    <w:rsid w:val="00BF7431"/>
    <w:rsid w:val="00C00927"/>
    <w:rsid w:val="00C01C18"/>
    <w:rsid w:val="00C02164"/>
    <w:rsid w:val="00C021BF"/>
    <w:rsid w:val="00C03667"/>
    <w:rsid w:val="00C050A6"/>
    <w:rsid w:val="00C05CFC"/>
    <w:rsid w:val="00C072D2"/>
    <w:rsid w:val="00C07670"/>
    <w:rsid w:val="00C10A9E"/>
    <w:rsid w:val="00C1154E"/>
    <w:rsid w:val="00C12CE2"/>
    <w:rsid w:val="00C153A4"/>
    <w:rsid w:val="00C15BE3"/>
    <w:rsid w:val="00C15CA9"/>
    <w:rsid w:val="00C15DC0"/>
    <w:rsid w:val="00C17772"/>
    <w:rsid w:val="00C233A8"/>
    <w:rsid w:val="00C264D6"/>
    <w:rsid w:val="00C269B8"/>
    <w:rsid w:val="00C26E38"/>
    <w:rsid w:val="00C26FEA"/>
    <w:rsid w:val="00C275F9"/>
    <w:rsid w:val="00C30387"/>
    <w:rsid w:val="00C31FEA"/>
    <w:rsid w:val="00C404C7"/>
    <w:rsid w:val="00C41F18"/>
    <w:rsid w:val="00C420BF"/>
    <w:rsid w:val="00C425F7"/>
    <w:rsid w:val="00C439F1"/>
    <w:rsid w:val="00C44A17"/>
    <w:rsid w:val="00C44BB4"/>
    <w:rsid w:val="00C46C81"/>
    <w:rsid w:val="00C46EE1"/>
    <w:rsid w:val="00C47B12"/>
    <w:rsid w:val="00C50AD2"/>
    <w:rsid w:val="00C5182F"/>
    <w:rsid w:val="00C52497"/>
    <w:rsid w:val="00C52C87"/>
    <w:rsid w:val="00C53E32"/>
    <w:rsid w:val="00C5425E"/>
    <w:rsid w:val="00C57215"/>
    <w:rsid w:val="00C5779E"/>
    <w:rsid w:val="00C57A98"/>
    <w:rsid w:val="00C60755"/>
    <w:rsid w:val="00C611BC"/>
    <w:rsid w:val="00C63E7D"/>
    <w:rsid w:val="00C665B0"/>
    <w:rsid w:val="00C6781C"/>
    <w:rsid w:val="00C70227"/>
    <w:rsid w:val="00C70B67"/>
    <w:rsid w:val="00C713DF"/>
    <w:rsid w:val="00C7291D"/>
    <w:rsid w:val="00C75877"/>
    <w:rsid w:val="00C75F0E"/>
    <w:rsid w:val="00C7695A"/>
    <w:rsid w:val="00C7722B"/>
    <w:rsid w:val="00C77687"/>
    <w:rsid w:val="00C817DE"/>
    <w:rsid w:val="00C84A9A"/>
    <w:rsid w:val="00C86419"/>
    <w:rsid w:val="00C9406D"/>
    <w:rsid w:val="00C94194"/>
    <w:rsid w:val="00C9423C"/>
    <w:rsid w:val="00C96FD3"/>
    <w:rsid w:val="00C9784B"/>
    <w:rsid w:val="00CA0016"/>
    <w:rsid w:val="00CA0FE4"/>
    <w:rsid w:val="00CA100D"/>
    <w:rsid w:val="00CA1E1A"/>
    <w:rsid w:val="00CA22D8"/>
    <w:rsid w:val="00CA574A"/>
    <w:rsid w:val="00CA6AA1"/>
    <w:rsid w:val="00CA6AB2"/>
    <w:rsid w:val="00CB0218"/>
    <w:rsid w:val="00CB2645"/>
    <w:rsid w:val="00CB645F"/>
    <w:rsid w:val="00CB6751"/>
    <w:rsid w:val="00CC0B99"/>
    <w:rsid w:val="00CC1910"/>
    <w:rsid w:val="00CC249C"/>
    <w:rsid w:val="00CC28B1"/>
    <w:rsid w:val="00CC2918"/>
    <w:rsid w:val="00CC3FC9"/>
    <w:rsid w:val="00CC49D6"/>
    <w:rsid w:val="00CC4F71"/>
    <w:rsid w:val="00CC58E6"/>
    <w:rsid w:val="00CC5D18"/>
    <w:rsid w:val="00CC6C36"/>
    <w:rsid w:val="00CC7E5D"/>
    <w:rsid w:val="00CD25E1"/>
    <w:rsid w:val="00CD2A2A"/>
    <w:rsid w:val="00CD2E44"/>
    <w:rsid w:val="00CD34EB"/>
    <w:rsid w:val="00CD3826"/>
    <w:rsid w:val="00CD3C21"/>
    <w:rsid w:val="00CD5800"/>
    <w:rsid w:val="00CD73FB"/>
    <w:rsid w:val="00CE0233"/>
    <w:rsid w:val="00CE2832"/>
    <w:rsid w:val="00CE292E"/>
    <w:rsid w:val="00CE4609"/>
    <w:rsid w:val="00CE4613"/>
    <w:rsid w:val="00CE53B4"/>
    <w:rsid w:val="00CE550F"/>
    <w:rsid w:val="00CF0F97"/>
    <w:rsid w:val="00CF1F4C"/>
    <w:rsid w:val="00CF3345"/>
    <w:rsid w:val="00CF3AE5"/>
    <w:rsid w:val="00CF6B93"/>
    <w:rsid w:val="00CF7F48"/>
    <w:rsid w:val="00D0319D"/>
    <w:rsid w:val="00D04983"/>
    <w:rsid w:val="00D04C31"/>
    <w:rsid w:val="00D06D6F"/>
    <w:rsid w:val="00D10BDC"/>
    <w:rsid w:val="00D11356"/>
    <w:rsid w:val="00D11667"/>
    <w:rsid w:val="00D11AA9"/>
    <w:rsid w:val="00D132F8"/>
    <w:rsid w:val="00D136C9"/>
    <w:rsid w:val="00D14742"/>
    <w:rsid w:val="00D172DE"/>
    <w:rsid w:val="00D21FB8"/>
    <w:rsid w:val="00D2260D"/>
    <w:rsid w:val="00D228C6"/>
    <w:rsid w:val="00D22C9A"/>
    <w:rsid w:val="00D23966"/>
    <w:rsid w:val="00D23F3B"/>
    <w:rsid w:val="00D26B80"/>
    <w:rsid w:val="00D275AA"/>
    <w:rsid w:val="00D279EF"/>
    <w:rsid w:val="00D3009F"/>
    <w:rsid w:val="00D31D49"/>
    <w:rsid w:val="00D33F12"/>
    <w:rsid w:val="00D34C18"/>
    <w:rsid w:val="00D34D6C"/>
    <w:rsid w:val="00D356A2"/>
    <w:rsid w:val="00D36D50"/>
    <w:rsid w:val="00D375D2"/>
    <w:rsid w:val="00D37CD1"/>
    <w:rsid w:val="00D37FD1"/>
    <w:rsid w:val="00D405FE"/>
    <w:rsid w:val="00D422D5"/>
    <w:rsid w:val="00D4476E"/>
    <w:rsid w:val="00D47F26"/>
    <w:rsid w:val="00D51BA5"/>
    <w:rsid w:val="00D51DCE"/>
    <w:rsid w:val="00D52968"/>
    <w:rsid w:val="00D52BA6"/>
    <w:rsid w:val="00D53BF3"/>
    <w:rsid w:val="00D53EED"/>
    <w:rsid w:val="00D54EAB"/>
    <w:rsid w:val="00D56D56"/>
    <w:rsid w:val="00D57795"/>
    <w:rsid w:val="00D57B02"/>
    <w:rsid w:val="00D62A94"/>
    <w:rsid w:val="00D64DEF"/>
    <w:rsid w:val="00D6516A"/>
    <w:rsid w:val="00D664E4"/>
    <w:rsid w:val="00D716A6"/>
    <w:rsid w:val="00D71E7D"/>
    <w:rsid w:val="00D75A50"/>
    <w:rsid w:val="00D76ECB"/>
    <w:rsid w:val="00D773F7"/>
    <w:rsid w:val="00D81E5F"/>
    <w:rsid w:val="00D8350E"/>
    <w:rsid w:val="00D838F6"/>
    <w:rsid w:val="00D90445"/>
    <w:rsid w:val="00D92B5E"/>
    <w:rsid w:val="00D93B5A"/>
    <w:rsid w:val="00D95254"/>
    <w:rsid w:val="00D95ABE"/>
    <w:rsid w:val="00D95AEE"/>
    <w:rsid w:val="00D96236"/>
    <w:rsid w:val="00D97D1F"/>
    <w:rsid w:val="00DA1176"/>
    <w:rsid w:val="00DA52A6"/>
    <w:rsid w:val="00DB026F"/>
    <w:rsid w:val="00DB078E"/>
    <w:rsid w:val="00DB0CFD"/>
    <w:rsid w:val="00DB2A28"/>
    <w:rsid w:val="00DB32A8"/>
    <w:rsid w:val="00DB3BB2"/>
    <w:rsid w:val="00DB611D"/>
    <w:rsid w:val="00DB7099"/>
    <w:rsid w:val="00DB779B"/>
    <w:rsid w:val="00DC0824"/>
    <w:rsid w:val="00DC1A70"/>
    <w:rsid w:val="00DC215D"/>
    <w:rsid w:val="00DC2231"/>
    <w:rsid w:val="00DC2C06"/>
    <w:rsid w:val="00DC49FC"/>
    <w:rsid w:val="00DC4E5B"/>
    <w:rsid w:val="00DD1534"/>
    <w:rsid w:val="00DD1B4E"/>
    <w:rsid w:val="00DD3341"/>
    <w:rsid w:val="00DD5984"/>
    <w:rsid w:val="00DD7DD0"/>
    <w:rsid w:val="00DE123D"/>
    <w:rsid w:val="00DE16FB"/>
    <w:rsid w:val="00DE2958"/>
    <w:rsid w:val="00DE2D97"/>
    <w:rsid w:val="00DE3C62"/>
    <w:rsid w:val="00DE3E23"/>
    <w:rsid w:val="00DE5931"/>
    <w:rsid w:val="00DE5E78"/>
    <w:rsid w:val="00DE6193"/>
    <w:rsid w:val="00DE7649"/>
    <w:rsid w:val="00DE7DA6"/>
    <w:rsid w:val="00DF12AD"/>
    <w:rsid w:val="00DF4AC5"/>
    <w:rsid w:val="00DF61DF"/>
    <w:rsid w:val="00DF644B"/>
    <w:rsid w:val="00DF6B61"/>
    <w:rsid w:val="00DF78AD"/>
    <w:rsid w:val="00E01D55"/>
    <w:rsid w:val="00E01D95"/>
    <w:rsid w:val="00E02EDC"/>
    <w:rsid w:val="00E065BB"/>
    <w:rsid w:val="00E06747"/>
    <w:rsid w:val="00E06E17"/>
    <w:rsid w:val="00E1210D"/>
    <w:rsid w:val="00E1363C"/>
    <w:rsid w:val="00E16A43"/>
    <w:rsid w:val="00E2139B"/>
    <w:rsid w:val="00E22941"/>
    <w:rsid w:val="00E23847"/>
    <w:rsid w:val="00E2469D"/>
    <w:rsid w:val="00E2473F"/>
    <w:rsid w:val="00E26CEA"/>
    <w:rsid w:val="00E271A7"/>
    <w:rsid w:val="00E27AED"/>
    <w:rsid w:val="00E3027E"/>
    <w:rsid w:val="00E30BB4"/>
    <w:rsid w:val="00E30C90"/>
    <w:rsid w:val="00E30DCC"/>
    <w:rsid w:val="00E31D47"/>
    <w:rsid w:val="00E32298"/>
    <w:rsid w:val="00E337E7"/>
    <w:rsid w:val="00E41433"/>
    <w:rsid w:val="00E41C04"/>
    <w:rsid w:val="00E428F0"/>
    <w:rsid w:val="00E435F6"/>
    <w:rsid w:val="00E437B8"/>
    <w:rsid w:val="00E43B22"/>
    <w:rsid w:val="00E449FF"/>
    <w:rsid w:val="00E46B42"/>
    <w:rsid w:val="00E46DF1"/>
    <w:rsid w:val="00E47570"/>
    <w:rsid w:val="00E502DC"/>
    <w:rsid w:val="00E52046"/>
    <w:rsid w:val="00E5324D"/>
    <w:rsid w:val="00E54A8A"/>
    <w:rsid w:val="00E55BCF"/>
    <w:rsid w:val="00E6110D"/>
    <w:rsid w:val="00E628F6"/>
    <w:rsid w:val="00E62E66"/>
    <w:rsid w:val="00E65ED3"/>
    <w:rsid w:val="00E65F92"/>
    <w:rsid w:val="00E71EEA"/>
    <w:rsid w:val="00E71FFE"/>
    <w:rsid w:val="00E74D62"/>
    <w:rsid w:val="00E7549C"/>
    <w:rsid w:val="00E76042"/>
    <w:rsid w:val="00E76194"/>
    <w:rsid w:val="00E80762"/>
    <w:rsid w:val="00E80E03"/>
    <w:rsid w:val="00E82F84"/>
    <w:rsid w:val="00E83DD4"/>
    <w:rsid w:val="00E83EC0"/>
    <w:rsid w:val="00E90658"/>
    <w:rsid w:val="00E926F2"/>
    <w:rsid w:val="00E9321E"/>
    <w:rsid w:val="00E93B43"/>
    <w:rsid w:val="00E94319"/>
    <w:rsid w:val="00E96221"/>
    <w:rsid w:val="00E96774"/>
    <w:rsid w:val="00E96AB8"/>
    <w:rsid w:val="00E96C91"/>
    <w:rsid w:val="00E970C0"/>
    <w:rsid w:val="00EA083F"/>
    <w:rsid w:val="00EA24A5"/>
    <w:rsid w:val="00EA274F"/>
    <w:rsid w:val="00EA7409"/>
    <w:rsid w:val="00EA755C"/>
    <w:rsid w:val="00EB06EC"/>
    <w:rsid w:val="00EB093A"/>
    <w:rsid w:val="00EB5578"/>
    <w:rsid w:val="00EB7EB8"/>
    <w:rsid w:val="00EC05CB"/>
    <w:rsid w:val="00EC1AA1"/>
    <w:rsid w:val="00EC2D5A"/>
    <w:rsid w:val="00EC3272"/>
    <w:rsid w:val="00EC3D75"/>
    <w:rsid w:val="00EC4AC5"/>
    <w:rsid w:val="00EC4D6D"/>
    <w:rsid w:val="00EC789A"/>
    <w:rsid w:val="00EC7D88"/>
    <w:rsid w:val="00ED068D"/>
    <w:rsid w:val="00ED144E"/>
    <w:rsid w:val="00ED1E67"/>
    <w:rsid w:val="00ED23CB"/>
    <w:rsid w:val="00ED250E"/>
    <w:rsid w:val="00ED4014"/>
    <w:rsid w:val="00EE1099"/>
    <w:rsid w:val="00EE1481"/>
    <w:rsid w:val="00EE2B4A"/>
    <w:rsid w:val="00EE39F8"/>
    <w:rsid w:val="00EE5C9B"/>
    <w:rsid w:val="00EE7832"/>
    <w:rsid w:val="00EE7FBF"/>
    <w:rsid w:val="00EF019D"/>
    <w:rsid w:val="00EF12F4"/>
    <w:rsid w:val="00EF1DC0"/>
    <w:rsid w:val="00EF2529"/>
    <w:rsid w:val="00EF30AB"/>
    <w:rsid w:val="00EF3A12"/>
    <w:rsid w:val="00EF4886"/>
    <w:rsid w:val="00EF615B"/>
    <w:rsid w:val="00EF67E0"/>
    <w:rsid w:val="00EF771D"/>
    <w:rsid w:val="00EF7F2A"/>
    <w:rsid w:val="00F00534"/>
    <w:rsid w:val="00F01E51"/>
    <w:rsid w:val="00F028C3"/>
    <w:rsid w:val="00F02DD7"/>
    <w:rsid w:val="00F036D4"/>
    <w:rsid w:val="00F040AC"/>
    <w:rsid w:val="00F04F47"/>
    <w:rsid w:val="00F056D1"/>
    <w:rsid w:val="00F05A11"/>
    <w:rsid w:val="00F06255"/>
    <w:rsid w:val="00F064A7"/>
    <w:rsid w:val="00F11659"/>
    <w:rsid w:val="00F118A7"/>
    <w:rsid w:val="00F12363"/>
    <w:rsid w:val="00F129CB"/>
    <w:rsid w:val="00F1507B"/>
    <w:rsid w:val="00F202F8"/>
    <w:rsid w:val="00F236B6"/>
    <w:rsid w:val="00F25F24"/>
    <w:rsid w:val="00F25F8B"/>
    <w:rsid w:val="00F270F5"/>
    <w:rsid w:val="00F30304"/>
    <w:rsid w:val="00F30B19"/>
    <w:rsid w:val="00F319AF"/>
    <w:rsid w:val="00F329AC"/>
    <w:rsid w:val="00F33CAD"/>
    <w:rsid w:val="00F34514"/>
    <w:rsid w:val="00F3532F"/>
    <w:rsid w:val="00F363B4"/>
    <w:rsid w:val="00F36B9A"/>
    <w:rsid w:val="00F37F82"/>
    <w:rsid w:val="00F41249"/>
    <w:rsid w:val="00F41C10"/>
    <w:rsid w:val="00F441CB"/>
    <w:rsid w:val="00F4570E"/>
    <w:rsid w:val="00F46286"/>
    <w:rsid w:val="00F4713D"/>
    <w:rsid w:val="00F476E9"/>
    <w:rsid w:val="00F5128B"/>
    <w:rsid w:val="00F524FC"/>
    <w:rsid w:val="00F5296F"/>
    <w:rsid w:val="00F52CB4"/>
    <w:rsid w:val="00F575B1"/>
    <w:rsid w:val="00F57D71"/>
    <w:rsid w:val="00F60C77"/>
    <w:rsid w:val="00F60E5D"/>
    <w:rsid w:val="00F61A68"/>
    <w:rsid w:val="00F63B0D"/>
    <w:rsid w:val="00F6423D"/>
    <w:rsid w:val="00F64BF8"/>
    <w:rsid w:val="00F6505C"/>
    <w:rsid w:val="00F66D6D"/>
    <w:rsid w:val="00F66E60"/>
    <w:rsid w:val="00F67647"/>
    <w:rsid w:val="00F7103C"/>
    <w:rsid w:val="00F7203F"/>
    <w:rsid w:val="00F72D11"/>
    <w:rsid w:val="00F72E5E"/>
    <w:rsid w:val="00F73E0E"/>
    <w:rsid w:val="00F7461B"/>
    <w:rsid w:val="00F754F0"/>
    <w:rsid w:val="00F76E8B"/>
    <w:rsid w:val="00F77208"/>
    <w:rsid w:val="00F80105"/>
    <w:rsid w:val="00F80582"/>
    <w:rsid w:val="00F8350C"/>
    <w:rsid w:val="00F843A1"/>
    <w:rsid w:val="00F847CF"/>
    <w:rsid w:val="00F84B97"/>
    <w:rsid w:val="00F85B79"/>
    <w:rsid w:val="00F86526"/>
    <w:rsid w:val="00F86E24"/>
    <w:rsid w:val="00F90141"/>
    <w:rsid w:val="00F93C15"/>
    <w:rsid w:val="00F9409A"/>
    <w:rsid w:val="00F94756"/>
    <w:rsid w:val="00F961E0"/>
    <w:rsid w:val="00F97C97"/>
    <w:rsid w:val="00FA0302"/>
    <w:rsid w:val="00FA0B5F"/>
    <w:rsid w:val="00FA1016"/>
    <w:rsid w:val="00FA2299"/>
    <w:rsid w:val="00FA34D2"/>
    <w:rsid w:val="00FA45FE"/>
    <w:rsid w:val="00FA4CE8"/>
    <w:rsid w:val="00FA7468"/>
    <w:rsid w:val="00FB1142"/>
    <w:rsid w:val="00FB18AE"/>
    <w:rsid w:val="00FB1D0D"/>
    <w:rsid w:val="00FB1D18"/>
    <w:rsid w:val="00FB1E12"/>
    <w:rsid w:val="00FB211B"/>
    <w:rsid w:val="00FB2D4E"/>
    <w:rsid w:val="00FB4492"/>
    <w:rsid w:val="00FB554E"/>
    <w:rsid w:val="00FB599B"/>
    <w:rsid w:val="00FB77CB"/>
    <w:rsid w:val="00FC04A7"/>
    <w:rsid w:val="00FC06E9"/>
    <w:rsid w:val="00FC0C1A"/>
    <w:rsid w:val="00FC2124"/>
    <w:rsid w:val="00FC2EDE"/>
    <w:rsid w:val="00FC43D5"/>
    <w:rsid w:val="00FC4E2D"/>
    <w:rsid w:val="00FC55C8"/>
    <w:rsid w:val="00FC63B5"/>
    <w:rsid w:val="00FC747C"/>
    <w:rsid w:val="00FC7B86"/>
    <w:rsid w:val="00FD08CC"/>
    <w:rsid w:val="00FD20DB"/>
    <w:rsid w:val="00FD352A"/>
    <w:rsid w:val="00FD5297"/>
    <w:rsid w:val="00FD6528"/>
    <w:rsid w:val="00FD65B6"/>
    <w:rsid w:val="00FD6625"/>
    <w:rsid w:val="00FD6FF6"/>
    <w:rsid w:val="00FD708E"/>
    <w:rsid w:val="00FD70C9"/>
    <w:rsid w:val="00FD7307"/>
    <w:rsid w:val="00FE05F8"/>
    <w:rsid w:val="00FE1FA8"/>
    <w:rsid w:val="00FE2574"/>
    <w:rsid w:val="00FE5686"/>
    <w:rsid w:val="00FF0A2E"/>
    <w:rsid w:val="00FF20C2"/>
    <w:rsid w:val="00FF26E7"/>
    <w:rsid w:val="00FF2A5D"/>
    <w:rsid w:val="00FF5A47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D507758"/>
  <w15:docId w15:val="{4768F8FC-3471-49A7-8831-A1F31D61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kinsoku w:val="0"/>
      <w:overflowPunct w:val="0"/>
      <w:textAlignment w:val="baseline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4AC5"/>
    <w:pPr>
      <w:widowControl w:val="0"/>
      <w:kinsoku w:val="0"/>
      <w:overflowPunct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96E4D"/>
    <w:rPr>
      <w:color w:val="0000FF"/>
      <w:u w:val="single"/>
    </w:rPr>
  </w:style>
  <w:style w:type="paragraph" w:styleId="Header">
    <w:name w:val="header"/>
    <w:basedOn w:val="Normal"/>
    <w:link w:val="HeaderChar"/>
    <w:rsid w:val="00AE54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54C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E54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4C9"/>
    <w:rPr>
      <w:sz w:val="24"/>
      <w:szCs w:val="24"/>
    </w:rPr>
  </w:style>
  <w:style w:type="paragraph" w:styleId="BalloonText">
    <w:name w:val="Balloon Text"/>
    <w:basedOn w:val="Normal"/>
    <w:link w:val="BalloonTextChar"/>
    <w:rsid w:val="00393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E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517E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8A174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437B8"/>
  </w:style>
  <w:style w:type="paragraph" w:styleId="Revision">
    <w:name w:val="Revision"/>
    <w:hidden/>
    <w:uiPriority w:val="99"/>
    <w:semiHidden/>
    <w:rsid w:val="00026B4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Contents</vt:lpstr>
    </vt:vector>
  </TitlesOfParts>
  <Company>HOME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</dc:title>
  <dc:creator>Unni</dc:creator>
  <cp:lastModifiedBy>Wilde, Parke E.</cp:lastModifiedBy>
  <cp:revision>2</cp:revision>
  <dcterms:created xsi:type="dcterms:W3CDTF">2025-02-16T22:03:00Z</dcterms:created>
  <dcterms:modified xsi:type="dcterms:W3CDTF">2025-02-16T22:03:00Z</dcterms:modified>
</cp:coreProperties>
</file>