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605EA" w14:textId="77777777" w:rsidR="0093023E" w:rsidRDefault="0093023E" w:rsidP="00CF77FD">
      <w:pPr>
        <w:jc w:val="center"/>
        <w:rPr>
          <w:rFonts w:ascii="Garamond" w:hAnsi="Garamond"/>
          <w:b/>
          <w:sz w:val="40"/>
          <w:szCs w:val="40"/>
        </w:rPr>
      </w:pPr>
    </w:p>
    <w:p w14:paraId="7B4DDDF0" w14:textId="77777777" w:rsidR="00CF77FD" w:rsidRDefault="0093023E" w:rsidP="00CF77FD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NAME OF SHOW</w:t>
      </w:r>
    </w:p>
    <w:p w14:paraId="75482ACF" w14:textId="77777777" w:rsidR="0093023E" w:rsidRPr="0093023E" w:rsidRDefault="0093023E" w:rsidP="00CF77FD">
      <w:pPr>
        <w:jc w:val="center"/>
        <w:rPr>
          <w:rFonts w:ascii="Garamond" w:hAnsi="Garamond"/>
          <w:b/>
          <w:szCs w:val="24"/>
        </w:rPr>
      </w:pPr>
    </w:p>
    <w:p w14:paraId="6C9F3351" w14:textId="77777777" w:rsidR="0093023E" w:rsidRPr="0093023E" w:rsidRDefault="0093023E" w:rsidP="00CF77FD">
      <w:pPr>
        <w:jc w:val="center"/>
        <w:rPr>
          <w:rFonts w:ascii="Garamond" w:hAnsi="Garamond"/>
          <w:b/>
          <w:smallCaps/>
          <w:sz w:val="32"/>
          <w:szCs w:val="32"/>
          <w:u w:val="single"/>
        </w:rPr>
      </w:pPr>
      <w:r w:rsidRPr="0093023E">
        <w:rPr>
          <w:rFonts w:ascii="Garamond" w:hAnsi="Garamond"/>
          <w:b/>
          <w:smallCaps/>
          <w:sz w:val="32"/>
          <w:szCs w:val="32"/>
        </w:rPr>
        <w:t>Front of House Information Sheet</w:t>
      </w:r>
    </w:p>
    <w:p w14:paraId="3280AED3" w14:textId="77777777" w:rsidR="00912CB2" w:rsidRPr="00E02FAD" w:rsidRDefault="00912CB2" w:rsidP="00CF77FD">
      <w:pPr>
        <w:jc w:val="center"/>
        <w:rPr>
          <w:rFonts w:ascii="Garamond" w:hAnsi="Garamond"/>
          <w:b/>
          <w:i/>
          <w:sz w:val="32"/>
        </w:rPr>
      </w:pPr>
    </w:p>
    <w:tbl>
      <w:tblPr>
        <w:tblW w:w="10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078"/>
        <w:gridCol w:w="3330"/>
        <w:gridCol w:w="4140"/>
      </w:tblGrid>
      <w:tr w:rsidR="001966BF" w:rsidRPr="00E02FAD" w14:paraId="5321D001" w14:textId="77777777" w:rsidTr="00213849">
        <w:tc>
          <w:tcPr>
            <w:tcW w:w="3078" w:type="dxa"/>
          </w:tcPr>
          <w:p w14:paraId="0DBFACFF" w14:textId="77777777" w:rsidR="001966BF" w:rsidRPr="00E02FAD" w:rsidRDefault="001966BF" w:rsidP="0021384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Opening Date:</w:t>
            </w:r>
          </w:p>
        </w:tc>
        <w:tc>
          <w:tcPr>
            <w:tcW w:w="3330" w:type="dxa"/>
          </w:tcPr>
          <w:p w14:paraId="0D5C6C09" w14:textId="77777777" w:rsidR="001966BF" w:rsidRPr="00E02FAD" w:rsidRDefault="001966BF" w:rsidP="0021384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Closing Date:</w:t>
            </w:r>
          </w:p>
        </w:tc>
        <w:tc>
          <w:tcPr>
            <w:tcW w:w="4140" w:type="dxa"/>
          </w:tcPr>
          <w:p w14:paraId="2DA94DFE" w14:textId="77777777" w:rsidR="001966BF" w:rsidRDefault="001966BF" w:rsidP="0021384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Theatre:</w:t>
            </w:r>
          </w:p>
        </w:tc>
      </w:tr>
      <w:tr w:rsidR="00CF77FD" w:rsidRPr="00E02FAD" w14:paraId="3148DD48" w14:textId="77777777" w:rsidTr="00A97BFE">
        <w:tc>
          <w:tcPr>
            <w:tcW w:w="3078" w:type="dxa"/>
          </w:tcPr>
          <w:p w14:paraId="5335A22F" w14:textId="77777777" w:rsidR="00CF77FD" w:rsidRPr="00E02FAD" w:rsidRDefault="00CF77FD" w:rsidP="0093023E">
            <w:pPr>
              <w:rPr>
                <w:rFonts w:ascii="Garamond" w:hAnsi="Garamond"/>
                <w:sz w:val="22"/>
              </w:rPr>
            </w:pPr>
            <w:r w:rsidRPr="00E02FAD">
              <w:rPr>
                <w:rFonts w:ascii="Garamond" w:hAnsi="Garamond"/>
                <w:sz w:val="22"/>
              </w:rPr>
              <w:t xml:space="preserve">Director: </w:t>
            </w:r>
          </w:p>
        </w:tc>
        <w:tc>
          <w:tcPr>
            <w:tcW w:w="3330" w:type="dxa"/>
          </w:tcPr>
          <w:p w14:paraId="4B9BCD86" w14:textId="77777777" w:rsidR="00CF77FD" w:rsidRPr="00E02FAD" w:rsidRDefault="00CF77FD" w:rsidP="0093023E">
            <w:pPr>
              <w:rPr>
                <w:rFonts w:ascii="Garamond" w:hAnsi="Garamond"/>
                <w:sz w:val="22"/>
              </w:rPr>
            </w:pPr>
            <w:r w:rsidRPr="00E02FAD">
              <w:rPr>
                <w:rFonts w:ascii="Garamond" w:hAnsi="Garamond"/>
                <w:sz w:val="22"/>
              </w:rPr>
              <w:t xml:space="preserve">SM: </w:t>
            </w:r>
          </w:p>
        </w:tc>
        <w:tc>
          <w:tcPr>
            <w:tcW w:w="4140" w:type="dxa"/>
          </w:tcPr>
          <w:p w14:paraId="33286F76" w14:textId="77777777" w:rsidR="00CF77FD" w:rsidRPr="00E02FAD" w:rsidRDefault="0093023E" w:rsidP="00CF77FD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ASMs:</w:t>
            </w:r>
          </w:p>
        </w:tc>
      </w:tr>
    </w:tbl>
    <w:p w14:paraId="535DDDB6" w14:textId="77777777" w:rsidR="00CF77FD" w:rsidRPr="00E02FAD" w:rsidRDefault="00CF77FD" w:rsidP="00CF77FD">
      <w:pPr>
        <w:pStyle w:val="Heading1"/>
      </w:pPr>
      <w:r>
        <w:t xml:space="preserve"> </w:t>
      </w:r>
    </w:p>
    <w:p w14:paraId="530F5EB1" w14:textId="77777777" w:rsidR="00CF77FD" w:rsidRPr="0093023E" w:rsidRDefault="00CF77FD" w:rsidP="00A97BFE">
      <w:pPr>
        <w:ind w:left="-180" w:right="-1080"/>
        <w:jc w:val="center"/>
        <w:rPr>
          <w:rFonts w:ascii="Garamond" w:hAnsi="Garamond"/>
          <w:b/>
          <w:sz w:val="22"/>
        </w:rPr>
      </w:pPr>
      <w:r w:rsidRPr="0093023E">
        <w:rPr>
          <w:rFonts w:ascii="Garamond" w:hAnsi="Garamond"/>
          <w:b/>
          <w:sz w:val="22"/>
        </w:rPr>
        <w:t>RUNNING TIMES</w:t>
      </w:r>
    </w:p>
    <w:tbl>
      <w:tblPr>
        <w:tblW w:w="6300" w:type="dxa"/>
        <w:tblInd w:w="2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150"/>
        <w:gridCol w:w="3150"/>
      </w:tblGrid>
      <w:tr w:rsidR="00A97BFE" w:rsidRPr="00E02FAD" w14:paraId="2830502B" w14:textId="77777777" w:rsidTr="00A97BFE">
        <w:tc>
          <w:tcPr>
            <w:tcW w:w="3150" w:type="dxa"/>
            <w:vAlign w:val="center"/>
          </w:tcPr>
          <w:p w14:paraId="0FB08266" w14:textId="77777777" w:rsidR="00A97BFE" w:rsidRPr="0093023E" w:rsidRDefault="00A97BFE" w:rsidP="00A97BFE">
            <w:pPr>
              <w:rPr>
                <w:rFonts w:ascii="Garamond" w:hAnsi="Garamond"/>
                <w:sz w:val="22"/>
              </w:rPr>
            </w:pPr>
            <w:r w:rsidRPr="0093023E">
              <w:rPr>
                <w:rFonts w:ascii="Garamond" w:hAnsi="Garamond"/>
                <w:sz w:val="22"/>
              </w:rPr>
              <w:t>Act One</w:t>
            </w:r>
          </w:p>
        </w:tc>
        <w:tc>
          <w:tcPr>
            <w:tcW w:w="3150" w:type="dxa"/>
          </w:tcPr>
          <w:p w14:paraId="01872B38" w14:textId="77777777" w:rsidR="00A97BFE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  <w:p w14:paraId="3991C49B" w14:textId="77777777" w:rsidR="00A97BFE" w:rsidRPr="00E02FAD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97BFE" w:rsidRPr="00E02FAD" w14:paraId="425C733A" w14:textId="77777777" w:rsidTr="00A97BFE">
        <w:tc>
          <w:tcPr>
            <w:tcW w:w="3150" w:type="dxa"/>
            <w:vAlign w:val="center"/>
          </w:tcPr>
          <w:p w14:paraId="6080491A" w14:textId="77777777" w:rsidR="00A97BFE" w:rsidRPr="0093023E" w:rsidRDefault="00A97BFE" w:rsidP="00A97BFE">
            <w:pPr>
              <w:rPr>
                <w:rFonts w:ascii="Garamond" w:hAnsi="Garamond"/>
                <w:sz w:val="22"/>
              </w:rPr>
            </w:pPr>
            <w:r w:rsidRPr="0093023E">
              <w:rPr>
                <w:rFonts w:ascii="Garamond" w:hAnsi="Garamond"/>
                <w:sz w:val="22"/>
              </w:rPr>
              <w:t>Intermission</w:t>
            </w:r>
          </w:p>
        </w:tc>
        <w:tc>
          <w:tcPr>
            <w:tcW w:w="3150" w:type="dxa"/>
          </w:tcPr>
          <w:p w14:paraId="34814F3A" w14:textId="77777777" w:rsidR="00A97BFE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  <w:p w14:paraId="5FC9234F" w14:textId="77777777" w:rsidR="00A97BFE" w:rsidRPr="00E02FAD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97BFE" w:rsidRPr="00E02FAD" w14:paraId="2BB379CC" w14:textId="77777777" w:rsidTr="00A97BFE">
        <w:tc>
          <w:tcPr>
            <w:tcW w:w="3150" w:type="dxa"/>
            <w:vAlign w:val="center"/>
          </w:tcPr>
          <w:p w14:paraId="6FBD56A1" w14:textId="77777777" w:rsidR="00A97BFE" w:rsidRPr="0093023E" w:rsidRDefault="00A97BFE" w:rsidP="00A97BFE">
            <w:pPr>
              <w:rPr>
                <w:rFonts w:ascii="Garamond" w:hAnsi="Garamond"/>
                <w:sz w:val="22"/>
              </w:rPr>
            </w:pPr>
            <w:r w:rsidRPr="0093023E">
              <w:rPr>
                <w:rFonts w:ascii="Garamond" w:hAnsi="Garamond"/>
                <w:sz w:val="22"/>
              </w:rPr>
              <w:t>Act Two</w:t>
            </w:r>
          </w:p>
        </w:tc>
        <w:tc>
          <w:tcPr>
            <w:tcW w:w="3150" w:type="dxa"/>
          </w:tcPr>
          <w:p w14:paraId="4DB1412B" w14:textId="77777777" w:rsidR="00A97BFE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  <w:p w14:paraId="241DF101" w14:textId="77777777" w:rsidR="00A97BFE" w:rsidRPr="00E02FAD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1F54570F" w14:textId="77777777" w:rsidR="00CF77FD" w:rsidRDefault="00CF77FD" w:rsidP="00CF77FD">
      <w:pPr>
        <w:rPr>
          <w:rFonts w:ascii="Garamond" w:hAnsi="Garamond"/>
          <w:sz w:val="16"/>
        </w:rPr>
      </w:pPr>
    </w:p>
    <w:p w14:paraId="019CAD06" w14:textId="77777777" w:rsidR="00A97BFE" w:rsidRPr="00E02FAD" w:rsidRDefault="00A97BFE" w:rsidP="00CF77FD">
      <w:pPr>
        <w:rPr>
          <w:rFonts w:ascii="Garamond" w:hAnsi="Garamond"/>
          <w:sz w:val="16"/>
        </w:rPr>
      </w:pPr>
    </w:p>
    <w:p w14:paraId="72A67919" w14:textId="77777777" w:rsidR="00CF77FD" w:rsidRPr="0093023E" w:rsidRDefault="00CF77FD" w:rsidP="00CF77FD">
      <w:pPr>
        <w:rPr>
          <w:rFonts w:ascii="Garamond" w:hAnsi="Garamond"/>
          <w:b/>
          <w:sz w:val="22"/>
        </w:rPr>
      </w:pPr>
      <w:r w:rsidRPr="0093023E">
        <w:rPr>
          <w:rFonts w:ascii="Garamond" w:hAnsi="Garamond"/>
          <w:b/>
          <w:sz w:val="22"/>
        </w:rPr>
        <w:t>GENERAL</w:t>
      </w:r>
    </w:p>
    <w:tbl>
      <w:tblPr>
        <w:tblW w:w="1062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150"/>
        <w:gridCol w:w="659"/>
        <w:gridCol w:w="6811"/>
      </w:tblGrid>
      <w:tr w:rsidR="00CF77FD" w:rsidRPr="00E02FAD" w14:paraId="2BC06E9F" w14:textId="77777777" w:rsidTr="0093023E">
        <w:tc>
          <w:tcPr>
            <w:tcW w:w="3150" w:type="dxa"/>
          </w:tcPr>
          <w:p w14:paraId="77809D94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59" w:type="dxa"/>
          </w:tcPr>
          <w:p w14:paraId="1C2A38EB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Y/N</w:t>
            </w:r>
          </w:p>
        </w:tc>
        <w:tc>
          <w:tcPr>
            <w:tcW w:w="6811" w:type="dxa"/>
          </w:tcPr>
          <w:p w14:paraId="1AD6567B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NOTES</w:t>
            </w:r>
          </w:p>
        </w:tc>
      </w:tr>
      <w:tr w:rsidR="00CF77FD" w:rsidRPr="00E02FAD" w14:paraId="2FF5AD63" w14:textId="77777777" w:rsidTr="00A2244D">
        <w:trPr>
          <w:trHeight w:val="282"/>
        </w:trPr>
        <w:tc>
          <w:tcPr>
            <w:tcW w:w="3150" w:type="dxa"/>
            <w:vAlign w:val="center"/>
          </w:tcPr>
          <w:p w14:paraId="10609D9C" w14:textId="77777777" w:rsidR="00CF77FD" w:rsidRPr="00E02FAD" w:rsidRDefault="00CF77FD" w:rsidP="00A2244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Latecomer Seating Hold</w:t>
            </w:r>
          </w:p>
        </w:tc>
        <w:tc>
          <w:tcPr>
            <w:tcW w:w="659" w:type="dxa"/>
            <w:vAlign w:val="center"/>
          </w:tcPr>
          <w:p w14:paraId="658B26F6" w14:textId="77777777" w:rsidR="00CF77FD" w:rsidRPr="00E02FAD" w:rsidRDefault="00CF77FD" w:rsidP="00A2244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  <w:vAlign w:val="center"/>
          </w:tcPr>
          <w:p w14:paraId="26629B89" w14:textId="77777777" w:rsidR="00CF77FD" w:rsidRPr="008D43B9" w:rsidRDefault="00227471" w:rsidP="00A2244D">
            <w:pPr>
              <w:rPr>
                <w:rFonts w:ascii="Garamond" w:hAnsi="Garamond"/>
                <w:sz w:val="20"/>
              </w:rPr>
            </w:pPr>
            <w:r w:rsidRPr="008D43B9">
              <w:rPr>
                <w:rFonts w:ascii="Garamond" w:hAnsi="Garamond"/>
                <w:sz w:val="20"/>
              </w:rPr>
              <w:t xml:space="preserve">  </w:t>
            </w:r>
            <w:r w:rsidR="008D43B9" w:rsidRPr="008D43B9">
              <w:rPr>
                <w:rFonts w:ascii="Garamond" w:hAnsi="Garamond"/>
                <w:sz w:val="20"/>
              </w:rPr>
              <w:t>Length of Hold:</w:t>
            </w:r>
          </w:p>
        </w:tc>
      </w:tr>
      <w:tr w:rsidR="00CF77FD" w:rsidRPr="00E02FAD" w14:paraId="0679D4F0" w14:textId="77777777" w:rsidTr="0093023E">
        <w:tc>
          <w:tcPr>
            <w:tcW w:w="3150" w:type="dxa"/>
          </w:tcPr>
          <w:p w14:paraId="7F0987E7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Actors Enter Through House</w:t>
            </w:r>
          </w:p>
        </w:tc>
        <w:tc>
          <w:tcPr>
            <w:tcW w:w="659" w:type="dxa"/>
          </w:tcPr>
          <w:p w14:paraId="2BAF9A10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0AB61615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2800630B" w14:textId="77777777" w:rsidTr="0093023E">
        <w:tc>
          <w:tcPr>
            <w:tcW w:w="3150" w:type="dxa"/>
          </w:tcPr>
          <w:p w14:paraId="0AEA9C3C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Actors Travel into Audience</w:t>
            </w:r>
          </w:p>
        </w:tc>
        <w:tc>
          <w:tcPr>
            <w:tcW w:w="659" w:type="dxa"/>
          </w:tcPr>
          <w:p w14:paraId="6578613E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5637713F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1906CC45" w14:textId="77777777" w:rsidTr="0093023E">
        <w:tc>
          <w:tcPr>
            <w:tcW w:w="3150" w:type="dxa"/>
          </w:tcPr>
          <w:p w14:paraId="31E458B7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Audience Members Onstage</w:t>
            </w:r>
          </w:p>
        </w:tc>
        <w:tc>
          <w:tcPr>
            <w:tcW w:w="659" w:type="dxa"/>
          </w:tcPr>
          <w:p w14:paraId="202C3568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5B0990D9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44BC6BDF" w14:textId="77777777" w:rsidTr="0093023E">
        <w:tc>
          <w:tcPr>
            <w:tcW w:w="3150" w:type="dxa"/>
          </w:tcPr>
          <w:p w14:paraId="34D73B13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 xml:space="preserve">ASL Interpreters </w:t>
            </w:r>
            <w:r w:rsidR="0093023E">
              <w:rPr>
                <w:rFonts w:ascii="Garamond" w:hAnsi="Garamond"/>
                <w:sz w:val="20"/>
              </w:rPr>
              <w:t>Scheduled</w:t>
            </w:r>
          </w:p>
        </w:tc>
        <w:tc>
          <w:tcPr>
            <w:tcW w:w="659" w:type="dxa"/>
          </w:tcPr>
          <w:p w14:paraId="400210BC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2A48C50E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73C250BC" w14:textId="77777777" w:rsidTr="0093023E">
        <w:tc>
          <w:tcPr>
            <w:tcW w:w="3150" w:type="dxa"/>
          </w:tcPr>
          <w:p w14:paraId="0B833649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Scene Change(s) in Blackout</w:t>
            </w:r>
          </w:p>
        </w:tc>
        <w:tc>
          <w:tcPr>
            <w:tcW w:w="659" w:type="dxa"/>
          </w:tcPr>
          <w:p w14:paraId="43C6540E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2A936625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2A1904C4" w14:textId="77777777" w:rsidTr="0093023E">
        <w:tc>
          <w:tcPr>
            <w:tcW w:w="3150" w:type="dxa"/>
          </w:tcPr>
          <w:p w14:paraId="00A03E74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Obstructed Views</w:t>
            </w:r>
          </w:p>
        </w:tc>
        <w:tc>
          <w:tcPr>
            <w:tcW w:w="659" w:type="dxa"/>
          </w:tcPr>
          <w:p w14:paraId="1E8888E3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76F82E66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72D08F81" w14:textId="77777777" w:rsidTr="0093023E">
        <w:tc>
          <w:tcPr>
            <w:tcW w:w="3150" w:type="dxa"/>
          </w:tcPr>
          <w:p w14:paraId="1CD89F42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Preshow Fight Rehearsal</w:t>
            </w:r>
          </w:p>
        </w:tc>
        <w:tc>
          <w:tcPr>
            <w:tcW w:w="659" w:type="dxa"/>
          </w:tcPr>
          <w:p w14:paraId="3D626877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034E6DA2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</w:tbl>
    <w:p w14:paraId="461E35C9" w14:textId="77777777" w:rsidR="00CF77FD" w:rsidRDefault="00CF77FD" w:rsidP="00CF77FD">
      <w:pPr>
        <w:rPr>
          <w:rFonts w:ascii="Garamond" w:hAnsi="Garamond"/>
          <w:sz w:val="16"/>
        </w:rPr>
      </w:pPr>
    </w:p>
    <w:p w14:paraId="10023C69" w14:textId="77777777" w:rsidR="00C673AB" w:rsidRPr="00E02FAD" w:rsidRDefault="00C673AB" w:rsidP="00CF77FD">
      <w:pPr>
        <w:rPr>
          <w:rFonts w:ascii="Garamond" w:hAnsi="Garamond"/>
          <w:sz w:val="16"/>
        </w:rPr>
      </w:pPr>
    </w:p>
    <w:p w14:paraId="40D43A32" w14:textId="77777777" w:rsidR="00CF77FD" w:rsidRPr="0093023E" w:rsidRDefault="00CF77FD" w:rsidP="00CF77FD">
      <w:pPr>
        <w:rPr>
          <w:rFonts w:ascii="Garamond" w:hAnsi="Garamond"/>
          <w:b/>
          <w:sz w:val="22"/>
        </w:rPr>
      </w:pPr>
      <w:r w:rsidRPr="0093023E">
        <w:rPr>
          <w:rFonts w:ascii="Garamond" w:hAnsi="Garamond"/>
          <w:b/>
          <w:sz w:val="22"/>
        </w:rPr>
        <w:t>EFFECTS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150"/>
        <w:gridCol w:w="659"/>
        <w:gridCol w:w="6811"/>
      </w:tblGrid>
      <w:tr w:rsidR="00CF77FD" w:rsidRPr="00E02FAD" w14:paraId="1F05F87F" w14:textId="77777777">
        <w:tc>
          <w:tcPr>
            <w:tcW w:w="3150" w:type="dxa"/>
          </w:tcPr>
          <w:p w14:paraId="28C976E4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ONSTAGE Gunshots</w:t>
            </w:r>
          </w:p>
        </w:tc>
        <w:tc>
          <w:tcPr>
            <w:tcW w:w="659" w:type="dxa"/>
          </w:tcPr>
          <w:p w14:paraId="53E2E3CA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4249A9DA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72345D55" w14:textId="77777777">
        <w:tc>
          <w:tcPr>
            <w:tcW w:w="3150" w:type="dxa"/>
          </w:tcPr>
          <w:p w14:paraId="431AF3FB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OFFSTAGE Gunshots</w:t>
            </w:r>
          </w:p>
        </w:tc>
        <w:tc>
          <w:tcPr>
            <w:tcW w:w="659" w:type="dxa"/>
          </w:tcPr>
          <w:p w14:paraId="7C0EC7D6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5E154CE9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4705A296" w14:textId="77777777">
        <w:tc>
          <w:tcPr>
            <w:tcW w:w="3150" w:type="dxa"/>
          </w:tcPr>
          <w:p w14:paraId="5DED8C26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Fog/Smoke</w:t>
            </w:r>
          </w:p>
        </w:tc>
        <w:tc>
          <w:tcPr>
            <w:tcW w:w="659" w:type="dxa"/>
          </w:tcPr>
          <w:p w14:paraId="7D267AD2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4842D581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0F840DA4" w14:textId="77777777">
        <w:tc>
          <w:tcPr>
            <w:tcW w:w="3150" w:type="dxa"/>
          </w:tcPr>
          <w:p w14:paraId="3E3B1D79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Strobe Lights</w:t>
            </w:r>
          </w:p>
        </w:tc>
        <w:tc>
          <w:tcPr>
            <w:tcW w:w="659" w:type="dxa"/>
          </w:tcPr>
          <w:p w14:paraId="7CE681A5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32089D37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06D039AF" w14:textId="77777777">
        <w:tc>
          <w:tcPr>
            <w:tcW w:w="3150" w:type="dxa"/>
          </w:tcPr>
          <w:p w14:paraId="580C0B11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Flash/Smoke Pots</w:t>
            </w:r>
          </w:p>
        </w:tc>
        <w:tc>
          <w:tcPr>
            <w:tcW w:w="659" w:type="dxa"/>
          </w:tcPr>
          <w:p w14:paraId="611177BF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762BBBCA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2942DC32" w14:textId="77777777">
        <w:tc>
          <w:tcPr>
            <w:tcW w:w="3150" w:type="dxa"/>
          </w:tcPr>
          <w:p w14:paraId="7D41A771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Other Loud Sound(s)</w:t>
            </w:r>
          </w:p>
        </w:tc>
        <w:tc>
          <w:tcPr>
            <w:tcW w:w="659" w:type="dxa"/>
          </w:tcPr>
          <w:p w14:paraId="5AC19515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4F812A5C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2A09A3C0" w14:textId="77777777">
        <w:tc>
          <w:tcPr>
            <w:tcW w:w="3150" w:type="dxa"/>
          </w:tcPr>
          <w:p w14:paraId="05063CAA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Other Effects</w:t>
            </w:r>
          </w:p>
        </w:tc>
        <w:tc>
          <w:tcPr>
            <w:tcW w:w="659" w:type="dxa"/>
          </w:tcPr>
          <w:p w14:paraId="5B51F8B5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72BF255F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</w:tbl>
    <w:p w14:paraId="4EDBC880" w14:textId="77777777" w:rsidR="00CF77FD" w:rsidRPr="00E02FAD" w:rsidRDefault="00CF77FD" w:rsidP="00CF77FD">
      <w:pPr>
        <w:pStyle w:val="Header"/>
        <w:tabs>
          <w:tab w:val="clear" w:pos="4320"/>
          <w:tab w:val="clear" w:pos="8640"/>
        </w:tabs>
        <w:rPr>
          <w:rFonts w:ascii="Garamond" w:hAnsi="Garamond"/>
          <w:b/>
          <w:i/>
          <w:sz w:val="28"/>
        </w:rPr>
      </w:pPr>
    </w:p>
    <w:p w14:paraId="60A7C8D7" w14:textId="77777777" w:rsidR="00CF77FD" w:rsidRPr="0093023E" w:rsidRDefault="00CF77FD" w:rsidP="00CF77FD">
      <w:pPr>
        <w:rPr>
          <w:rFonts w:ascii="Garamond" w:hAnsi="Garamond"/>
          <w:b/>
        </w:rPr>
      </w:pPr>
      <w:r w:rsidRPr="0093023E">
        <w:rPr>
          <w:rFonts w:ascii="Garamond" w:hAnsi="Garamond"/>
          <w:b/>
          <w:sz w:val="22"/>
        </w:rPr>
        <w:t>CONTENT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150"/>
        <w:gridCol w:w="659"/>
        <w:gridCol w:w="6811"/>
      </w:tblGrid>
      <w:tr w:rsidR="00CF77FD" w:rsidRPr="00E02FAD" w14:paraId="57016063" w14:textId="77777777">
        <w:tc>
          <w:tcPr>
            <w:tcW w:w="3150" w:type="dxa"/>
          </w:tcPr>
          <w:p w14:paraId="1FD0C0FD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Characters Smoke Onstage</w:t>
            </w:r>
          </w:p>
        </w:tc>
        <w:tc>
          <w:tcPr>
            <w:tcW w:w="659" w:type="dxa"/>
          </w:tcPr>
          <w:p w14:paraId="26887E6E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5D67179A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2A329B08" w14:textId="77777777">
        <w:tc>
          <w:tcPr>
            <w:tcW w:w="3150" w:type="dxa"/>
          </w:tcPr>
          <w:p w14:paraId="6ADB8FF4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Characters Drink Liquor Onstage</w:t>
            </w:r>
          </w:p>
        </w:tc>
        <w:tc>
          <w:tcPr>
            <w:tcW w:w="659" w:type="dxa"/>
          </w:tcPr>
          <w:p w14:paraId="042E6341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02A25F67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18E6C175" w14:textId="77777777">
        <w:tc>
          <w:tcPr>
            <w:tcW w:w="3150" w:type="dxa"/>
          </w:tcPr>
          <w:p w14:paraId="7272469D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Drug Use Depicted</w:t>
            </w:r>
          </w:p>
        </w:tc>
        <w:tc>
          <w:tcPr>
            <w:tcW w:w="659" w:type="dxa"/>
          </w:tcPr>
          <w:p w14:paraId="250BFB89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57BD6C0B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3125DB16" w14:textId="77777777">
        <w:tc>
          <w:tcPr>
            <w:tcW w:w="3150" w:type="dxa"/>
          </w:tcPr>
          <w:p w14:paraId="679868B6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Violence Depicted</w:t>
            </w:r>
          </w:p>
        </w:tc>
        <w:tc>
          <w:tcPr>
            <w:tcW w:w="659" w:type="dxa"/>
          </w:tcPr>
          <w:p w14:paraId="5CF60BB2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662B95FC" w14:textId="77777777" w:rsidR="00CF77FD" w:rsidRPr="00912CB2" w:rsidRDefault="00CF77FD" w:rsidP="00CF77FD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2040C8DA" w14:textId="77777777">
        <w:tc>
          <w:tcPr>
            <w:tcW w:w="3150" w:type="dxa"/>
          </w:tcPr>
          <w:p w14:paraId="14529C1C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Nudity</w:t>
            </w:r>
          </w:p>
        </w:tc>
        <w:tc>
          <w:tcPr>
            <w:tcW w:w="659" w:type="dxa"/>
          </w:tcPr>
          <w:p w14:paraId="403B8BBB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476C4931" w14:textId="77777777"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4FD1D541" w14:textId="77777777">
        <w:tc>
          <w:tcPr>
            <w:tcW w:w="3150" w:type="dxa"/>
          </w:tcPr>
          <w:p w14:paraId="706603D2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Profanity</w:t>
            </w:r>
          </w:p>
        </w:tc>
        <w:tc>
          <w:tcPr>
            <w:tcW w:w="659" w:type="dxa"/>
          </w:tcPr>
          <w:p w14:paraId="14AD8B13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60BD0E13" w14:textId="77777777" w:rsidR="00CF77FD" w:rsidRPr="00912CB2" w:rsidRDefault="00CF77FD" w:rsidP="00CF77FD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CF77FD" w:rsidRPr="00E02FAD" w14:paraId="4C0A2270" w14:textId="77777777">
        <w:tc>
          <w:tcPr>
            <w:tcW w:w="3150" w:type="dxa"/>
          </w:tcPr>
          <w:p w14:paraId="3FEEFD19" w14:textId="77777777"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Sexual/Suggestive Content</w:t>
            </w:r>
          </w:p>
        </w:tc>
        <w:tc>
          <w:tcPr>
            <w:tcW w:w="659" w:type="dxa"/>
          </w:tcPr>
          <w:p w14:paraId="4E7083CB" w14:textId="77777777"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14:paraId="4D7CE92C" w14:textId="77777777" w:rsidR="00CF77FD" w:rsidRPr="00912CB2" w:rsidRDefault="00CF77FD" w:rsidP="00CF77FD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3BD7FA47" w14:textId="77777777" w:rsidR="00CF77FD" w:rsidRPr="00E02FAD" w:rsidRDefault="00CF77FD" w:rsidP="00CF77FD">
      <w:pPr>
        <w:rPr>
          <w:rFonts w:ascii="Garamond" w:hAnsi="Garamond"/>
        </w:rPr>
      </w:pPr>
    </w:p>
    <w:p w14:paraId="67A95C98" w14:textId="77777777" w:rsidR="00CF77FD" w:rsidRPr="0093023E" w:rsidRDefault="00CF77FD" w:rsidP="00CF77FD">
      <w:pPr>
        <w:rPr>
          <w:rFonts w:ascii="Garamond" w:hAnsi="Garamond"/>
          <w:b/>
          <w:sz w:val="22"/>
          <w:szCs w:val="22"/>
          <w:u w:val="single"/>
        </w:rPr>
      </w:pPr>
      <w:r w:rsidRPr="0093023E">
        <w:rPr>
          <w:rFonts w:ascii="Garamond" w:hAnsi="Garamond"/>
          <w:b/>
          <w:sz w:val="22"/>
          <w:szCs w:val="22"/>
          <w:u w:val="single"/>
        </w:rPr>
        <w:t>Additional Notes/Information:</w:t>
      </w:r>
    </w:p>
    <w:p w14:paraId="67521526" w14:textId="77777777" w:rsidR="009233FE" w:rsidRPr="00E02FAD" w:rsidRDefault="00A97BFE" w:rsidP="00CF77FD">
      <w:pPr>
        <w:rPr>
          <w:rFonts w:ascii="Garamond" w:hAnsi="Garamond"/>
          <w:b/>
          <w:i/>
          <w:u w:val="single"/>
        </w:rPr>
      </w:pPr>
      <w:r>
        <w:rPr>
          <w:rFonts w:ascii="Garamond" w:hAnsi="Garamond"/>
          <w:b/>
          <w:i/>
          <w:u w:val="single"/>
        </w:rPr>
        <w:t xml:space="preserve"> </w:t>
      </w:r>
    </w:p>
    <w:sectPr w:rsidR="009233FE" w:rsidRPr="00E02FAD" w:rsidSect="009233FE">
      <w:pgSz w:w="12240" w:h="15840"/>
      <w:pgMar w:top="540" w:right="18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D6"/>
    <w:rsid w:val="00045301"/>
    <w:rsid w:val="00066FFD"/>
    <w:rsid w:val="00087865"/>
    <w:rsid w:val="001966BF"/>
    <w:rsid w:val="001F396E"/>
    <w:rsid w:val="00227471"/>
    <w:rsid w:val="002448BD"/>
    <w:rsid w:val="002931DB"/>
    <w:rsid w:val="002E6C55"/>
    <w:rsid w:val="00366233"/>
    <w:rsid w:val="00477691"/>
    <w:rsid w:val="005047F5"/>
    <w:rsid w:val="006A2B9C"/>
    <w:rsid w:val="007B22BD"/>
    <w:rsid w:val="008B15F4"/>
    <w:rsid w:val="008D43B9"/>
    <w:rsid w:val="00912CB2"/>
    <w:rsid w:val="009233FE"/>
    <w:rsid w:val="0093023E"/>
    <w:rsid w:val="00A2234D"/>
    <w:rsid w:val="00A2244D"/>
    <w:rsid w:val="00A97BFE"/>
    <w:rsid w:val="00B658E1"/>
    <w:rsid w:val="00C673AB"/>
    <w:rsid w:val="00CF77FD"/>
    <w:rsid w:val="00D932D6"/>
    <w:rsid w:val="00DF6FFA"/>
    <w:rsid w:val="00E52748"/>
    <w:rsid w:val="00E61293"/>
    <w:rsid w:val="00E7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A8CD8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FD"/>
    <w:rPr>
      <w:rFonts w:ascii="Arial" w:hAnsi="Arial"/>
      <w:sz w:val="24"/>
    </w:rPr>
  </w:style>
  <w:style w:type="paragraph" w:styleId="Heading1">
    <w:name w:val="heading 1"/>
    <w:basedOn w:val="Normal"/>
    <w:next w:val="BodyText"/>
    <w:autoRedefine/>
    <w:qFormat/>
    <w:rsid w:val="00CF77FD"/>
    <w:pPr>
      <w:keepNext/>
      <w:spacing w:before="240" w:after="60"/>
      <w:jc w:val="center"/>
      <w:outlineLvl w:val="0"/>
    </w:pPr>
    <w:rPr>
      <w:rFonts w:ascii="Garamond" w:hAnsi="Garamond"/>
      <w:b/>
      <w:kern w:val="28"/>
      <w:szCs w:val="24"/>
    </w:rPr>
  </w:style>
  <w:style w:type="paragraph" w:styleId="Heading3">
    <w:name w:val="heading 3"/>
    <w:basedOn w:val="Normal"/>
    <w:next w:val="BodyTextIndent2"/>
    <w:autoRedefine/>
    <w:qFormat/>
    <w:rsid w:val="00CF77FD"/>
    <w:pPr>
      <w:keepNext/>
      <w:spacing w:before="240" w:after="60"/>
      <w:jc w:val="center"/>
      <w:outlineLvl w:val="2"/>
    </w:pPr>
    <w:rPr>
      <w:rFonts w:ascii="Garamond" w:hAnsi="Garamond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77FD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CF77FD"/>
    <w:pPr>
      <w:spacing w:after="120"/>
    </w:pPr>
  </w:style>
  <w:style w:type="paragraph" w:styleId="BodyTextIndent2">
    <w:name w:val="Body Text Indent 2"/>
    <w:basedOn w:val="Normal"/>
    <w:rsid w:val="00CF77FD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066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Information Sheet</vt:lpstr>
    </vt:vector>
  </TitlesOfParts>
  <Company>The University of Arizona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2006-02-23T00:08:00Z</cp:lastPrinted>
  <dcterms:created xsi:type="dcterms:W3CDTF">2020-06-27T03:49:00Z</dcterms:created>
  <dcterms:modified xsi:type="dcterms:W3CDTF">2020-06-27T03:49:00Z</dcterms:modified>
</cp:coreProperties>
</file>