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E0FD7" w14:textId="77777777" w:rsidR="00895C3E" w:rsidRDefault="00F87BAF" w:rsidP="00895C3E">
      <w:r>
        <w:rPr>
          <w:noProof/>
        </w:rPr>
        <w:drawing>
          <wp:anchor distT="0" distB="0" distL="114300" distR="114300" simplePos="0" relativeHeight="251659264" behindDoc="1" locked="0" layoutInCell="1" allowOverlap="1" wp14:anchorId="5291291E" wp14:editId="341EFD84">
            <wp:simplePos x="0" y="0"/>
            <wp:positionH relativeFrom="column">
              <wp:posOffset>-192506</wp:posOffset>
            </wp:positionH>
            <wp:positionV relativeFrom="paragraph">
              <wp:posOffset>-681789</wp:posOffset>
            </wp:positionV>
            <wp:extent cx="6481483" cy="734446"/>
            <wp:effectExtent l="0" t="0" r="0" b="2540"/>
            <wp:wrapNone/>
            <wp:docPr id="2009376519" name="Picture 8" descr="TLAE2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9376519" name="Picture 8" descr="TLAE2 Logo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1483" cy="7344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F1523D" w14:textId="77777777" w:rsidR="00895C3E" w:rsidRDefault="00895C3E" w:rsidP="00895C3E"/>
    <w:p w14:paraId="5F8639EB" w14:textId="0482A406" w:rsidR="00C846B5" w:rsidRDefault="00895C3E" w:rsidP="00C846B5">
      <w:pPr>
        <w:jc w:val="center"/>
        <w:rPr>
          <w:b/>
          <w:bCs/>
        </w:rPr>
      </w:pPr>
      <w:r w:rsidRPr="00895C3E">
        <w:rPr>
          <w:b/>
          <w:bCs/>
        </w:rPr>
        <w:t xml:space="preserve">Kojo </w:t>
      </w:r>
      <w:proofErr w:type="spellStart"/>
      <w:r w:rsidRPr="00895C3E">
        <w:rPr>
          <w:b/>
          <w:bCs/>
        </w:rPr>
        <w:t>Bambil</w:t>
      </w:r>
      <w:proofErr w:type="spellEnd"/>
      <w:r w:rsidRPr="00895C3E">
        <w:rPr>
          <w:b/>
          <w:bCs/>
        </w:rPr>
        <w:t xml:space="preserve"> </w:t>
      </w:r>
      <w:r w:rsidR="00C846B5" w:rsidRPr="00C846B5">
        <w:rPr>
          <w:rFonts w:cs="Arial"/>
          <w:b/>
          <w:bCs/>
        </w:rPr>
        <w:t>Strength in Numbers</w:t>
      </w:r>
      <w:r w:rsidR="007169C7">
        <w:rPr>
          <w:rFonts w:cs="Arial"/>
          <w:b/>
          <w:bCs/>
        </w:rPr>
        <w:t xml:space="preserve"> Art</w:t>
      </w:r>
      <w:r w:rsidR="00C846B5" w:rsidRPr="00895C3E">
        <w:rPr>
          <w:b/>
          <w:bCs/>
        </w:rPr>
        <w:t xml:space="preserve"> </w:t>
      </w:r>
      <w:r w:rsidRPr="00895C3E">
        <w:rPr>
          <w:b/>
          <w:bCs/>
        </w:rPr>
        <w:t>Inquiry Questions</w:t>
      </w:r>
    </w:p>
    <w:p w14:paraId="28F89730" w14:textId="77CD35C5" w:rsidR="00B51D2F" w:rsidRPr="00077B63" w:rsidRDefault="00C846B5" w:rsidP="00077B63">
      <w:pPr>
        <w:pStyle w:val="BodyText"/>
        <w:spacing w:line="480" w:lineRule="auto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Use with </w:t>
      </w:r>
      <w:r w:rsidRPr="00C846B5">
        <w:rPr>
          <w:rFonts w:ascii="Arial" w:hAnsi="Arial" w:cs="Arial"/>
          <w:i/>
          <w:iCs/>
          <w:lang w:val="en-US"/>
        </w:rPr>
        <w:t>Artists’ Lessons to Thrive!</w:t>
      </w:r>
      <w:r>
        <w:rPr>
          <w:rFonts w:ascii="Arial" w:hAnsi="Arial" w:cs="Arial"/>
          <w:lang w:val="en-US"/>
        </w:rPr>
        <w:t xml:space="preserve"> 14.1.</w:t>
      </w:r>
    </w:p>
    <w:p w14:paraId="623E944A" w14:textId="77777777" w:rsidR="00C846B5" w:rsidRPr="00C846B5" w:rsidRDefault="00C846B5" w:rsidP="00C846B5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0"/>
        <w:gridCol w:w="3120"/>
        <w:gridCol w:w="3120"/>
      </w:tblGrid>
      <w:tr w:rsidR="00B51D2F" w:rsidRPr="00721742" w14:paraId="34A9D84C" w14:textId="77777777" w:rsidTr="00916705">
        <w:tc>
          <w:tcPr>
            <w:tcW w:w="3192" w:type="dxa"/>
          </w:tcPr>
          <w:p w14:paraId="63CCD843" w14:textId="77777777" w:rsidR="00B51D2F" w:rsidRPr="00721742" w:rsidRDefault="00B51D2F" w:rsidP="00916705">
            <w:pPr>
              <w:jc w:val="center"/>
            </w:pPr>
            <w:r w:rsidRPr="00721742">
              <w:rPr>
                <w:noProof/>
              </w:rPr>
              <w:drawing>
                <wp:inline distT="0" distB="0" distL="0" distR="0" wp14:anchorId="5E6571FE" wp14:editId="7630F588">
                  <wp:extent cx="1540042" cy="1828800"/>
                  <wp:effectExtent l="0" t="0" r="0" b="0"/>
                  <wp:docPr id="6" name="Picture 6" descr="This is a staff with a lion on top and shown in profile. &#10;&#10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This is a staff with a lion on top and shown in profile. &#10;&#10;"/>
                          <pic:cNvPicPr/>
                        </pic:nvPicPr>
                        <pic:blipFill>
                          <a:blip r:embed="rId6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0042" cy="182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4917BA6" w14:textId="77777777" w:rsidR="00B51D2F" w:rsidRPr="00366B72" w:rsidRDefault="00B51D2F" w:rsidP="00916705">
            <w:pPr>
              <w:pStyle w:val="FigureCaption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A6E2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Figure 14.1.1</w:t>
            </w:r>
            <w:r w:rsidRPr="002A6E29">
              <w:rPr>
                <w:rFonts w:ascii="Arial" w:hAnsi="Arial" w:cs="Arial"/>
                <w:sz w:val="20"/>
                <w:szCs w:val="20"/>
                <w:lang w:val="en-US"/>
              </w:rPr>
              <w:t xml:space="preserve"> Kojo </w:t>
            </w:r>
            <w:proofErr w:type="spellStart"/>
            <w:r w:rsidRPr="002A6E29">
              <w:rPr>
                <w:rFonts w:ascii="Arial" w:hAnsi="Arial" w:cs="Arial"/>
                <w:sz w:val="20"/>
                <w:szCs w:val="20"/>
                <w:lang w:val="en-US"/>
              </w:rPr>
              <w:t>Bambil</w:t>
            </w:r>
            <w:proofErr w:type="spellEnd"/>
            <w:r w:rsidRPr="002A6E29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bookmarkStart w:id="0" w:name="ID65"/>
            <w:bookmarkEnd w:id="0"/>
            <w:r w:rsidRPr="002A6E29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Painted Wooden Clan Staff with a Lion as a Totem</w:t>
            </w:r>
            <w:r w:rsidRPr="002A6E29">
              <w:rPr>
                <w:rFonts w:ascii="Arial" w:hAnsi="Arial" w:cs="Arial"/>
                <w:sz w:val="20"/>
                <w:szCs w:val="20"/>
                <w:lang w:val="en-US"/>
              </w:rPr>
              <w:t>—</w:t>
            </w:r>
            <w:bookmarkStart w:id="1" w:name="ID66"/>
            <w:bookmarkEnd w:id="1"/>
            <w:proofErr w:type="spellStart"/>
            <w:r w:rsidRPr="002A6E29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Asakyire</w:t>
            </w:r>
            <w:proofErr w:type="spellEnd"/>
            <w:r w:rsidRPr="002A6E29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Abusua Poma</w:t>
            </w:r>
            <w:r w:rsidRPr="002A6E29">
              <w:rPr>
                <w:rFonts w:ascii="Arial" w:hAnsi="Arial" w:cs="Arial"/>
                <w:sz w:val="20"/>
                <w:szCs w:val="20"/>
                <w:lang w:val="en-US"/>
              </w:rPr>
              <w:t xml:space="preserve">, 1999–2000. 60 1/16 × 3 9/16 × 7 11/16 in. (152.5 × 9 × 19.5 cm). </w:t>
            </w:r>
            <w:proofErr w:type="spellStart"/>
            <w:r w:rsidRPr="002A6E29">
              <w:rPr>
                <w:rFonts w:ascii="Arial" w:hAnsi="Arial" w:cs="Arial"/>
                <w:sz w:val="20"/>
                <w:szCs w:val="20"/>
                <w:lang w:val="en-US"/>
              </w:rPr>
              <w:t>Tropenmuseum</w:t>
            </w:r>
            <w:proofErr w:type="spellEnd"/>
            <w:r w:rsidRPr="002A6E29">
              <w:rPr>
                <w:rFonts w:ascii="Arial" w:hAnsi="Arial" w:cs="Arial"/>
                <w:sz w:val="20"/>
                <w:szCs w:val="20"/>
                <w:lang w:val="en-US"/>
              </w:rPr>
              <w:t>, part of the National Museum of World Cultures. CC BY-SA 3.0 via Wiki-media Commons</w:t>
            </w:r>
            <w:bookmarkStart w:id="2" w:name="ID67"/>
            <w:bookmarkStart w:id="3" w:name="ID68"/>
            <w:bookmarkEnd w:id="2"/>
            <w:bookmarkEnd w:id="3"/>
            <w:r w:rsidRPr="002A6E29">
              <w:rPr>
                <w:rFonts w:ascii="Arial" w:hAnsi="Arial" w:cs="Arial"/>
                <w:sz w:val="20"/>
                <w:szCs w:val="20"/>
                <w:lang w:val="en-US"/>
              </w:rPr>
              <w:t xml:space="preserve">. Source: </w:t>
            </w:r>
            <w:bookmarkStart w:id="4" w:name="ID69"/>
            <w:bookmarkEnd w:id="4"/>
            <w:r w:rsidRPr="002A6E29">
              <w:rPr>
                <w:rStyle w:val="weblink"/>
                <w:rFonts w:ascii="Arial" w:hAnsi="Arial" w:cs="Arial"/>
                <w:sz w:val="20"/>
                <w:szCs w:val="20"/>
                <w:lang w:val="en-US"/>
              </w:rPr>
              <w:t>https://creativecommons.org/licenses/by-sa/3.0/deed.en</w:t>
            </w:r>
          </w:p>
        </w:tc>
        <w:tc>
          <w:tcPr>
            <w:tcW w:w="3192" w:type="dxa"/>
          </w:tcPr>
          <w:p w14:paraId="1C416C12" w14:textId="77777777" w:rsidR="00B51D2F" w:rsidRPr="00721742" w:rsidRDefault="00B51D2F" w:rsidP="00916705">
            <w:pPr>
              <w:jc w:val="center"/>
            </w:pPr>
            <w:r w:rsidRPr="00721742">
              <w:rPr>
                <w:noProof/>
              </w:rPr>
              <w:drawing>
                <wp:inline distT="0" distB="0" distL="0" distR="0" wp14:anchorId="5BE90A82" wp14:editId="09C3AB65">
                  <wp:extent cx="1540042" cy="1828800"/>
                  <wp:effectExtent l="0" t="0" r="0" b="0"/>
                  <wp:docPr id="12" name="Picture 12" descr="This is a staff with a fish on top and shown in profile. &#10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This is a staff with a fish on top and shown in profile. &#10;"/>
                          <pic:cNvPicPr/>
                        </pic:nvPicPr>
                        <pic:blipFill>
                          <a:blip r:embed="rId7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0042" cy="182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4DB9D13" w14:textId="77777777" w:rsidR="00B51D2F" w:rsidRPr="00366B72" w:rsidRDefault="00B51D2F" w:rsidP="00916705">
            <w:pPr>
              <w:pStyle w:val="FigureCaption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A6E2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Figure 14.1.2</w:t>
            </w:r>
            <w:r w:rsidRPr="002A6E29">
              <w:rPr>
                <w:rFonts w:ascii="Arial" w:hAnsi="Arial" w:cs="Arial"/>
                <w:sz w:val="20"/>
                <w:szCs w:val="20"/>
                <w:lang w:val="en-US"/>
              </w:rPr>
              <w:t xml:space="preserve"> Kojo </w:t>
            </w:r>
            <w:proofErr w:type="spellStart"/>
            <w:r w:rsidRPr="002A6E29">
              <w:rPr>
                <w:rFonts w:ascii="Arial" w:hAnsi="Arial" w:cs="Arial"/>
                <w:sz w:val="20"/>
                <w:szCs w:val="20"/>
                <w:lang w:val="en-US"/>
              </w:rPr>
              <w:t>Bambil</w:t>
            </w:r>
            <w:proofErr w:type="spellEnd"/>
            <w:r w:rsidRPr="002A6E29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bookmarkStart w:id="5" w:name="ID71"/>
            <w:bookmarkEnd w:id="5"/>
            <w:r w:rsidRPr="002A6E29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Painted Wooden Clan Staff with a Fish as a Totem</w:t>
            </w:r>
            <w:r w:rsidRPr="002A6E29">
              <w:rPr>
                <w:rFonts w:ascii="Arial" w:hAnsi="Arial" w:cs="Arial"/>
                <w:sz w:val="20"/>
                <w:szCs w:val="20"/>
                <w:lang w:val="en-US"/>
              </w:rPr>
              <w:t>—</w:t>
            </w:r>
            <w:bookmarkStart w:id="6" w:name="ID72"/>
            <w:bookmarkEnd w:id="6"/>
            <w:proofErr w:type="spellStart"/>
            <w:r w:rsidRPr="002A6E29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Asenie</w:t>
            </w:r>
            <w:proofErr w:type="spellEnd"/>
            <w:r w:rsidRPr="002A6E29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Abusua Poma</w:t>
            </w:r>
            <w:r w:rsidRPr="002A6E29">
              <w:rPr>
                <w:rFonts w:ascii="Arial" w:hAnsi="Arial" w:cs="Arial"/>
                <w:sz w:val="20"/>
                <w:szCs w:val="20"/>
                <w:lang w:val="en-US"/>
              </w:rPr>
              <w:t xml:space="preserve">, 1999–2000. 61 13/16 × 3 9/16 × 9 1/16 in. (157 × 9 × 23 cm). </w:t>
            </w:r>
            <w:proofErr w:type="spellStart"/>
            <w:r w:rsidRPr="002A6E29">
              <w:rPr>
                <w:rFonts w:ascii="Arial" w:hAnsi="Arial" w:cs="Arial"/>
                <w:sz w:val="20"/>
                <w:szCs w:val="20"/>
                <w:lang w:val="en-US"/>
              </w:rPr>
              <w:t>Tropenmuseum</w:t>
            </w:r>
            <w:proofErr w:type="spellEnd"/>
            <w:r w:rsidRPr="002A6E29">
              <w:rPr>
                <w:rFonts w:ascii="Arial" w:hAnsi="Arial" w:cs="Arial"/>
                <w:sz w:val="20"/>
                <w:szCs w:val="20"/>
                <w:lang w:val="en-US"/>
              </w:rPr>
              <w:t>, part of the National Museum of World Cultures. CC BY-SA 3.0 via Wikimedia Commons</w:t>
            </w:r>
            <w:bookmarkStart w:id="7" w:name="ID73"/>
            <w:bookmarkStart w:id="8" w:name="ID74"/>
            <w:bookmarkEnd w:id="7"/>
            <w:bookmarkEnd w:id="8"/>
            <w:r w:rsidRPr="002A6E29">
              <w:rPr>
                <w:rFonts w:ascii="Arial" w:hAnsi="Arial" w:cs="Arial"/>
                <w:sz w:val="20"/>
                <w:szCs w:val="20"/>
                <w:lang w:val="en-US"/>
              </w:rPr>
              <w:t xml:space="preserve">. Source: </w:t>
            </w:r>
            <w:bookmarkStart w:id="9" w:name="ID75"/>
            <w:bookmarkEnd w:id="9"/>
            <w:r w:rsidRPr="002A6E29">
              <w:rPr>
                <w:rStyle w:val="weblink"/>
                <w:rFonts w:ascii="Arial" w:hAnsi="Arial" w:cs="Arial"/>
                <w:sz w:val="20"/>
                <w:szCs w:val="20"/>
                <w:lang w:val="en-US"/>
              </w:rPr>
              <w:t>https://creativecommons.org/licenses/by-sa/3.0/deed.en</w:t>
            </w:r>
          </w:p>
        </w:tc>
        <w:tc>
          <w:tcPr>
            <w:tcW w:w="3192" w:type="dxa"/>
          </w:tcPr>
          <w:p w14:paraId="48258DA9" w14:textId="77777777" w:rsidR="00B51D2F" w:rsidRPr="00721742" w:rsidRDefault="00B51D2F" w:rsidP="00916705">
            <w:pPr>
              <w:jc w:val="center"/>
            </w:pPr>
            <w:r w:rsidRPr="00721742">
              <w:rPr>
                <w:noProof/>
              </w:rPr>
              <w:drawing>
                <wp:inline distT="0" distB="0" distL="0" distR="0" wp14:anchorId="710BBEB9" wp14:editId="043BABE6">
                  <wp:extent cx="1540042" cy="1828800"/>
                  <wp:effectExtent l="0" t="0" r="0" b="0"/>
                  <wp:docPr id="13" name="Picture 13" descr="This is a staff with a leopard on top and shown in profile.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 descr="This is a staff with a leopard on top and shown in profile. "/>
                          <pic:cNvPicPr/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0042" cy="182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3B8693B" w14:textId="77777777" w:rsidR="00B51D2F" w:rsidRPr="00366B72" w:rsidRDefault="00B51D2F" w:rsidP="00916705">
            <w:pPr>
              <w:pStyle w:val="FigureCaption"/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A6E2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Figure 14.1.3</w:t>
            </w:r>
            <w:r w:rsidRPr="002A6E29">
              <w:rPr>
                <w:rFonts w:ascii="Arial" w:hAnsi="Arial" w:cs="Arial"/>
                <w:sz w:val="20"/>
                <w:szCs w:val="20"/>
                <w:lang w:val="en-US"/>
              </w:rPr>
              <w:t xml:space="preserve"> Kojo </w:t>
            </w:r>
            <w:proofErr w:type="spellStart"/>
            <w:r w:rsidRPr="002A6E29">
              <w:rPr>
                <w:rFonts w:ascii="Arial" w:hAnsi="Arial" w:cs="Arial"/>
                <w:sz w:val="20"/>
                <w:szCs w:val="20"/>
                <w:lang w:val="en-US"/>
              </w:rPr>
              <w:t>Bambil</w:t>
            </w:r>
            <w:proofErr w:type="spellEnd"/>
            <w:r w:rsidRPr="002A6E29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bookmarkStart w:id="10" w:name="ID77"/>
            <w:bookmarkEnd w:id="10"/>
            <w:r w:rsidRPr="002A6E29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Painted Wooden Clan Staff with a Leopard as a Totem</w:t>
            </w:r>
            <w:r w:rsidRPr="002A6E29">
              <w:rPr>
                <w:rFonts w:ascii="Arial" w:hAnsi="Arial" w:cs="Arial"/>
                <w:sz w:val="20"/>
                <w:szCs w:val="20"/>
                <w:lang w:val="en-US"/>
              </w:rPr>
              <w:t>—</w:t>
            </w:r>
            <w:bookmarkStart w:id="11" w:name="ID78"/>
            <w:bookmarkEnd w:id="11"/>
            <w:proofErr w:type="spellStart"/>
            <w:r w:rsidRPr="002A6E29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Bretuo</w:t>
            </w:r>
            <w:proofErr w:type="spellEnd"/>
            <w:r w:rsidRPr="002A6E29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Abusua Poma</w:t>
            </w:r>
            <w:r w:rsidRPr="002A6E29">
              <w:rPr>
                <w:rFonts w:ascii="Arial" w:hAnsi="Arial" w:cs="Arial"/>
                <w:sz w:val="20"/>
                <w:szCs w:val="20"/>
                <w:lang w:val="en-US"/>
              </w:rPr>
              <w:t xml:space="preserve">, 1999–2000. 60 1/4 × 3 9/16 × 8 11/16 in. (153 × 9 × 22 cm). </w:t>
            </w:r>
            <w:proofErr w:type="spellStart"/>
            <w:r w:rsidRPr="002A6E29">
              <w:rPr>
                <w:rFonts w:ascii="Arial" w:hAnsi="Arial" w:cs="Arial"/>
                <w:sz w:val="20"/>
                <w:szCs w:val="20"/>
                <w:lang w:val="en-US"/>
              </w:rPr>
              <w:t>Tropenmuseum</w:t>
            </w:r>
            <w:proofErr w:type="spellEnd"/>
            <w:r w:rsidRPr="002A6E29">
              <w:rPr>
                <w:rFonts w:ascii="Arial" w:hAnsi="Arial" w:cs="Arial"/>
                <w:sz w:val="20"/>
                <w:szCs w:val="20"/>
                <w:lang w:val="en-US"/>
              </w:rPr>
              <w:t>, part of the National Museum of World Cultures. CC BY-SA 3.0 via Wikimedia Commons</w:t>
            </w:r>
            <w:bookmarkStart w:id="12" w:name="ID79"/>
            <w:bookmarkStart w:id="13" w:name="ID80"/>
            <w:bookmarkEnd w:id="12"/>
            <w:bookmarkEnd w:id="13"/>
            <w:r w:rsidRPr="002A6E29">
              <w:rPr>
                <w:rFonts w:ascii="Arial" w:hAnsi="Arial" w:cs="Arial"/>
                <w:sz w:val="20"/>
                <w:szCs w:val="20"/>
                <w:lang w:val="en-US"/>
              </w:rPr>
              <w:t xml:space="preserve">. Source: </w:t>
            </w:r>
            <w:bookmarkStart w:id="14" w:name="ID81"/>
            <w:bookmarkEnd w:id="14"/>
            <w:r w:rsidRPr="002A6E29">
              <w:rPr>
                <w:rStyle w:val="weblink"/>
                <w:rFonts w:ascii="Arial" w:hAnsi="Arial" w:cs="Arial"/>
                <w:sz w:val="20"/>
                <w:szCs w:val="20"/>
                <w:lang w:val="en-US"/>
              </w:rPr>
              <w:t>https://creativecommons.org/licenses/by-sa/3.0/deed.en</w:t>
            </w:r>
          </w:p>
        </w:tc>
      </w:tr>
    </w:tbl>
    <w:p w14:paraId="72DBA99B" w14:textId="77777777" w:rsidR="00B51D2F" w:rsidRPr="002A6E29" w:rsidRDefault="00B51D2F" w:rsidP="00B51D2F">
      <w:pPr>
        <w:pStyle w:val="BodyText"/>
        <w:rPr>
          <w:lang w:val="en-US"/>
        </w:rPr>
      </w:pPr>
      <w:bookmarkStart w:id="15" w:name="ID70"/>
      <w:bookmarkStart w:id="16" w:name="ID76"/>
      <w:bookmarkEnd w:id="15"/>
      <w:bookmarkEnd w:id="16"/>
    </w:p>
    <w:p w14:paraId="6E9BFFD7" w14:textId="1A62736C" w:rsidR="008131DF" w:rsidRPr="00AE3ED3" w:rsidRDefault="007D2882" w:rsidP="008A05E2">
      <w:pPr>
        <w:pStyle w:val="ListParagraph"/>
        <w:numPr>
          <w:ilvl w:val="0"/>
          <w:numId w:val="5"/>
        </w:numPr>
        <w:spacing w:before="120" w:after="120" w:line="276" w:lineRule="auto"/>
        <w:rPr>
          <w:rFonts w:eastAsia="Times New Roman" w:cs="Arial"/>
          <w:kern w:val="0"/>
          <w14:ligatures w14:val="none"/>
        </w:rPr>
      </w:pPr>
      <w:bookmarkStart w:id="17" w:name="ID58"/>
      <w:bookmarkEnd w:id="17"/>
      <w:r w:rsidRPr="008131DF">
        <w:rPr>
          <w:rFonts w:eastAsia="Times New Roman" w:cs="Arial"/>
          <w:kern w:val="0"/>
          <w14:ligatures w14:val="none"/>
        </w:rPr>
        <w:t xml:space="preserve">How do the totem staffs reflect the cultural values and collective attributes of each </w:t>
      </w:r>
      <w:r w:rsidR="008131DF" w:rsidRPr="008131DF">
        <w:rPr>
          <w:rFonts w:eastAsia="Times New Roman" w:cs="Arial"/>
          <w:kern w:val="0"/>
          <w14:ligatures w14:val="none"/>
        </w:rPr>
        <w:t xml:space="preserve">Ashanti </w:t>
      </w:r>
      <w:r w:rsidRPr="008131DF">
        <w:rPr>
          <w:rFonts w:eastAsia="Times New Roman" w:cs="Arial"/>
          <w:kern w:val="0"/>
          <w14:ligatures w14:val="none"/>
        </w:rPr>
        <w:t>clan?</w:t>
      </w:r>
      <w:r w:rsidR="0013103A">
        <w:rPr>
          <w:rFonts w:eastAsia="Times New Roman" w:cs="Arial"/>
          <w:kern w:val="0"/>
          <w14:ligatures w14:val="none"/>
        </w:rPr>
        <w:t xml:space="preserve"> </w:t>
      </w:r>
      <w:r w:rsidR="0013103A">
        <w:rPr>
          <w:rFonts w:ascii="Apple Color Emoji" w:eastAsia="Times New Roman" w:hAnsi="Apple Color Emoji" w:cs="Arial"/>
          <w:kern w:val="0"/>
          <w14:ligatures w14:val="none"/>
        </w:rPr>
        <w:t>✅</w:t>
      </w:r>
    </w:p>
    <w:p w14:paraId="58229082" w14:textId="296041F0" w:rsidR="00AE3ED3" w:rsidRPr="008A05E2" w:rsidRDefault="00A527B7" w:rsidP="00AE3ED3">
      <w:pPr>
        <w:pStyle w:val="ListParagraph"/>
        <w:numPr>
          <w:ilvl w:val="0"/>
          <w:numId w:val="5"/>
        </w:numPr>
        <w:spacing w:before="120" w:after="120" w:line="276" w:lineRule="auto"/>
        <w:rPr>
          <w:rFonts w:eastAsia="Times New Roman" w:cs="Arial"/>
          <w:kern w:val="0"/>
          <w14:ligatures w14:val="none"/>
        </w:rPr>
      </w:pPr>
      <w:r>
        <w:rPr>
          <w:rFonts w:cs="Arial"/>
        </w:rPr>
        <w:t xml:space="preserve">Why is it important </w:t>
      </w:r>
      <w:r w:rsidR="00077B63">
        <w:rPr>
          <w:rFonts w:cs="Arial"/>
        </w:rPr>
        <w:t>for</w:t>
      </w:r>
      <w:r>
        <w:rPr>
          <w:rFonts w:cs="Arial"/>
        </w:rPr>
        <w:t xml:space="preserve"> the </w:t>
      </w:r>
      <w:r w:rsidR="00AE3ED3" w:rsidRPr="008131DF">
        <w:rPr>
          <w:rFonts w:cs="Arial"/>
        </w:rPr>
        <w:t>Ashanti</w:t>
      </w:r>
      <w:r w:rsidR="00077B63">
        <w:rPr>
          <w:rFonts w:cs="Arial"/>
        </w:rPr>
        <w:t xml:space="preserve"> to</w:t>
      </w:r>
      <w:r w:rsidR="00AE3ED3" w:rsidRPr="008131DF">
        <w:rPr>
          <w:rFonts w:cs="Arial"/>
        </w:rPr>
        <w:t xml:space="preserve"> learn </w:t>
      </w:r>
      <w:r>
        <w:rPr>
          <w:rFonts w:cs="Arial"/>
        </w:rPr>
        <w:t xml:space="preserve">totem carving traditions </w:t>
      </w:r>
      <w:r w:rsidR="00AE3ED3" w:rsidRPr="008131DF">
        <w:rPr>
          <w:rFonts w:cs="Arial"/>
        </w:rPr>
        <w:t xml:space="preserve">from their elders? </w:t>
      </w:r>
      <w:r w:rsidR="00AE3ED3">
        <w:rPr>
          <w:rFonts w:ascii="Apple Color Emoji" w:eastAsia="Times New Roman" w:hAnsi="Apple Color Emoji" w:cs="Arial"/>
          <w:kern w:val="0"/>
          <w14:ligatures w14:val="none"/>
        </w:rPr>
        <w:t>✅</w:t>
      </w:r>
    </w:p>
    <w:p w14:paraId="0C9F04E2" w14:textId="64A176FE" w:rsidR="003E1009" w:rsidRDefault="00BB1829" w:rsidP="00AE3ED3">
      <w:pPr>
        <w:pStyle w:val="ListParagraph"/>
        <w:numPr>
          <w:ilvl w:val="0"/>
          <w:numId w:val="5"/>
        </w:numPr>
        <w:spacing w:before="120" w:after="120" w:line="276" w:lineRule="auto"/>
        <w:rPr>
          <w:rFonts w:cs="Arial"/>
        </w:rPr>
      </w:pPr>
      <w:r w:rsidRPr="008131DF">
        <w:rPr>
          <w:rFonts w:cs="Arial"/>
        </w:rPr>
        <w:t>What are the benefits of learning from community elders</w:t>
      </w:r>
      <w:r>
        <w:rPr>
          <w:rFonts w:cs="Arial"/>
        </w:rPr>
        <w:t xml:space="preserve">? </w:t>
      </w:r>
      <w:r w:rsidR="003E1009" w:rsidRPr="0013103A">
        <w:rPr>
          <w:rFonts w:ascii="Apple Color Emoji" w:eastAsia="Times New Roman" w:hAnsi="Apple Color Emoji" w:cs="Arial"/>
          <w:kern w:val="0"/>
          <w14:ligatures w14:val="none"/>
        </w:rPr>
        <w:t>✅</w:t>
      </w:r>
    </w:p>
    <w:p w14:paraId="16F6134C" w14:textId="67FA691A" w:rsidR="00AE3ED3" w:rsidRPr="00AE3ED3" w:rsidRDefault="00AE3ED3" w:rsidP="00AE3ED3">
      <w:pPr>
        <w:pStyle w:val="ListParagraph"/>
        <w:numPr>
          <w:ilvl w:val="0"/>
          <w:numId w:val="5"/>
        </w:numPr>
        <w:spacing w:before="120" w:after="120" w:line="276" w:lineRule="auto"/>
        <w:rPr>
          <w:rFonts w:cs="Arial"/>
        </w:rPr>
      </w:pPr>
      <w:r w:rsidRPr="0013103A">
        <w:rPr>
          <w:rFonts w:cs="Arial"/>
        </w:rPr>
        <w:t xml:space="preserve">What values and skills have you learned from an elder in your life? </w:t>
      </w:r>
      <w:r w:rsidRPr="0013103A">
        <w:rPr>
          <w:rFonts w:ascii="Apple Color Emoji" w:eastAsia="Times New Roman" w:hAnsi="Apple Color Emoji" w:cs="Arial"/>
          <w:kern w:val="0"/>
          <w14:ligatures w14:val="none"/>
        </w:rPr>
        <w:t>✅</w:t>
      </w:r>
    </w:p>
    <w:p w14:paraId="072AD221" w14:textId="306E3EDC" w:rsidR="008131DF" w:rsidRPr="008A05E2" w:rsidRDefault="00F67544" w:rsidP="008A05E2">
      <w:pPr>
        <w:pStyle w:val="ListParagraph"/>
        <w:numPr>
          <w:ilvl w:val="0"/>
          <w:numId w:val="5"/>
        </w:numPr>
        <w:spacing w:before="120" w:after="120" w:line="276" w:lineRule="auto"/>
        <w:rPr>
          <w:rFonts w:cs="Arial"/>
        </w:rPr>
      </w:pPr>
      <w:r w:rsidRPr="008131DF">
        <w:rPr>
          <w:rFonts w:cs="Arial"/>
        </w:rPr>
        <w:t>What role do the visual arts play in expressing diverse cultures’ collective identities?</w:t>
      </w:r>
      <w:r w:rsidR="000B79B1">
        <w:rPr>
          <w:rFonts w:cs="Arial"/>
        </w:rPr>
        <w:t xml:space="preserve"> </w:t>
      </w:r>
      <w:r w:rsidR="009B74D8">
        <w:rPr>
          <w:rFonts w:cs="Arial"/>
        </w:rPr>
        <w:t>(</w:t>
      </w:r>
      <w:r w:rsidR="000B79B1">
        <w:rPr>
          <w:rFonts w:cs="Arial"/>
        </w:rPr>
        <w:t xml:space="preserve">Reflect on the </w:t>
      </w:r>
      <w:r w:rsidR="000B79B1" w:rsidRPr="008131DF">
        <w:rPr>
          <w:rFonts w:eastAsia="Times New Roman" w:cs="Arial"/>
          <w:kern w:val="0"/>
          <w14:ligatures w14:val="none"/>
        </w:rPr>
        <w:t>Ashanti totem staffs</w:t>
      </w:r>
      <w:r w:rsidR="000B79B1">
        <w:rPr>
          <w:rFonts w:eastAsia="Times New Roman" w:cs="Arial"/>
          <w:kern w:val="0"/>
          <w14:ligatures w14:val="none"/>
        </w:rPr>
        <w:t xml:space="preserve"> and other cultures’ symbolic designs</w:t>
      </w:r>
      <w:r w:rsidR="009B74D8">
        <w:rPr>
          <w:rFonts w:eastAsia="Times New Roman" w:cs="Arial"/>
          <w:kern w:val="0"/>
          <w14:ligatures w14:val="none"/>
        </w:rPr>
        <w:t xml:space="preserve"> as you prepare to answer this question</w:t>
      </w:r>
      <w:r w:rsidR="000B79B1">
        <w:rPr>
          <w:rFonts w:eastAsia="Times New Roman" w:cs="Arial"/>
          <w:kern w:val="0"/>
          <w14:ligatures w14:val="none"/>
        </w:rPr>
        <w:t>.</w:t>
      </w:r>
      <w:r w:rsidR="009B74D8">
        <w:rPr>
          <w:rFonts w:eastAsia="Times New Roman" w:cs="Arial"/>
          <w:kern w:val="0"/>
          <w14:ligatures w14:val="none"/>
        </w:rPr>
        <w:t>)</w:t>
      </w:r>
      <w:r w:rsidR="0013103A">
        <w:rPr>
          <w:rFonts w:eastAsia="Times New Roman" w:cs="Arial"/>
          <w:kern w:val="0"/>
          <w14:ligatures w14:val="none"/>
        </w:rPr>
        <w:t xml:space="preserve"> </w:t>
      </w:r>
      <w:r w:rsidR="0013103A">
        <w:rPr>
          <w:rFonts w:ascii="Apple Color Emoji" w:eastAsia="Times New Roman" w:hAnsi="Apple Color Emoji" w:cs="Arial"/>
          <w:kern w:val="0"/>
          <w14:ligatures w14:val="none"/>
        </w:rPr>
        <w:t>✅</w:t>
      </w:r>
    </w:p>
    <w:p w14:paraId="0155A8B0" w14:textId="5D6F914C" w:rsidR="007D2882" w:rsidRPr="008A05E2" w:rsidRDefault="007D2882" w:rsidP="008A05E2">
      <w:pPr>
        <w:pStyle w:val="ListParagraph"/>
        <w:numPr>
          <w:ilvl w:val="0"/>
          <w:numId w:val="5"/>
        </w:numPr>
        <w:spacing w:before="120" w:after="120" w:line="276" w:lineRule="auto"/>
        <w:rPr>
          <w:rFonts w:eastAsia="Times New Roman" w:cs="Arial"/>
          <w:kern w:val="0"/>
          <w14:ligatures w14:val="none"/>
        </w:rPr>
      </w:pPr>
      <w:r w:rsidRPr="008131DF">
        <w:rPr>
          <w:rFonts w:eastAsia="Times New Roman" w:cs="Arial"/>
          <w:kern w:val="0"/>
          <w14:ligatures w14:val="none"/>
        </w:rPr>
        <w:t xml:space="preserve">What symbols hold special significance in your own culture? </w:t>
      </w:r>
      <w:r w:rsidR="0013103A">
        <w:rPr>
          <w:rFonts w:ascii="Apple Color Emoji" w:eastAsia="Times New Roman" w:hAnsi="Apple Color Emoji" w:cs="Arial"/>
          <w:kern w:val="0"/>
          <w14:ligatures w14:val="none"/>
        </w:rPr>
        <w:t>✅</w:t>
      </w:r>
    </w:p>
    <w:p w14:paraId="01B58896" w14:textId="68ACD26D" w:rsidR="00DC4561" w:rsidRPr="008A05E2" w:rsidRDefault="00F67544" w:rsidP="008A05E2">
      <w:pPr>
        <w:pStyle w:val="ListParagraph"/>
        <w:numPr>
          <w:ilvl w:val="0"/>
          <w:numId w:val="5"/>
        </w:numPr>
        <w:spacing w:before="120" w:after="120" w:line="276" w:lineRule="auto"/>
        <w:rPr>
          <w:rFonts w:eastAsia="Times New Roman" w:cs="Arial"/>
          <w:kern w:val="0"/>
          <w14:ligatures w14:val="none"/>
        </w:rPr>
      </w:pPr>
      <w:r w:rsidRPr="008131DF">
        <w:rPr>
          <w:rFonts w:eastAsia="Times New Roman" w:cs="Arial"/>
          <w:kern w:val="0"/>
          <w14:ligatures w14:val="none"/>
        </w:rPr>
        <w:t>Of</w:t>
      </w:r>
      <w:r w:rsidR="007D2882" w:rsidRPr="008131DF">
        <w:rPr>
          <w:rFonts w:eastAsia="Times New Roman" w:cs="Arial"/>
          <w:kern w:val="0"/>
          <w14:ligatures w14:val="none"/>
        </w:rPr>
        <w:t xml:space="preserve"> </w:t>
      </w:r>
      <w:r w:rsidR="000E46A0" w:rsidRPr="008131DF">
        <w:rPr>
          <w:rFonts w:eastAsia="Times New Roman" w:cs="Arial"/>
          <w:kern w:val="0"/>
          <w14:ligatures w14:val="none"/>
        </w:rPr>
        <w:t>the</w:t>
      </w:r>
      <w:r w:rsidR="007D2882" w:rsidRPr="008131DF">
        <w:rPr>
          <w:rFonts w:eastAsia="Times New Roman" w:cs="Arial"/>
          <w:kern w:val="0"/>
          <w14:ligatures w14:val="none"/>
        </w:rPr>
        <w:t xml:space="preserve"> symbols </w:t>
      </w:r>
      <w:r w:rsidR="000E46A0" w:rsidRPr="008131DF">
        <w:rPr>
          <w:rFonts w:eastAsia="Times New Roman" w:cs="Arial"/>
          <w:kern w:val="0"/>
          <w14:ligatures w14:val="none"/>
        </w:rPr>
        <w:t>you identified</w:t>
      </w:r>
      <w:r w:rsidRPr="008131DF">
        <w:rPr>
          <w:rFonts w:eastAsia="Times New Roman" w:cs="Arial"/>
          <w:kern w:val="0"/>
          <w14:ligatures w14:val="none"/>
        </w:rPr>
        <w:t>, which ones best</w:t>
      </w:r>
      <w:r w:rsidR="000E46A0" w:rsidRPr="008131DF">
        <w:rPr>
          <w:rFonts w:eastAsia="Times New Roman" w:cs="Arial"/>
          <w:kern w:val="0"/>
          <w14:ligatures w14:val="none"/>
        </w:rPr>
        <w:t xml:space="preserve"> </w:t>
      </w:r>
      <w:r w:rsidR="007D2882" w:rsidRPr="008131DF">
        <w:rPr>
          <w:rFonts w:eastAsia="Times New Roman" w:cs="Arial"/>
          <w:kern w:val="0"/>
          <w14:ligatures w14:val="none"/>
        </w:rPr>
        <w:t xml:space="preserve">express your community’s identity, core values, </w:t>
      </w:r>
      <w:r w:rsidRPr="008131DF">
        <w:rPr>
          <w:rFonts w:eastAsia="Times New Roman" w:cs="Arial"/>
          <w:kern w:val="0"/>
          <w14:ligatures w14:val="none"/>
        </w:rPr>
        <w:t>and/</w:t>
      </w:r>
      <w:r w:rsidR="007D2882" w:rsidRPr="008131DF">
        <w:rPr>
          <w:rFonts w:eastAsia="Times New Roman" w:cs="Arial"/>
          <w:kern w:val="0"/>
          <w14:ligatures w14:val="none"/>
        </w:rPr>
        <w:t xml:space="preserve">or perseverance? </w:t>
      </w:r>
      <w:r w:rsidR="0013103A">
        <w:rPr>
          <w:rFonts w:ascii="Apple Color Emoji" w:eastAsia="Times New Roman" w:hAnsi="Apple Color Emoji" w:cs="Arial"/>
          <w:kern w:val="0"/>
          <w14:ligatures w14:val="none"/>
        </w:rPr>
        <w:t>✅</w:t>
      </w:r>
    </w:p>
    <w:p w14:paraId="24C7600D" w14:textId="1D6D1154" w:rsidR="00F67544" w:rsidRPr="008A05E2" w:rsidRDefault="00D961C4" w:rsidP="008A05E2">
      <w:pPr>
        <w:pStyle w:val="ListParagraph"/>
        <w:numPr>
          <w:ilvl w:val="0"/>
          <w:numId w:val="5"/>
        </w:numPr>
        <w:spacing w:before="120" w:after="120" w:line="276" w:lineRule="auto"/>
        <w:rPr>
          <w:rFonts w:eastAsia="Times New Roman" w:cs="Arial"/>
          <w:kern w:val="0"/>
          <w14:ligatures w14:val="none"/>
        </w:rPr>
      </w:pPr>
      <w:r>
        <w:rPr>
          <w:rFonts w:eastAsia="Times New Roman" w:cs="Arial"/>
          <w:kern w:val="0"/>
          <w14:ligatures w14:val="none"/>
        </w:rPr>
        <w:t>What qualities, if any, make the symbolic examples you d</w:t>
      </w:r>
      <w:r w:rsidR="00DC4561">
        <w:rPr>
          <w:rFonts w:eastAsia="Times New Roman" w:cs="Arial"/>
          <w:kern w:val="0"/>
          <w14:ligatures w14:val="none"/>
        </w:rPr>
        <w:t>escribe</w:t>
      </w:r>
      <w:r>
        <w:rPr>
          <w:rFonts w:eastAsia="Times New Roman" w:cs="Arial"/>
          <w:kern w:val="0"/>
          <w14:ligatures w14:val="none"/>
        </w:rPr>
        <w:t>d</w:t>
      </w:r>
      <w:r w:rsidR="00DC4561">
        <w:rPr>
          <w:rFonts w:eastAsia="Times New Roman" w:cs="Arial"/>
          <w:kern w:val="0"/>
          <w14:ligatures w14:val="none"/>
        </w:rPr>
        <w:t xml:space="preserve"> </w:t>
      </w:r>
      <w:r>
        <w:rPr>
          <w:rFonts w:eastAsia="Times New Roman" w:cs="Arial"/>
          <w:kern w:val="0"/>
          <w14:ligatures w14:val="none"/>
        </w:rPr>
        <w:t xml:space="preserve">works of </w:t>
      </w:r>
      <w:r w:rsidR="00DC4561">
        <w:rPr>
          <w:rFonts w:eastAsia="Times New Roman" w:cs="Arial"/>
          <w:kern w:val="0"/>
          <w14:ligatures w14:val="none"/>
        </w:rPr>
        <w:t>art</w:t>
      </w:r>
      <w:r w:rsidR="00994C69">
        <w:rPr>
          <w:rFonts w:eastAsia="Times New Roman" w:cs="Arial"/>
          <w:kern w:val="0"/>
          <w14:ligatures w14:val="none"/>
        </w:rPr>
        <w:t>?</w:t>
      </w:r>
      <w:r w:rsidR="0013103A">
        <w:rPr>
          <w:rFonts w:eastAsia="Times New Roman" w:cs="Arial"/>
          <w:kern w:val="0"/>
          <w14:ligatures w14:val="none"/>
        </w:rPr>
        <w:t xml:space="preserve"> </w:t>
      </w:r>
      <w:r w:rsidR="0013103A">
        <w:rPr>
          <w:rFonts w:ascii="Apple Color Emoji" w:eastAsia="Times New Roman" w:hAnsi="Apple Color Emoji" w:cs="Arial"/>
          <w:kern w:val="0"/>
          <w14:ligatures w14:val="none"/>
        </w:rPr>
        <w:t>✅</w:t>
      </w:r>
    </w:p>
    <w:sectPr w:rsidR="00F67544" w:rsidRPr="008A05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5D390D"/>
    <w:multiLevelType w:val="multilevel"/>
    <w:tmpl w:val="E9AE7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D396A8E"/>
    <w:multiLevelType w:val="hybridMultilevel"/>
    <w:tmpl w:val="2014039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C73701"/>
    <w:multiLevelType w:val="hybridMultilevel"/>
    <w:tmpl w:val="AFE09C7C"/>
    <w:lvl w:ilvl="0" w:tplc="DCF0A55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b w:val="0"/>
        <w:bCs w:val="0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997FBE"/>
    <w:multiLevelType w:val="hybridMultilevel"/>
    <w:tmpl w:val="BF4AF5B6"/>
    <w:lvl w:ilvl="0" w:tplc="DCF0A55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b w:val="0"/>
        <w:bCs w:val="0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DC4013"/>
    <w:multiLevelType w:val="hybridMultilevel"/>
    <w:tmpl w:val="266A18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4599677">
    <w:abstractNumId w:val="2"/>
  </w:num>
  <w:num w:numId="2" w16cid:durableId="727190991">
    <w:abstractNumId w:val="3"/>
  </w:num>
  <w:num w:numId="3" w16cid:durableId="1361660749">
    <w:abstractNumId w:val="4"/>
  </w:num>
  <w:num w:numId="4" w16cid:durableId="794374603">
    <w:abstractNumId w:val="0"/>
  </w:num>
  <w:num w:numId="5" w16cid:durableId="19835334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5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BAF"/>
    <w:rsid w:val="00077B63"/>
    <w:rsid w:val="000B79B1"/>
    <w:rsid w:val="000E44FE"/>
    <w:rsid w:val="000E46A0"/>
    <w:rsid w:val="0013103A"/>
    <w:rsid w:val="002038CA"/>
    <w:rsid w:val="00294261"/>
    <w:rsid w:val="002C47D1"/>
    <w:rsid w:val="003130D9"/>
    <w:rsid w:val="0037410A"/>
    <w:rsid w:val="00383764"/>
    <w:rsid w:val="003E1009"/>
    <w:rsid w:val="006118EC"/>
    <w:rsid w:val="007169C7"/>
    <w:rsid w:val="007A5C1B"/>
    <w:rsid w:val="007D2882"/>
    <w:rsid w:val="008131DF"/>
    <w:rsid w:val="00895C3E"/>
    <w:rsid w:val="008A05E2"/>
    <w:rsid w:val="00994C69"/>
    <w:rsid w:val="009B74D8"/>
    <w:rsid w:val="00A527B7"/>
    <w:rsid w:val="00AE3ED3"/>
    <w:rsid w:val="00B51D2F"/>
    <w:rsid w:val="00BB1829"/>
    <w:rsid w:val="00C846B5"/>
    <w:rsid w:val="00CA5135"/>
    <w:rsid w:val="00D961C4"/>
    <w:rsid w:val="00DC4561"/>
    <w:rsid w:val="00E3431B"/>
    <w:rsid w:val="00ED5F11"/>
    <w:rsid w:val="00F3752C"/>
    <w:rsid w:val="00F47526"/>
    <w:rsid w:val="00F67544"/>
    <w:rsid w:val="00F87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03C461"/>
  <w15:chartTrackingRefBased/>
  <w15:docId w15:val="{4106060D-0B15-F541-95D4-FDDE2C702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87B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7B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7BA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7BA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7BA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7BAF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7BAF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7BAF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7BAF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7BA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87BA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7BAF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7BAF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7BAF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7BAF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7BAF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7BAF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7BAF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87BA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87B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7BAF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87BA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87BA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87BA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87BA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87BA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7BA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7BA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87BAF"/>
    <w:rPr>
      <w:b/>
      <w:bCs/>
      <w:smallCaps/>
      <w:color w:val="2F5496" w:themeColor="accent1" w:themeShade="BF"/>
      <w:spacing w:val="5"/>
    </w:rPr>
  </w:style>
  <w:style w:type="paragraph" w:customStyle="1" w:styleId="List1">
    <w:name w:val="List 1"/>
    <w:rsid w:val="00F87BAF"/>
    <w:pPr>
      <w:spacing w:after="200" w:line="480" w:lineRule="auto"/>
      <w:ind w:left="283" w:hanging="283"/>
    </w:pPr>
    <w:rPr>
      <w:rFonts w:ascii="Times New Roman" w:eastAsia="Times New Roman" w:hAnsi="Times New Roman" w:cs="Times New Roman"/>
      <w:kern w:val="0"/>
      <w:sz w:val="22"/>
      <w:szCs w:val="22"/>
      <w:lang w:val="en-GB"/>
      <w14:ligatures w14:val="none"/>
    </w:rPr>
  </w:style>
  <w:style w:type="paragraph" w:styleId="BodyText">
    <w:name w:val="Body Text"/>
    <w:link w:val="BodyTextChar"/>
    <w:rsid w:val="00B51D2F"/>
    <w:pPr>
      <w:spacing w:line="360" w:lineRule="auto"/>
      <w:jc w:val="both"/>
    </w:pPr>
    <w:rPr>
      <w:rFonts w:ascii="Times New Roman" w:eastAsia="Times New Roman" w:hAnsi="Times New Roman" w:cs="Times New Roman"/>
      <w:kern w:val="0"/>
      <w:lang w:val="en-GB"/>
      <w14:ligatures w14:val="none"/>
    </w:rPr>
  </w:style>
  <w:style w:type="character" w:customStyle="1" w:styleId="BodyTextChar">
    <w:name w:val="Body Text Char"/>
    <w:basedOn w:val="DefaultParagraphFont"/>
    <w:link w:val="BodyText"/>
    <w:rsid w:val="00B51D2F"/>
    <w:rPr>
      <w:rFonts w:ascii="Times New Roman" w:eastAsia="Times New Roman" w:hAnsi="Times New Roman" w:cs="Times New Roman"/>
      <w:kern w:val="0"/>
      <w:lang w:val="en-GB"/>
      <w14:ligatures w14:val="none"/>
    </w:rPr>
  </w:style>
  <w:style w:type="paragraph" w:styleId="BodyTextIndent">
    <w:name w:val="Body Text Indent"/>
    <w:link w:val="BodyTextIndentChar"/>
    <w:rsid w:val="00B51D2F"/>
    <w:pPr>
      <w:spacing w:line="360" w:lineRule="auto"/>
      <w:ind w:hanging="283"/>
      <w:jc w:val="both"/>
    </w:pPr>
    <w:rPr>
      <w:rFonts w:ascii="Times New Roman" w:eastAsia="Times New Roman" w:hAnsi="Times New Roman" w:cs="Times New Roman"/>
      <w:kern w:val="0"/>
      <w:lang w:val="en-GB"/>
      <w14:ligatures w14:val="none"/>
    </w:rPr>
  </w:style>
  <w:style w:type="character" w:customStyle="1" w:styleId="BodyTextIndentChar">
    <w:name w:val="Body Text Indent Char"/>
    <w:basedOn w:val="DefaultParagraphFont"/>
    <w:link w:val="BodyTextIndent"/>
    <w:rsid w:val="00B51D2F"/>
    <w:rPr>
      <w:rFonts w:ascii="Times New Roman" w:eastAsia="Times New Roman" w:hAnsi="Times New Roman" w:cs="Times New Roman"/>
      <w:kern w:val="0"/>
      <w:lang w:val="en-GB"/>
      <w14:ligatures w14:val="none"/>
    </w:rPr>
  </w:style>
  <w:style w:type="paragraph" w:customStyle="1" w:styleId="BoxList1">
    <w:name w:val="Box List 1"/>
    <w:rsid w:val="00B51D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line="480" w:lineRule="auto"/>
      <w:ind w:left="283" w:hanging="283"/>
    </w:pPr>
    <w:rPr>
      <w:rFonts w:ascii="Times New Roman" w:eastAsia="Times New Roman" w:hAnsi="Times New Roman" w:cs="Times New Roman"/>
      <w:kern w:val="0"/>
      <w:lang w:val="en-GB"/>
      <w14:ligatures w14:val="none"/>
    </w:rPr>
  </w:style>
  <w:style w:type="paragraph" w:customStyle="1" w:styleId="FigureCaption">
    <w:name w:val="Figure Caption"/>
    <w:rsid w:val="00B51D2F"/>
    <w:pPr>
      <w:keepNext/>
      <w:spacing w:before="240" w:after="240" w:line="480" w:lineRule="auto"/>
      <w:jc w:val="both"/>
    </w:pPr>
    <w:rPr>
      <w:rFonts w:ascii="Times New Roman" w:eastAsia="Times New Roman" w:hAnsi="Times New Roman" w:cs="Times New Roman"/>
      <w:kern w:val="0"/>
      <w:sz w:val="22"/>
      <w:szCs w:val="22"/>
      <w:lang w:val="en-GB"/>
      <w14:ligatures w14:val="none"/>
    </w:rPr>
  </w:style>
  <w:style w:type="character" w:customStyle="1" w:styleId="citation">
    <w:name w:val="citation"/>
    <w:rsid w:val="00B51D2F"/>
    <w:rPr>
      <w:rFonts w:ascii="Times New Roman" w:hAnsi="Times New Roman"/>
      <w:sz w:val="24"/>
      <w:szCs w:val="24"/>
      <w:lang w:val="en-GB"/>
    </w:rPr>
  </w:style>
  <w:style w:type="character" w:customStyle="1" w:styleId="crossref">
    <w:name w:val="cross_ref"/>
    <w:rsid w:val="00B51D2F"/>
    <w:rPr>
      <w:rFonts w:ascii="Times New Roman" w:hAnsi="Times New Roman"/>
      <w:sz w:val="24"/>
      <w:szCs w:val="24"/>
      <w:lang w:val="en-GB"/>
    </w:rPr>
  </w:style>
  <w:style w:type="character" w:styleId="Hyperlink">
    <w:name w:val="Hyperlink"/>
    <w:uiPriority w:val="99"/>
    <w:rsid w:val="00B51D2F"/>
    <w:rPr>
      <w:rFonts w:ascii="Times New Roman" w:hAnsi="Times New Roman"/>
      <w:u w:val="single"/>
      <w:lang w:val="en-GB"/>
    </w:rPr>
  </w:style>
  <w:style w:type="character" w:customStyle="1" w:styleId="weblink">
    <w:name w:val="weblink"/>
    <w:rsid w:val="00B51D2F"/>
    <w:rPr>
      <w:rFonts w:ascii="Times New Roman" w:hAnsi="Times New Roman"/>
      <w:sz w:val="24"/>
      <w:szCs w:val="24"/>
      <w:lang w:val="en-GB"/>
    </w:rPr>
  </w:style>
  <w:style w:type="table" w:styleId="TableGrid">
    <w:name w:val="Table Grid"/>
    <w:basedOn w:val="TableNormal"/>
    <w:uiPriority w:val="99"/>
    <w:rsid w:val="00B51D2F"/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E44F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E44FE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customXml" Target="../customXml/item1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43DE67C22F4940BBE9D170DAE04CAF" ma:contentTypeVersion="17" ma:contentTypeDescription="Create a new document." ma:contentTypeScope="" ma:versionID="088e27328061002151cb25258914286a">
  <xsd:schema xmlns:xsd="http://www.w3.org/2001/XMLSchema" xmlns:xs="http://www.w3.org/2001/XMLSchema" xmlns:p="http://schemas.microsoft.com/office/2006/metadata/properties" xmlns:ns2="758b23b8-80ab-4871-af94-265c2a70562d" xmlns:ns3="94d707cb-8288-4c59-8fe9-a457835741f6" targetNamespace="http://schemas.microsoft.com/office/2006/metadata/properties" ma:root="true" ma:fieldsID="f0ecbfd986b47c7cd36b9ffca920b3b1" ns2:_="" ns3:_="">
    <xsd:import namespace="758b23b8-80ab-4871-af94-265c2a70562d"/>
    <xsd:import namespace="94d707cb-8288-4c59-8fe9-a457835741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8b23b8-80ab-4871-af94-265c2a7056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bdc0606b-8e5a-4aee-a68c-f4efcab0e8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d707cb-8288-4c59-8fe9-a457835741f6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aad51846-cd3e-44b1-a42e-8df071718a87}" ma:internalName="TaxCatchAll" ma:showField="CatchAllData" ma:web="94d707cb-8288-4c59-8fe9-a457835741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58b23b8-80ab-4871-af94-265c2a70562d">
      <Terms xmlns="http://schemas.microsoft.com/office/infopath/2007/PartnerControls"/>
    </lcf76f155ced4ddcb4097134ff3c332f>
    <TaxCatchAll xmlns="94d707cb-8288-4c59-8fe9-a457835741f6" xsi:nil="true"/>
  </documentManagement>
</p:properties>
</file>

<file path=customXml/itemProps1.xml><?xml version="1.0" encoding="utf-8"?>
<ds:datastoreItem xmlns:ds="http://schemas.openxmlformats.org/officeDocument/2006/customXml" ds:itemID="{25FF6F0C-2DE7-4BB0-83C8-A78AAC9A9806}"/>
</file>

<file path=customXml/itemProps2.xml><?xml version="1.0" encoding="utf-8"?>
<ds:datastoreItem xmlns:ds="http://schemas.openxmlformats.org/officeDocument/2006/customXml" ds:itemID="{A265EE0E-BDC9-4D7A-83F1-F1DADED74F67}"/>
</file>

<file path=customXml/itemProps3.xml><?xml version="1.0" encoding="utf-8"?>
<ds:datastoreItem xmlns:ds="http://schemas.openxmlformats.org/officeDocument/2006/customXml" ds:itemID="{664CD6F5-61D3-423F-96C1-A603CA8F0D0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Debrah Sickler-Voigt</dc:creator>
  <cp:keywords/>
  <dc:description/>
  <cp:lastModifiedBy>Debrah Sickler-Voigt</cp:lastModifiedBy>
  <cp:revision>28</cp:revision>
  <dcterms:created xsi:type="dcterms:W3CDTF">2025-10-04T00:47:00Z</dcterms:created>
  <dcterms:modified xsi:type="dcterms:W3CDTF">2025-10-11T02:44:00Z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0x0101006B43DE67C22F4940BBE9D170DAE04CAF</vt:lpwstr>
  </property>
  <property fmtid="{D5CDD505-2E9C-101B-9397-08002B2CF9AE}" pid="3" name="Order">
    <vt:r8>2062800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</Properties>
</file>