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01_chapter1_lecture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Hi and welcome.</w:t>
      </w:r>
    </w:p>
    <w:p>
      <w:pPr>
        <w:spacing w:after="110"/>
      </w:pPr>
      <w:r>
        <w:rPr>
          <w:color w:val="5A5A71"/>
          <w:sz w:val="3.6mm"/>
          <w:szCs w:val="3.6mm"/>
          <w:rFonts w:ascii="Segoe UI" w:cs="Segoe UI" w:eastAsia="Segoe UI" w:hAnsi="Segoe UI"/>
        </w:rPr>
        <w:br/>
        <w:t xml:space="preserve">0:02</w:t>
      </w:r>
      <w:r>
        <w:rPr>
          <w:color w:val="232330"/>
          <w:sz w:val="3.6mm"/>
          <w:szCs w:val="3.6mm"/>
          <w:rFonts w:ascii="Segoe UI" w:cs="Segoe UI" w:eastAsia="Segoe UI" w:hAnsi="Segoe UI"/>
        </w:rPr>
        <w:br/>
        <w:t xml:space="preserve">My name is Angela Diaz.</w:t>
      </w:r>
    </w:p>
    <w:p>
      <w:pPr>
        <w:spacing w:after="110"/>
      </w:pPr>
      <w:r>
        <w:rPr>
          <w:color w:val="5A5A71"/>
          <w:sz w:val="3.6mm"/>
          <w:szCs w:val="3.6mm"/>
          <w:rFonts w:ascii="Segoe UI" w:cs="Segoe UI" w:eastAsia="Segoe UI" w:hAnsi="Segoe UI"/>
        </w:rPr>
        <w:br/>
        <w:t xml:space="preserve">0:04</w:t>
      </w:r>
      <w:r>
        <w:rPr>
          <w:color w:val="232330"/>
          <w:sz w:val="3.6mm"/>
          <w:szCs w:val="3.6mm"/>
          <w:rFonts w:ascii="Segoe UI" w:cs="Segoe UI" w:eastAsia="Segoe UI" w:hAnsi="Segoe UI"/>
        </w:rPr>
        <w:br/>
        <w:t xml:space="preserve">I'm an associate professor in the Department of Psychological Science at Ball State University and one of the authors of your textbook.</w:t>
      </w:r>
    </w:p>
    <w:p>
      <w:pPr>
        <w:spacing w:after="110"/>
      </w:pPr>
      <w:r>
        <w:rPr>
          <w:color w:val="5A5A71"/>
          <w:sz w:val="3.6mm"/>
          <w:szCs w:val="3.6mm"/>
          <w:rFonts w:ascii="Segoe UI" w:cs="Segoe UI" w:eastAsia="Segoe UI" w:hAnsi="Segoe UI"/>
        </w:rPr>
        <w:br/>
        <w:t xml:space="preserve">0:13</w:t>
      </w:r>
      <w:r>
        <w:rPr>
          <w:color w:val="232330"/>
          <w:sz w:val="3.6mm"/>
          <w:szCs w:val="3.6mm"/>
          <w:rFonts w:ascii="Segoe UI" w:cs="Segoe UI" w:eastAsia="Segoe UI" w:hAnsi="Segoe UI"/>
        </w:rPr>
        <w:br/>
        <w:t xml:space="preserve">We've created these clips, like the one that you're viewing right now, to go along with each chapter of your textbook.</w:t>
      </w:r>
    </w:p>
    <w:p>
      <w:pPr>
        <w:spacing w:after="110"/>
      </w:pPr>
      <w:r>
        <w:rPr>
          <w:color w:val="5A5A71"/>
          <w:sz w:val="3.6mm"/>
          <w:szCs w:val="3.6mm"/>
          <w:rFonts w:ascii="Segoe UI" w:cs="Segoe UI" w:eastAsia="Segoe UI" w:hAnsi="Segoe UI"/>
        </w:rPr>
        <w:br/>
        <w:t xml:space="preserve">0:22</w:t>
      </w:r>
      <w:r>
        <w:rPr>
          <w:color w:val="232330"/>
          <w:sz w:val="3.6mm"/>
          <w:szCs w:val="3.6mm"/>
          <w:rFonts w:ascii="Segoe UI" w:cs="Segoe UI" w:eastAsia="Segoe UI" w:hAnsi="Segoe UI"/>
        </w:rPr>
        <w:br/>
        <w:t xml:space="preserve">These clips are meant to highlight, clarify, or expand on a concept in each of your chapters.</w:t>
      </w:r>
    </w:p>
    <w:p>
      <w:pPr>
        <w:spacing w:after="110"/>
      </w:pPr>
      <w:r>
        <w:rPr>
          <w:color w:val="5A5A71"/>
          <w:sz w:val="3.6mm"/>
          <w:szCs w:val="3.6mm"/>
          <w:rFonts w:ascii="Segoe UI" w:cs="Segoe UI" w:eastAsia="Segoe UI" w:hAnsi="Segoe UI"/>
        </w:rPr>
        <w:br/>
        <w:t xml:space="preserve">0:31</w:t>
      </w:r>
      <w:r>
        <w:rPr>
          <w:color w:val="232330"/>
          <w:sz w:val="3.6mm"/>
          <w:szCs w:val="3.6mm"/>
          <w:rFonts w:ascii="Segoe UI" w:cs="Segoe UI" w:eastAsia="Segoe UI" w:hAnsi="Segoe UI"/>
        </w:rPr>
        <w:br/>
        <w:t xml:space="preserve">For Chapter 1, Introduction to Motivation in Motion, let us consider a common behaviour of making one's bed in the morning.</w:t>
      </w:r>
    </w:p>
    <w:p>
      <w:pPr>
        <w:spacing w:after="110"/>
      </w:pPr>
      <w:r>
        <w:rPr>
          <w:color w:val="5A5A71"/>
          <w:sz w:val="3.6mm"/>
          <w:szCs w:val="3.6mm"/>
          <w:rFonts w:ascii="Segoe UI" w:cs="Segoe UI" w:eastAsia="Segoe UI" w:hAnsi="Segoe UI"/>
        </w:rPr>
        <w:br/>
        <w:t xml:space="preserve">0:39</w:t>
      </w:r>
      <w:r>
        <w:rPr>
          <w:color w:val="232330"/>
          <w:sz w:val="3.6mm"/>
          <w:szCs w:val="3.6mm"/>
          <w:rFonts w:ascii="Segoe UI" w:cs="Segoe UI" w:eastAsia="Segoe UI" w:hAnsi="Segoe UI"/>
        </w:rPr>
        <w:br/>
        <w:t xml:space="preserve">Did you make your bed this morning?</w:t>
      </w:r>
    </w:p>
    <w:p>
      <w:pPr>
        <w:spacing w:after="110"/>
      </w:pPr>
      <w:r>
        <w:rPr>
          <w:color w:val="5A5A71"/>
          <w:sz w:val="3.6mm"/>
          <w:szCs w:val="3.6mm"/>
          <w:rFonts w:ascii="Segoe UI" w:cs="Segoe UI" w:eastAsia="Segoe UI" w:hAnsi="Segoe UI"/>
        </w:rPr>
        <w:br/>
        <w:t xml:space="preserve">0:42</w:t>
      </w:r>
      <w:r>
        <w:rPr>
          <w:color w:val="232330"/>
          <w:sz w:val="3.6mm"/>
          <w:szCs w:val="3.6mm"/>
          <w:rFonts w:ascii="Segoe UI" w:cs="Segoe UI" w:eastAsia="Segoe UI" w:hAnsi="Segoe UI"/>
        </w:rPr>
        <w:br/>
        <w:t xml:space="preserve">Some people will make their beds and some people won't.</w:t>
      </w:r>
    </w:p>
    <w:p>
      <w:pPr>
        <w:spacing w:after="110"/>
      </w:pPr>
      <w:r>
        <w:rPr>
          <w:color w:val="5A5A71"/>
          <w:sz w:val="3.6mm"/>
          <w:szCs w:val="3.6mm"/>
          <w:rFonts w:ascii="Segoe UI" w:cs="Segoe UI" w:eastAsia="Segoe UI" w:hAnsi="Segoe UI"/>
        </w:rPr>
        <w:br/>
        <w:t xml:space="preserve">0:45</w:t>
      </w:r>
      <w:r>
        <w:rPr>
          <w:color w:val="232330"/>
          <w:sz w:val="3.6mm"/>
          <w:szCs w:val="3.6mm"/>
          <w:rFonts w:ascii="Segoe UI" w:cs="Segoe UI" w:eastAsia="Segoe UI" w:hAnsi="Segoe UI"/>
        </w:rPr>
        <w:br/>
        <w:t xml:space="preserve">What is the difference between these two types of individuals?</w:t>
      </w:r>
    </w:p>
    <w:p>
      <w:pPr>
        <w:spacing w:after="110"/>
      </w:pPr>
      <w:r>
        <w:rPr>
          <w:color w:val="5A5A71"/>
          <w:sz w:val="3.6mm"/>
          <w:szCs w:val="3.6mm"/>
          <w:rFonts w:ascii="Segoe UI" w:cs="Segoe UI" w:eastAsia="Segoe UI" w:hAnsi="Segoe UI"/>
        </w:rPr>
        <w:br/>
        <w:t xml:space="preserve">0:51</w:t>
      </w:r>
      <w:r>
        <w:rPr>
          <w:color w:val="232330"/>
          <w:sz w:val="3.6mm"/>
          <w:szCs w:val="3.6mm"/>
          <w:rFonts w:ascii="Segoe UI" w:cs="Segoe UI" w:eastAsia="Segoe UI" w:hAnsi="Segoe UI"/>
        </w:rPr>
        <w:br/>
        <w:t xml:space="preserve">If the answer to my question was that you didn't make your bed, it could be possible that you didn't know how.</w:t>
      </w:r>
    </w:p>
    <w:p>
      <w:pPr>
        <w:spacing w:after="110"/>
      </w:pPr>
      <w:r>
        <w:rPr>
          <w:color w:val="5A5A71"/>
          <w:sz w:val="3.6mm"/>
          <w:szCs w:val="3.6mm"/>
          <w:rFonts w:ascii="Segoe UI" w:cs="Segoe UI" w:eastAsia="Segoe UI" w:hAnsi="Segoe UI"/>
        </w:rPr>
        <w:br/>
        <w:t xml:space="preserve">0:59</w:t>
      </w:r>
      <w:r>
        <w:rPr>
          <w:color w:val="232330"/>
          <w:sz w:val="3.6mm"/>
          <w:szCs w:val="3.6mm"/>
          <w:rFonts w:ascii="Segoe UI" w:cs="Segoe UI" w:eastAsia="Segoe UI" w:hAnsi="Segoe UI"/>
        </w:rPr>
        <w:br/>
        <w:t xml:space="preserve">Maybe you never learned.</w:t>
      </w:r>
    </w:p>
    <w:p>
      <w:pPr>
        <w:spacing w:after="110"/>
      </w:pPr>
      <w:r>
        <w:rPr>
          <w:color w:val="5A5A71"/>
          <w:sz w:val="3.6mm"/>
          <w:szCs w:val="3.6mm"/>
          <w:rFonts w:ascii="Segoe UI" w:cs="Segoe UI" w:eastAsia="Segoe UI" w:hAnsi="Segoe UI"/>
        </w:rPr>
        <w:br/>
        <w:t xml:space="preserve">1:00</w:t>
      </w:r>
      <w:r>
        <w:rPr>
          <w:color w:val="232330"/>
          <w:sz w:val="3.6mm"/>
          <w:szCs w:val="3.6mm"/>
          <w:rFonts w:ascii="Segoe UI" w:cs="Segoe UI" w:eastAsia="Segoe UI" w:hAnsi="Segoe UI"/>
        </w:rPr>
        <w:br/>
        <w:t xml:space="preserve">You were never taught how to make it neat and tidy.</w:t>
      </w:r>
    </w:p>
    <w:p>
      <w:pPr>
        <w:spacing w:after="110"/>
      </w:pPr>
      <w:r>
        <w:rPr>
          <w:color w:val="5A5A71"/>
          <w:sz w:val="3.6mm"/>
          <w:szCs w:val="3.6mm"/>
          <w:rFonts w:ascii="Segoe UI" w:cs="Segoe UI" w:eastAsia="Segoe UI" w:hAnsi="Segoe UI"/>
        </w:rPr>
        <w:br/>
        <w:t xml:space="preserve">1:04</w:t>
      </w:r>
      <w:r>
        <w:rPr>
          <w:color w:val="232330"/>
          <w:sz w:val="3.6mm"/>
          <w:szCs w:val="3.6mm"/>
          <w:rFonts w:ascii="Segoe UI" w:cs="Segoe UI" w:eastAsia="Segoe UI" w:hAnsi="Segoe UI"/>
        </w:rPr>
        <w:br/>
        <w:t xml:space="preserve">That sounds a bit unlikely.</w:t>
      </w:r>
    </w:p>
    <w:p>
      <w:pPr>
        <w:spacing w:after="110"/>
      </w:pPr>
      <w:r>
        <w:rPr>
          <w:color w:val="5A5A71"/>
          <w:sz w:val="3.6mm"/>
          <w:szCs w:val="3.6mm"/>
          <w:rFonts w:ascii="Segoe UI" w:cs="Segoe UI" w:eastAsia="Segoe UI" w:hAnsi="Segoe UI"/>
        </w:rPr>
        <w:br/>
        <w:t xml:space="preserve">1:06</w:t>
      </w:r>
      <w:r>
        <w:rPr>
          <w:color w:val="232330"/>
          <w:sz w:val="3.6mm"/>
          <w:szCs w:val="3.6mm"/>
          <w:rFonts w:ascii="Segoe UI" w:cs="Segoe UI" w:eastAsia="Segoe UI" w:hAnsi="Segoe UI"/>
        </w:rPr>
        <w:br/>
        <w:t xml:space="preserve">It is also possible that you were not capable because you were not strong enough or there was still someone sleeping in it.</w:t>
      </w:r>
    </w:p>
    <w:p>
      <w:pPr>
        <w:spacing w:after="110"/>
      </w:pPr>
      <w:r>
        <w:rPr>
          <w:color w:val="5A5A71"/>
          <w:sz w:val="3.6mm"/>
          <w:szCs w:val="3.6mm"/>
          <w:rFonts w:ascii="Segoe UI" w:cs="Segoe UI" w:eastAsia="Segoe UI" w:hAnsi="Segoe UI"/>
        </w:rPr>
        <w:br/>
        <w:t xml:space="preserve">1:15</w:t>
      </w:r>
      <w:r>
        <w:rPr>
          <w:color w:val="232330"/>
          <w:sz w:val="3.6mm"/>
          <w:szCs w:val="3.6mm"/>
          <w:rFonts w:ascii="Segoe UI" w:cs="Segoe UI" w:eastAsia="Segoe UI" w:hAnsi="Segoe UI"/>
        </w:rPr>
        <w:br/>
        <w:t xml:space="preserve">This is also probably unlikely.</w:t>
      </w:r>
    </w:p>
    <w:p>
      <w:pPr>
        <w:spacing w:after="110"/>
      </w:pPr>
      <w:r>
        <w:rPr>
          <w:color w:val="5A5A71"/>
          <w:sz w:val="3.6mm"/>
          <w:szCs w:val="3.6mm"/>
          <w:rFonts w:ascii="Segoe UI" w:cs="Segoe UI" w:eastAsia="Segoe UI" w:hAnsi="Segoe UI"/>
        </w:rPr>
        <w:br/>
        <w:t xml:space="preserve">1:20</w:t>
      </w:r>
      <w:r>
        <w:rPr>
          <w:color w:val="232330"/>
          <w:sz w:val="3.6mm"/>
          <w:szCs w:val="3.6mm"/>
          <w:rFonts w:ascii="Segoe UI" w:cs="Segoe UI" w:eastAsia="Segoe UI" w:hAnsi="Segoe UI"/>
        </w:rPr>
        <w:br/>
        <w:t xml:space="preserve">If the answer to my question was that you did make your bed in the morning.</w:t>
      </w:r>
    </w:p>
    <w:p>
      <w:pPr>
        <w:spacing w:after="110"/>
      </w:pPr>
      <w:r>
        <w:rPr>
          <w:color w:val="5A5A71"/>
          <w:sz w:val="3.6mm"/>
          <w:szCs w:val="3.6mm"/>
          <w:rFonts w:ascii="Segoe UI" w:cs="Segoe UI" w:eastAsia="Segoe UI" w:hAnsi="Segoe UI"/>
        </w:rPr>
        <w:br/>
        <w:t xml:space="preserve">1:25</w:t>
      </w:r>
      <w:r>
        <w:rPr>
          <w:color w:val="232330"/>
          <w:sz w:val="3.6mm"/>
          <w:szCs w:val="3.6mm"/>
          <w:rFonts w:ascii="Segoe UI" w:cs="Segoe UI" w:eastAsia="Segoe UI" w:hAnsi="Segoe UI"/>
        </w:rPr>
        <w:br/>
        <w:t xml:space="preserve">Most likely you made your bed because you were motivated to do so.</w:t>
      </w:r>
    </w:p>
    <w:p>
      <w:pPr>
        <w:spacing w:after="110"/>
      </w:pPr>
      <w:r>
        <w:rPr>
          <w:color w:val="5A5A71"/>
          <w:sz w:val="3.6mm"/>
          <w:szCs w:val="3.6mm"/>
          <w:rFonts w:ascii="Segoe UI" w:cs="Segoe UI" w:eastAsia="Segoe UI" w:hAnsi="Segoe UI"/>
        </w:rPr>
        <w:br/>
        <w:t xml:space="preserve">1:31</w:t>
      </w:r>
      <w:r>
        <w:rPr>
          <w:color w:val="232330"/>
          <w:sz w:val="3.6mm"/>
          <w:szCs w:val="3.6mm"/>
          <w:rFonts w:ascii="Segoe UI" w:cs="Segoe UI" w:eastAsia="Segoe UI" w:hAnsi="Segoe UI"/>
        </w:rPr>
        <w:br/>
        <w:t xml:space="preserve">You had a reason for making the bed.</w:t>
      </w:r>
    </w:p>
    <w:p>
      <w:pPr>
        <w:spacing w:after="110"/>
      </w:pPr>
      <w:r>
        <w:rPr>
          <w:color w:val="5A5A71"/>
          <w:sz w:val="3.6mm"/>
          <w:szCs w:val="3.6mm"/>
          <w:rFonts w:ascii="Segoe UI" w:cs="Segoe UI" w:eastAsia="Segoe UI" w:hAnsi="Segoe UI"/>
        </w:rPr>
        <w:br/>
        <w:t xml:space="preserve">1:34</w:t>
      </w:r>
      <w:r>
        <w:rPr>
          <w:color w:val="232330"/>
          <w:sz w:val="3.6mm"/>
          <w:szCs w:val="3.6mm"/>
          <w:rFonts w:ascii="Segoe UI" w:cs="Segoe UI" w:eastAsia="Segoe UI" w:hAnsi="Segoe UI"/>
        </w:rPr>
        <w:br/>
        <w:t xml:space="preserve">In the same vein, the absence of motivation would probably be the most likely reason an individual didn't make their bed in the morning.</w:t>
      </w:r>
    </w:p>
    <w:p>
      <w:pPr>
        <w:spacing w:after="110"/>
      </w:pPr>
      <w:r>
        <w:rPr>
          <w:color w:val="5A5A71"/>
          <w:sz w:val="3.6mm"/>
          <w:szCs w:val="3.6mm"/>
          <w:rFonts w:ascii="Segoe UI" w:cs="Segoe UI" w:eastAsia="Segoe UI" w:hAnsi="Segoe UI"/>
        </w:rPr>
        <w:br/>
        <w:t xml:space="preserve">1:47</w:t>
      </w:r>
      <w:r>
        <w:rPr>
          <w:color w:val="232330"/>
          <w:sz w:val="3.6mm"/>
          <w:szCs w:val="3.6mm"/>
          <w:rFonts w:ascii="Segoe UI" w:cs="Segoe UI" w:eastAsia="Segoe UI" w:hAnsi="Segoe UI"/>
        </w:rPr>
        <w:br/>
        <w:t xml:space="preserve">Motivation is the why of behaviour, not the how behaviour or a person's capability of performing a behaviour.</w:t>
      </w:r>
    </w:p>
    <w:p>
      <w:pPr>
        <w:spacing w:after="110"/>
      </w:pPr>
      <w:r>
        <w:rPr>
          <w:color w:val="5A5A71"/>
          <w:sz w:val="3.6mm"/>
          <w:szCs w:val="3.6mm"/>
          <w:rFonts w:ascii="Segoe UI" w:cs="Segoe UI" w:eastAsia="Segoe UI" w:hAnsi="Segoe UI"/>
        </w:rPr>
        <w:br/>
        <w:t xml:space="preserve">1:56</w:t>
      </w:r>
      <w:r>
        <w:rPr>
          <w:color w:val="232330"/>
          <w:sz w:val="3.6mm"/>
          <w:szCs w:val="3.6mm"/>
          <w:rFonts w:ascii="Segoe UI" w:cs="Segoe UI" w:eastAsia="Segoe UI" w:hAnsi="Segoe UI"/>
        </w:rPr>
        <w:br/>
        <w:t xml:space="preserve">The why you did or didn't make your bet.</w:t>
      </w:r>
    </w:p>
    <w:p>
      <w:pPr>
        <w:spacing w:after="110"/>
      </w:pPr>
      <w:r>
        <w:rPr>
          <w:color w:val="5A5A71"/>
          <w:sz w:val="3.6mm"/>
          <w:szCs w:val="3.6mm"/>
          <w:rFonts w:ascii="Segoe UI" w:cs="Segoe UI" w:eastAsia="Segoe UI" w:hAnsi="Segoe UI"/>
        </w:rPr>
        <w:br/>
        <w:t xml:space="preserve">1:59</w:t>
      </w:r>
      <w:r>
        <w:rPr>
          <w:color w:val="232330"/>
          <w:sz w:val="3.6mm"/>
          <w:szCs w:val="3.6mm"/>
          <w:rFonts w:ascii="Segoe UI" w:cs="Segoe UI" w:eastAsia="Segoe UI" w:hAnsi="Segoe UI"/>
        </w:rPr>
        <w:br/>
        <w:t xml:space="preserve">Again, motivation is not how to do something, and it's not being able to do something.</w:t>
      </w:r>
    </w:p>
    <w:p>
      <w:pPr>
        <w:spacing w:after="110"/>
      </w:pPr>
      <w:r>
        <w:rPr>
          <w:color w:val="5A5A71"/>
          <w:sz w:val="3.6mm"/>
          <w:szCs w:val="3.6mm"/>
          <w:rFonts w:ascii="Segoe UI" w:cs="Segoe UI" w:eastAsia="Segoe UI" w:hAnsi="Segoe UI"/>
        </w:rPr>
        <w:br/>
        <w:t xml:space="preserve">2:06</w:t>
      </w:r>
      <w:r>
        <w:rPr>
          <w:color w:val="232330"/>
          <w:sz w:val="3.6mm"/>
          <w:szCs w:val="3.6mm"/>
          <w:rFonts w:ascii="Segoe UI" w:cs="Segoe UI" w:eastAsia="Segoe UI" w:hAnsi="Segoe UI"/>
        </w:rPr>
        <w:br/>
        <w:t xml:space="preserve">That's why in examining motivation, we focus on whether the behaviour occurs or doesn't occur, how frequently, when it does occur, and how intense land for how long to truly understand the reasons behind the behaviour as well as identifying the visual differences.</w:t>
      </w:r>
    </w:p>
    <w:p>
      <w:pPr>
        <w:spacing w:after="110"/>
      </w:pPr>
      <w:r>
        <w:rPr>
          <w:color w:val="5A5A71"/>
          <w:sz w:val="3.6mm"/>
          <w:szCs w:val="3.6mm"/>
          <w:rFonts w:ascii="Segoe UI" w:cs="Segoe UI" w:eastAsia="Segoe UI" w:hAnsi="Segoe UI"/>
        </w:rPr>
        <w:br/>
        <w:t xml:space="preserve">2:26</w:t>
      </w:r>
      <w:r>
        <w:rPr>
          <w:color w:val="232330"/>
          <w:sz w:val="3.6mm"/>
          <w:szCs w:val="3.6mm"/>
          <w:rFonts w:ascii="Segoe UI" w:cs="Segoe UI" w:eastAsia="Segoe UI" w:hAnsi="Segoe UI"/>
        </w:rPr>
        <w:br/>
        <w:t xml:space="preserve">Moreover, motivation may result from some trait or intent within the person, like a psychological need.</w:t>
      </w:r>
    </w:p>
    <w:p>
      <w:pPr>
        <w:spacing w:after="110"/>
      </w:pPr>
      <w:r>
        <w:rPr>
          <w:color w:val="5A5A71"/>
          <w:sz w:val="3.6mm"/>
          <w:szCs w:val="3.6mm"/>
          <w:rFonts w:ascii="Segoe UI" w:cs="Segoe UI" w:eastAsia="Segoe UI" w:hAnsi="Segoe UI"/>
        </w:rPr>
        <w:br/>
        <w:t xml:space="preserve">2:34</w:t>
      </w:r>
      <w:r>
        <w:rPr>
          <w:color w:val="232330"/>
          <w:sz w:val="3.6mm"/>
          <w:szCs w:val="3.6mm"/>
          <w:rFonts w:ascii="Segoe UI" w:cs="Segoe UI" w:eastAsia="Segoe UI" w:hAnsi="Segoe UI"/>
        </w:rPr>
        <w:br/>
        <w:t xml:space="preserve">It gets them from some intrinsic interest of being tidy, for example, a desire for order that compels somebody to make their bed in the morning.</w:t>
      </w:r>
    </w:p>
    <w:p>
      <w:pPr>
        <w:spacing w:after="110"/>
      </w:pPr>
      <w:r>
        <w:rPr>
          <w:color w:val="5A5A71"/>
          <w:sz w:val="3.6mm"/>
          <w:szCs w:val="3.6mm"/>
          <w:rFonts w:ascii="Segoe UI" w:cs="Segoe UI" w:eastAsia="Segoe UI" w:hAnsi="Segoe UI"/>
        </w:rPr>
        <w:br/>
        <w:t xml:space="preserve">2:45</w:t>
      </w:r>
      <w:r>
        <w:rPr>
          <w:color w:val="232330"/>
          <w:sz w:val="3.6mm"/>
          <w:szCs w:val="3.6mm"/>
          <w:rFonts w:ascii="Segoe UI" w:cs="Segoe UI" w:eastAsia="Segoe UI" w:hAnsi="Segoe UI"/>
        </w:rPr>
        <w:br/>
        <w:t xml:space="preserve">Or a person may simply feel better about themselves when their bed is made.</w:t>
      </w:r>
    </w:p>
    <w:p>
      <w:pPr>
        <w:spacing w:after="110"/>
      </w:pPr>
      <w:r>
        <w:rPr>
          <w:color w:val="5A5A71"/>
          <w:sz w:val="3.6mm"/>
          <w:szCs w:val="3.6mm"/>
          <w:rFonts w:ascii="Segoe UI" w:cs="Segoe UI" w:eastAsia="Segoe UI" w:hAnsi="Segoe UI"/>
        </w:rPr>
        <w:br/>
        <w:t xml:space="preserve">2:51</w:t>
      </w:r>
      <w:r>
        <w:rPr>
          <w:color w:val="232330"/>
          <w:sz w:val="3.6mm"/>
          <w:szCs w:val="3.6mm"/>
          <w:rFonts w:ascii="Segoe UI" w:cs="Segoe UI" w:eastAsia="Segoe UI" w:hAnsi="Segoe UI"/>
        </w:rPr>
        <w:br/>
        <w:t xml:space="preserve">However, motivation can also reside in the environment, such as an incentive or goal motivation.</w:t>
      </w:r>
    </w:p>
    <w:p>
      <w:pPr>
        <w:spacing w:after="110"/>
      </w:pPr>
      <w:r>
        <w:rPr>
          <w:color w:val="5A5A71"/>
          <w:sz w:val="3.6mm"/>
          <w:szCs w:val="3.6mm"/>
          <w:rFonts w:ascii="Segoe UI" w:cs="Segoe UI" w:eastAsia="Segoe UI" w:hAnsi="Segoe UI"/>
        </w:rPr>
        <w:br/>
        <w:t xml:space="preserve">2:59</w:t>
      </w:r>
      <w:r>
        <w:rPr>
          <w:color w:val="232330"/>
          <w:sz w:val="3.6mm"/>
          <w:szCs w:val="3.6mm"/>
          <w:rFonts w:ascii="Segoe UI" w:cs="Segoe UI" w:eastAsia="Segoe UI" w:hAnsi="Segoe UI"/>
        </w:rPr>
        <w:br/>
        <w:t xml:space="preserve">You may have been simply motivated by a goal to make your bed and have it nice and ready for you to climb into after work.</w:t>
      </w:r>
    </w:p>
    <w:p>
      <w:pPr>
        <w:spacing w:after="110"/>
      </w:pPr>
      <w:r>
        <w:rPr>
          <w:color w:val="5A5A71"/>
          <w:sz w:val="3.6mm"/>
          <w:szCs w:val="3.6mm"/>
          <w:rFonts w:ascii="Segoe UI" w:cs="Segoe UI" w:eastAsia="Segoe UI" w:hAnsi="Segoe UI"/>
        </w:rPr>
        <w:br/>
        <w:t xml:space="preserve">3:13</w:t>
      </w:r>
      <w:r>
        <w:rPr>
          <w:color w:val="232330"/>
          <w:sz w:val="3.6mm"/>
          <w:szCs w:val="3.6mm"/>
          <w:rFonts w:ascii="Segoe UI" w:cs="Segoe UI" w:eastAsia="Segoe UI" w:hAnsi="Segoe UI"/>
        </w:rPr>
        <w:br/>
        <w:t xml:space="preserve">Another possibility could be that you wanted to avoid being nagged at by your roommate or partner for being untidy.</w:t>
      </w:r>
    </w:p>
    <w:p>
      <w:pPr>
        <w:spacing w:after="110"/>
      </w:pPr>
      <w:r>
        <w:rPr>
          <w:color w:val="5A5A71"/>
          <w:sz w:val="3.6mm"/>
          <w:szCs w:val="3.6mm"/>
          <w:rFonts w:ascii="Segoe UI" w:cs="Segoe UI" w:eastAsia="Segoe UI" w:hAnsi="Segoe UI"/>
        </w:rPr>
        <w:br/>
        <w:t xml:space="preserve">3:24</w:t>
      </w:r>
      <w:r>
        <w:rPr>
          <w:color w:val="232330"/>
          <w:sz w:val="3.6mm"/>
          <w:szCs w:val="3.6mm"/>
          <w:rFonts w:ascii="Segoe UI" w:cs="Segoe UI" w:eastAsia="Segoe UI" w:hAnsi="Segoe UI"/>
        </w:rPr>
        <w:br/>
        <w:t xml:space="preserve">Hopefully, I piqued your interest in motivation.</w:t>
      </w:r>
    </w:p>
    <w:p>
      <w:pPr>
        <w:spacing w:after="110"/>
      </w:pPr>
      <w:r>
        <w:rPr>
          <w:color w:val="5A5A71"/>
          <w:sz w:val="3.6mm"/>
          <w:szCs w:val="3.6mm"/>
          <w:rFonts w:ascii="Segoe UI" w:cs="Segoe UI" w:eastAsia="Segoe UI" w:hAnsi="Segoe UI"/>
        </w:rPr>
        <w:br/>
        <w:t xml:space="preserve">3:28</w:t>
      </w:r>
      <w:r>
        <w:rPr>
          <w:color w:val="232330"/>
          <w:sz w:val="3.6mm"/>
          <w:szCs w:val="3.6mm"/>
          <w:rFonts w:ascii="Segoe UI" w:cs="Segoe UI" w:eastAsia="Segoe UI" w:hAnsi="Segoe UI"/>
        </w:rPr>
        <w:br/>
        <w:t xml:space="preserve">Head over to Chapter 1 to differentiate among motives, incentives, drives, needs, and goals to learn what exactly emotions are and how they motivate us.</w:t>
      </w:r>
    </w:p>
    <w:p>
      <w:pPr>
        <w:spacing w:after="110"/>
      </w:pPr>
      <w:r>
        <w:rPr>
          <w:color w:val="5A5A71"/>
          <w:sz w:val="3.6mm"/>
          <w:szCs w:val="3.6mm"/>
          <w:rFonts w:ascii="Segoe UI" w:cs="Segoe UI" w:eastAsia="Segoe UI" w:hAnsi="Segoe UI"/>
        </w:rPr>
        <w:br/>
        <w:t xml:space="preserve">3:42</w:t>
      </w:r>
      <w:r>
        <w:rPr>
          <w:color w:val="232330"/>
          <w:sz w:val="3.6mm"/>
          <w:szCs w:val="3.6mm"/>
          <w:rFonts w:ascii="Segoe UI" w:cs="Segoe UI" w:eastAsia="Segoe UI" w:hAnsi="Segoe UI"/>
        </w:rPr>
        <w:br/>
        <w:t xml:space="preserve">Who laid the groundwork for the study of motivation and emotion, as well as how emotions and motivations are investigated?</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F0D18EBC-0195-44B2-93C5-69EF56DCE5EF}"/>
</file>

<file path=customXml/itemProps2.xml><?xml version="1.0" encoding="utf-8"?>
<ds:datastoreItem xmlns:ds="http://schemas.openxmlformats.org/officeDocument/2006/customXml" ds:itemID="{67FE429B-4430-4CDF-91D5-4480B4F22753}"/>
</file>

<file path=customXml/itemProps3.xml><?xml version="1.0" encoding="utf-8"?>
<ds:datastoreItem xmlns:ds="http://schemas.openxmlformats.org/officeDocument/2006/customXml" ds:itemID="{30762F7D-07B0-4768-9A74-95E43AF29AD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2026-07-22T10:31:01Z</dcterms:created>
  <dcterms:modified xsi:type="dcterms:W3CDTF">2026-07-22T10:31:01Z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