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C17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</w:t>
      </w:r>
    </w:p>
    <w:p w14:paraId="0DABD09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00:00:06,720 --&gt; 00:00:07,440</w:t>
      </w:r>
    </w:p>
    <w:p w14:paraId="136D1888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Hi, everybody.</w:t>
      </w:r>
    </w:p>
    <w:p w14:paraId="5B52C251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10F57E0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2</w:t>
      </w:r>
    </w:p>
    <w:p w14:paraId="34EFF1BD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00:00:08,400 --&gt; 00:00:13,680</w:t>
      </w:r>
    </w:p>
    <w:p w14:paraId="74199F6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I first encountered Professor Rich Lerner's writings when I was a graduate student at Harvard in the 1980s.</w:t>
      </w:r>
    </w:p>
    <w:p w14:paraId="1605E22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7AC2C09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3</w:t>
      </w:r>
    </w:p>
    <w:p w14:paraId="1C629448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00:00:14,240 --&gt; 00:00:23,840</w:t>
      </w:r>
    </w:p>
    <w:p w14:paraId="0CDF4FB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His 1978 article in the journal Human Development, it was called Nature, Nurture, and Dynamic Interactionism, was really eye-opening for me, to say the least.</w:t>
      </w:r>
    </w:p>
    <w:p w14:paraId="6E021D35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6227728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4</w:t>
      </w:r>
    </w:p>
    <w:p w14:paraId="1E60F9F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00:00:24,240 --&gt; 00:00:31,840</w:t>
      </w:r>
    </w:p>
    <w:p w14:paraId="09621B3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Once I'd read his take on probabilistic epigenesis, my thinking about the cause of development was permanently altered and in all the best ways.</w:t>
      </w:r>
    </w:p>
    <w:p w14:paraId="13BA3C4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6AA77E4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5</w:t>
      </w:r>
    </w:p>
    <w:p w14:paraId="36A5629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00:00:32,479 --&gt; 00:00:37,280</w:t>
      </w:r>
    </w:p>
    <w:p w14:paraId="01C4C03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Here was a truly thoughtful, exciting writer, one I knew I would follow into the future.</w:t>
      </w:r>
    </w:p>
    <w:p w14:paraId="740E7A4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6A77065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6</w:t>
      </w:r>
    </w:p>
    <w:p w14:paraId="733BEA4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00:00:38,000 --&gt; 00:00:52,800</w:t>
      </w:r>
    </w:p>
    <w:p w14:paraId="5C97DDD1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Some years later, Professor Lerner's book, Developmental Systems Theory, which he co-authored with Donald Ford in 1992, heralded the rise of a developmental science that was still in its infancy at the time, but that would go on to shape the ideas of everyone in our field.</w:t>
      </w:r>
    </w:p>
    <w:p w14:paraId="492578F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3D9E4DA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7</w:t>
      </w:r>
    </w:p>
    <w:p w14:paraId="7D1518A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00:00:53,600 --&gt; 00:01:01,760</w:t>
      </w:r>
    </w:p>
    <w:p w14:paraId="2D5F2EC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By the time I was a young assistant professor, it was already clear to me that Professor Lerner was in the vanguard of those thinking scientifically about human development.</w:t>
      </w:r>
    </w:p>
    <w:p w14:paraId="37929B61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0E5FA13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8</w:t>
      </w:r>
    </w:p>
    <w:p w14:paraId="05B8B80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00:01:02,880 --&gt; 00:01:10,160</w:t>
      </w:r>
    </w:p>
    <w:p w14:paraId="1A79112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But it was his book, Concepts and Theories of Human Development, first published in 1976, that I returned to again and again.</w:t>
      </w:r>
    </w:p>
    <w:p w14:paraId="3194D85F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363D7301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9</w:t>
      </w:r>
    </w:p>
    <w:p w14:paraId="6E71B39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00:01:10,160 --&gt; 00:01:12,880</w:t>
      </w:r>
    </w:p>
    <w:p w14:paraId="1B02C97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So central was it to my understanding of our discipline.</w:t>
      </w:r>
    </w:p>
    <w:p w14:paraId="54F6F95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21C8AA7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10</w:t>
      </w:r>
    </w:p>
    <w:p w14:paraId="2A41717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00:01:13,760 --&gt; 00:01:19,520</w:t>
      </w:r>
    </w:p>
    <w:p w14:paraId="2BAB16A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I began assigning excerpts from that text in my advanced undergraduate seminar on infancy in the 1990s.</w:t>
      </w:r>
    </w:p>
    <w:p w14:paraId="5D9113DB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21B396D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11</w:t>
      </w:r>
    </w:p>
    <w:p w14:paraId="01ADBD1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00:01:20,039 --&gt; 00:01:24,560</w:t>
      </w:r>
    </w:p>
    <w:p w14:paraId="013C3483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And once I saw how profoundly it was influencing my students' views, I never stopped.</w:t>
      </w:r>
    </w:p>
    <w:p w14:paraId="7DB7438E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7AA797B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12</w:t>
      </w:r>
    </w:p>
    <w:p w14:paraId="0A750FBF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lastRenderedPageBreak/>
        <w:t>00:01:24,960 --&gt; 00:01:28,960</w:t>
      </w:r>
    </w:p>
    <w:p w14:paraId="47E9BD05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I assigned those same readings in that course until I retired in the mid-2020s.</w:t>
      </w:r>
    </w:p>
    <w:p w14:paraId="6D055037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7FE3414B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13</w:t>
      </w:r>
    </w:p>
    <w:p w14:paraId="4C4CC911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00:01:30,000 --&gt; 00:01:46,479</w:t>
      </w:r>
    </w:p>
    <w:p w14:paraId="38CA5D87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Across those decades, I saw over and over again how Professor Lerner's clear, comprehensive writing about the state of our art fostered deep thinking and genuine insights in my students, stimulating a more nuanced understanding of the human condition than virtually any of the other readings I occasionally tried assigning.</w:t>
      </w:r>
    </w:p>
    <w:p w14:paraId="4672E167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403E12B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14</w:t>
      </w:r>
    </w:p>
    <w:p w14:paraId="28600E2F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00:01:47,759 --&gt; 00:01:58,160</w:t>
      </w:r>
    </w:p>
    <w:p w14:paraId="080CDA8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My repeated use of Concepts and Theories of Human Development in my courses left me feeling confident that my students were graduating with a solid grasp of the fundamental truths that were being</w:t>
      </w:r>
    </w:p>
    <w:p w14:paraId="7028EC8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6D079FD5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15</w:t>
      </w:r>
    </w:p>
    <w:p w14:paraId="588B9AA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00:01:58,640 --&gt; 00:02:02,840</w:t>
      </w:r>
    </w:p>
    <w:p w14:paraId="7EB8BE46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and they continue to be revealed by scholars focused on the process of development.</w:t>
      </w:r>
    </w:p>
    <w:p w14:paraId="106879D2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13162078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16</w:t>
      </w:r>
    </w:p>
    <w:p w14:paraId="52E85164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00:02:03,680 --&gt; 00:02:09,759</w:t>
      </w:r>
    </w:p>
    <w:p w14:paraId="35875334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I've personally had the opportunity to see how worthwhile and important this book has been for generations of students.</w:t>
      </w:r>
    </w:p>
    <w:p w14:paraId="238FBE9F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5C908D3C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17</w:t>
      </w:r>
    </w:p>
    <w:p w14:paraId="30872ED5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00:02:10,479 --&gt; 00:02:23,360</w:t>
      </w:r>
    </w:p>
    <w:p w14:paraId="4D1C7AC5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Given the ever-growing quantity of learning materials that are available to use in 21st century classrooms, the recognition of this book's singular value is a significant achievement, one that certainly should be acknowledged and celebrated.</w:t>
      </w:r>
    </w:p>
    <w:p w14:paraId="589EA5C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594B287F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18</w:t>
      </w:r>
    </w:p>
    <w:p w14:paraId="335D827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00:02:23,680 --&gt; 00:02:26,640</w:t>
      </w:r>
    </w:p>
    <w:p w14:paraId="25636334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So my congratulations to both Rich Lerner and Routledge</w:t>
      </w:r>
    </w:p>
    <w:p w14:paraId="70E19668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19540FCA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19</w:t>
      </w:r>
    </w:p>
    <w:p w14:paraId="48EE838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00:02:26,960 --&gt; 00:02:34,240</w:t>
      </w:r>
    </w:p>
    <w:p w14:paraId="0138FFBB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  <w:r w:rsidRPr="009D31A0">
        <w:rPr>
          <w:rFonts w:ascii="Courier New" w:hAnsi="Courier New" w:cs="Courier New"/>
        </w:rPr>
        <w:t>on the publication of the 5th edition of this seminal book, as relevant today as it was 50 years ago when it first burst on the scene.</w:t>
      </w:r>
    </w:p>
    <w:p w14:paraId="02B75E10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p w14:paraId="4FA036F9" w14:textId="77777777" w:rsidR="00777576" w:rsidRPr="009D31A0" w:rsidRDefault="00777576" w:rsidP="009D31A0">
      <w:pPr>
        <w:pStyle w:val="PlainText"/>
        <w:rPr>
          <w:rFonts w:ascii="Courier New" w:hAnsi="Courier New" w:cs="Courier New"/>
        </w:rPr>
      </w:pPr>
    </w:p>
    <w:sectPr w:rsidR="00000000" w:rsidRPr="009D31A0" w:rsidSect="009D31A0">
      <w:footerReference w:type="even" r:id="rId6"/>
      <w:footerReference w:type="default" r:id="rId7"/>
      <w:footerReference w:type="first" r:id="rId8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6903" w14:textId="77777777" w:rsidR="00777576" w:rsidRDefault="00777576" w:rsidP="00777576">
      <w:pPr>
        <w:spacing w:after="0" w:line="240" w:lineRule="auto"/>
      </w:pPr>
      <w:r>
        <w:separator/>
      </w:r>
    </w:p>
  </w:endnote>
  <w:endnote w:type="continuationSeparator" w:id="0">
    <w:p w14:paraId="4202033D" w14:textId="77777777" w:rsidR="00777576" w:rsidRDefault="00777576" w:rsidP="0077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939F" w14:textId="389F319C" w:rsidR="00777576" w:rsidRDefault="007775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EFF58" wp14:editId="328F92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914760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19310" w14:textId="0533726E" w:rsidR="00777576" w:rsidRPr="00777576" w:rsidRDefault="00777576" w:rsidP="0077757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57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FF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8C19310" w14:textId="0533726E" w:rsidR="00777576" w:rsidRPr="00777576" w:rsidRDefault="00777576" w:rsidP="0077757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57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62B1" w14:textId="1123DCAA" w:rsidR="00777576" w:rsidRDefault="007775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523CD" wp14:editId="7AD9859F">
              <wp:simplePos x="8477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557810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9C65E" w14:textId="6E8BABB5" w:rsidR="00777576" w:rsidRPr="00777576" w:rsidRDefault="00777576" w:rsidP="0077757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57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523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689C65E" w14:textId="6E8BABB5" w:rsidR="00777576" w:rsidRPr="00777576" w:rsidRDefault="00777576" w:rsidP="0077757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57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3EE3" w14:textId="1EBEBA63" w:rsidR="00777576" w:rsidRDefault="007775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011AB2" wp14:editId="42A098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515379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AEAC7" w14:textId="059DC344" w:rsidR="00777576" w:rsidRPr="00777576" w:rsidRDefault="00777576" w:rsidP="0077757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757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11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ACAEAC7" w14:textId="059DC344" w:rsidR="00777576" w:rsidRPr="00777576" w:rsidRDefault="00777576" w:rsidP="0077757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757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31DD" w14:textId="77777777" w:rsidR="00777576" w:rsidRDefault="00777576" w:rsidP="00777576">
      <w:pPr>
        <w:spacing w:after="0" w:line="240" w:lineRule="auto"/>
      </w:pPr>
      <w:r>
        <w:separator/>
      </w:r>
    </w:p>
  </w:footnote>
  <w:footnote w:type="continuationSeparator" w:id="0">
    <w:p w14:paraId="53DCFE97" w14:textId="77777777" w:rsidR="00777576" w:rsidRDefault="00777576" w:rsidP="00777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78"/>
    <w:rsid w:val="00094B78"/>
    <w:rsid w:val="005B631A"/>
    <w:rsid w:val="00777576"/>
    <w:rsid w:val="008E0F9D"/>
    <w:rsid w:val="009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ADCA"/>
  <w15:chartTrackingRefBased/>
  <w15:docId w15:val="{E56FC15A-8541-4734-9D8B-3D7387CF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31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31A0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77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D5610B54-BCAC-452A-AAB0-FFAAE29A0413}"/>
</file>

<file path=customXml/itemProps2.xml><?xml version="1.0" encoding="utf-8"?>
<ds:datastoreItem xmlns:ds="http://schemas.openxmlformats.org/officeDocument/2006/customXml" ds:itemID="{D27B4730-9DD1-4258-982E-6CA4ADFCA6FE}"/>
</file>

<file path=customXml/itemProps3.xml><?xml version="1.0" encoding="utf-8"?>
<ds:datastoreItem xmlns:ds="http://schemas.openxmlformats.org/officeDocument/2006/customXml" ds:itemID="{90F702CE-8AE0-4543-A5DC-0B5BD62F3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>Informa plc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Tori</dc:creator>
  <cp:keywords/>
  <dc:description/>
  <cp:lastModifiedBy>Sharpe, Tori</cp:lastModifiedBy>
  <cp:revision>2</cp:revision>
  <dcterms:created xsi:type="dcterms:W3CDTF">2026-04-15T09:10:00Z</dcterms:created>
  <dcterms:modified xsi:type="dcterms:W3CDTF">2026-04-15T09:10:00Z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6e5c3a37,3522d844,4ad9b2aa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2026-04-15T09:10:04Z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8c275dfb-3a2f-4fd4-96d9-d94e20b5cd03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0x0101006B43DE67C22F4940BBE9D170DAE04CAF</vt:lpwstr>
  </property>
</Properties>
</file>