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5F8A"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1</w:t>
      </w:r>
    </w:p>
    <w:p w14:paraId="262C1371"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00:00:05,520 --&gt; 00:00:12,400</w:t>
      </w:r>
    </w:p>
    <w:p w14:paraId="03F29585"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I'm deeply honored to offer reflections on the scholarly contributions of psychologist, Dr.</w:t>
      </w:r>
    </w:p>
    <w:p w14:paraId="0C5EBD07" w14:textId="77777777" w:rsidR="00324689" w:rsidRPr="00B60F8E" w:rsidRDefault="00324689" w:rsidP="00B60F8E">
      <w:pPr>
        <w:pStyle w:val="PlainText"/>
        <w:rPr>
          <w:rFonts w:ascii="Courier New" w:hAnsi="Courier New" w:cs="Courier New"/>
        </w:rPr>
      </w:pPr>
    </w:p>
    <w:p w14:paraId="29866161"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2</w:t>
      </w:r>
    </w:p>
    <w:p w14:paraId="235283AE"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00:00:12,400 --&gt; 00:00:13,120</w:t>
      </w:r>
    </w:p>
    <w:p w14:paraId="2F9281F4"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Richard Lerner.</w:t>
      </w:r>
    </w:p>
    <w:p w14:paraId="22903C05" w14:textId="77777777" w:rsidR="00324689" w:rsidRPr="00B60F8E" w:rsidRDefault="00324689" w:rsidP="00B60F8E">
      <w:pPr>
        <w:pStyle w:val="PlainText"/>
        <w:rPr>
          <w:rFonts w:ascii="Courier New" w:hAnsi="Courier New" w:cs="Courier New"/>
        </w:rPr>
      </w:pPr>
    </w:p>
    <w:p w14:paraId="125B3F25"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3</w:t>
      </w:r>
    </w:p>
    <w:p w14:paraId="5192322D"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00:00:13,680 --&gt; 00:00:26,240</w:t>
      </w:r>
    </w:p>
    <w:p w14:paraId="709BC9FA"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His work has shaped not only my own thinking and that of my students, but also the intellectual and ethical contours of the field of human development more broadly.</w:t>
      </w:r>
    </w:p>
    <w:p w14:paraId="23A06FA9" w14:textId="77777777" w:rsidR="00324689" w:rsidRPr="00B60F8E" w:rsidRDefault="00324689" w:rsidP="00B60F8E">
      <w:pPr>
        <w:pStyle w:val="PlainText"/>
        <w:rPr>
          <w:rFonts w:ascii="Courier New" w:hAnsi="Courier New" w:cs="Courier New"/>
        </w:rPr>
      </w:pPr>
    </w:p>
    <w:p w14:paraId="5CE87957"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4</w:t>
      </w:r>
    </w:p>
    <w:p w14:paraId="5D83DB5D"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00:00:27,040 --&gt; 00:00:28,720</w:t>
      </w:r>
    </w:p>
    <w:p w14:paraId="26837A0B"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Over the years, Dr.</w:t>
      </w:r>
    </w:p>
    <w:p w14:paraId="1CEDCA1F" w14:textId="77777777" w:rsidR="00324689" w:rsidRPr="00B60F8E" w:rsidRDefault="00324689" w:rsidP="00B60F8E">
      <w:pPr>
        <w:pStyle w:val="PlainText"/>
        <w:rPr>
          <w:rFonts w:ascii="Courier New" w:hAnsi="Courier New" w:cs="Courier New"/>
        </w:rPr>
      </w:pPr>
    </w:p>
    <w:p w14:paraId="696FBDBB"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5</w:t>
      </w:r>
    </w:p>
    <w:p w14:paraId="7ECEB128"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00:00:28,720 --&gt; 00:00:33,440</w:t>
      </w:r>
    </w:p>
    <w:p w14:paraId="5A6F3FE5"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Lerner has modeled what it means to be both a rigorous scholar,</w:t>
      </w:r>
    </w:p>
    <w:p w14:paraId="78F31179" w14:textId="77777777" w:rsidR="00324689" w:rsidRPr="00B60F8E" w:rsidRDefault="00324689" w:rsidP="00B60F8E">
      <w:pPr>
        <w:pStyle w:val="PlainText"/>
        <w:rPr>
          <w:rFonts w:ascii="Courier New" w:hAnsi="Courier New" w:cs="Courier New"/>
        </w:rPr>
      </w:pPr>
    </w:p>
    <w:p w14:paraId="1FF254A2"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6</w:t>
      </w:r>
    </w:p>
    <w:p w14:paraId="2EA58021"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00:00:34,800 --&gt; 00:00:49,680</w:t>
      </w:r>
    </w:p>
    <w:p w14:paraId="1E312B16"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and also a principled human being, one whose theoretical commitments have always been inseparable from a deep respect for the dignity, complexity, and potential of all people.</w:t>
      </w:r>
    </w:p>
    <w:p w14:paraId="5F4EAE34" w14:textId="77777777" w:rsidR="00324689" w:rsidRPr="00B60F8E" w:rsidRDefault="00324689" w:rsidP="00B60F8E">
      <w:pPr>
        <w:pStyle w:val="PlainText"/>
        <w:rPr>
          <w:rFonts w:ascii="Courier New" w:hAnsi="Courier New" w:cs="Courier New"/>
        </w:rPr>
      </w:pPr>
    </w:p>
    <w:p w14:paraId="687DD81B"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7</w:t>
      </w:r>
    </w:p>
    <w:p w14:paraId="3ED86E22"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00:00:50,400 --&gt; 00:00:57,600</w:t>
      </w:r>
    </w:p>
    <w:p w14:paraId="1005DE87"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Now, nowhere is this more evident than in his edited volumes, Concepts and Theories of Human Development.</w:t>
      </w:r>
    </w:p>
    <w:p w14:paraId="4C36A228" w14:textId="77777777" w:rsidR="00324689" w:rsidRPr="00B60F8E" w:rsidRDefault="00324689" w:rsidP="00B60F8E">
      <w:pPr>
        <w:pStyle w:val="PlainText"/>
        <w:rPr>
          <w:rFonts w:ascii="Courier New" w:hAnsi="Courier New" w:cs="Courier New"/>
        </w:rPr>
      </w:pPr>
    </w:p>
    <w:p w14:paraId="66F7AC73"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8</w:t>
      </w:r>
    </w:p>
    <w:p w14:paraId="469FA266"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00:00:58,320 --&gt; 00:01:01,760</w:t>
      </w:r>
    </w:p>
    <w:p w14:paraId="75260F19"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Across five volumes in more than 50 years,</w:t>
      </w:r>
    </w:p>
    <w:p w14:paraId="501E2F70" w14:textId="77777777" w:rsidR="00324689" w:rsidRPr="00B60F8E" w:rsidRDefault="00324689" w:rsidP="00B60F8E">
      <w:pPr>
        <w:pStyle w:val="PlainText"/>
        <w:rPr>
          <w:rFonts w:ascii="Courier New" w:hAnsi="Courier New" w:cs="Courier New"/>
        </w:rPr>
      </w:pPr>
    </w:p>
    <w:p w14:paraId="310EB12F"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9</w:t>
      </w:r>
    </w:p>
    <w:p w14:paraId="1BB01538"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00:01:02,080 --&gt; 00:01:18,560</w:t>
      </w:r>
    </w:p>
    <w:p w14:paraId="4D2AC136"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These volumes have educated generations of students and scholars while providing a coherent, dynamic, and integrative framework for thinking about development as a relational and historically situated process.</w:t>
      </w:r>
    </w:p>
    <w:p w14:paraId="7C431379" w14:textId="77777777" w:rsidR="00324689" w:rsidRPr="00B60F8E" w:rsidRDefault="00324689" w:rsidP="00B60F8E">
      <w:pPr>
        <w:pStyle w:val="PlainText"/>
        <w:rPr>
          <w:rFonts w:ascii="Courier New" w:hAnsi="Courier New" w:cs="Courier New"/>
        </w:rPr>
      </w:pPr>
    </w:p>
    <w:p w14:paraId="344F0783"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10</w:t>
      </w:r>
    </w:p>
    <w:p w14:paraId="56DFFE7C"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00:01:19,280 --&gt; 00:01:25,920</w:t>
      </w:r>
    </w:p>
    <w:p w14:paraId="6A32C957"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For many professionals and students alike, these texts were not simply introductions to theory.</w:t>
      </w:r>
    </w:p>
    <w:p w14:paraId="3962F6D5" w14:textId="77777777" w:rsidR="00324689" w:rsidRPr="00B60F8E" w:rsidRDefault="00324689" w:rsidP="00B60F8E">
      <w:pPr>
        <w:pStyle w:val="PlainText"/>
        <w:rPr>
          <w:rFonts w:ascii="Courier New" w:hAnsi="Courier New" w:cs="Courier New"/>
        </w:rPr>
      </w:pPr>
    </w:p>
    <w:p w14:paraId="24A41642"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11</w:t>
      </w:r>
    </w:p>
    <w:p w14:paraId="45F6A364"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00:01:26,560 --&gt; 00:01:38,560</w:t>
      </w:r>
    </w:p>
    <w:p w14:paraId="21E6FCC3"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They were invitations to think critically about what assumptions we carry into our scholarship about human worth, capacity, dependency, and change.</w:t>
      </w:r>
    </w:p>
    <w:p w14:paraId="357B789E" w14:textId="77777777" w:rsidR="00324689" w:rsidRPr="00B60F8E" w:rsidRDefault="00324689" w:rsidP="00B60F8E">
      <w:pPr>
        <w:pStyle w:val="PlainText"/>
        <w:rPr>
          <w:rFonts w:ascii="Courier New" w:hAnsi="Courier New" w:cs="Courier New"/>
        </w:rPr>
      </w:pPr>
    </w:p>
    <w:p w14:paraId="5CCF0C94"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12</w:t>
      </w:r>
    </w:p>
    <w:p w14:paraId="0E22790A"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00:01:39,320 --&gt; 00:01:52,160</w:t>
      </w:r>
    </w:p>
    <w:p w14:paraId="5B8A1DFE" w14:textId="77777777" w:rsidR="00324689" w:rsidRPr="00B60F8E" w:rsidRDefault="00324689" w:rsidP="00B60F8E">
      <w:pPr>
        <w:pStyle w:val="PlainText"/>
        <w:rPr>
          <w:rFonts w:ascii="Courier New" w:hAnsi="Courier New" w:cs="Courier New"/>
        </w:rPr>
      </w:pPr>
      <w:r w:rsidRPr="00B60F8E">
        <w:rPr>
          <w:rFonts w:ascii="Courier New" w:hAnsi="Courier New" w:cs="Courier New"/>
        </w:rPr>
        <w:lastRenderedPageBreak/>
        <w:t>What distinguishes concepts and theories of human development is not merely its comprehensive treatment of major theoretical traditions, but the clarity of purpose</w:t>
      </w:r>
    </w:p>
    <w:p w14:paraId="5CAD7D4D" w14:textId="77777777" w:rsidR="00324689" w:rsidRPr="00B60F8E" w:rsidRDefault="00324689" w:rsidP="00B60F8E">
      <w:pPr>
        <w:pStyle w:val="PlainText"/>
        <w:rPr>
          <w:rFonts w:ascii="Courier New" w:hAnsi="Courier New" w:cs="Courier New"/>
        </w:rPr>
      </w:pPr>
    </w:p>
    <w:p w14:paraId="06ACDF9F"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13</w:t>
      </w:r>
    </w:p>
    <w:p w14:paraId="310B98C6"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00:01:52,560 --&gt; 00:01:57,520</w:t>
      </w:r>
    </w:p>
    <w:p w14:paraId="24F0BEBF"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with which these traditions are curated and placed in dialogue.</w:t>
      </w:r>
    </w:p>
    <w:p w14:paraId="42D25E8F" w14:textId="77777777" w:rsidR="00324689" w:rsidRPr="00B60F8E" w:rsidRDefault="00324689" w:rsidP="00B60F8E">
      <w:pPr>
        <w:pStyle w:val="PlainText"/>
        <w:rPr>
          <w:rFonts w:ascii="Courier New" w:hAnsi="Courier New" w:cs="Courier New"/>
        </w:rPr>
      </w:pPr>
    </w:p>
    <w:p w14:paraId="1B825E21"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14</w:t>
      </w:r>
    </w:p>
    <w:p w14:paraId="7361EB15"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00:01:58,920 --&gt; 00:01:59,240</w:t>
      </w:r>
    </w:p>
    <w:p w14:paraId="0E846F55"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Dr.</w:t>
      </w:r>
    </w:p>
    <w:p w14:paraId="09AFB62C" w14:textId="77777777" w:rsidR="00324689" w:rsidRPr="00B60F8E" w:rsidRDefault="00324689" w:rsidP="00B60F8E">
      <w:pPr>
        <w:pStyle w:val="PlainText"/>
        <w:rPr>
          <w:rFonts w:ascii="Courier New" w:hAnsi="Courier New" w:cs="Courier New"/>
        </w:rPr>
      </w:pPr>
    </w:p>
    <w:p w14:paraId="34EC627E"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15</w:t>
      </w:r>
    </w:p>
    <w:p w14:paraId="6B8B5190"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00:01:59,240 --&gt; 00:02:19,640</w:t>
      </w:r>
    </w:p>
    <w:p w14:paraId="5AC500B0"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Lerner's editorial leadership and consistently resisted reductionists and decontextualized accounts of human development, instead foregrounding models that recognize individuals as active participants in complex, mutually influential systems.</w:t>
      </w:r>
    </w:p>
    <w:p w14:paraId="52B8580C" w14:textId="77777777" w:rsidR="00324689" w:rsidRPr="00B60F8E" w:rsidRDefault="00324689" w:rsidP="00B60F8E">
      <w:pPr>
        <w:pStyle w:val="PlainText"/>
        <w:rPr>
          <w:rFonts w:ascii="Courier New" w:hAnsi="Courier New" w:cs="Courier New"/>
        </w:rPr>
      </w:pPr>
    </w:p>
    <w:p w14:paraId="0516A4B9"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16</w:t>
      </w:r>
    </w:p>
    <w:p w14:paraId="50B9F0F2"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00:02:20,640 --&gt; 00:02:40,400</w:t>
      </w:r>
    </w:p>
    <w:p w14:paraId="085D6669"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Now, the volumes affirm that development unfolds through relations among persons, families, communities, cultures, institutions, and historical moments, an insight that has become, in fact, foundational to contemporary developmental science.</w:t>
      </w:r>
    </w:p>
    <w:p w14:paraId="022E6C3E" w14:textId="77777777" w:rsidR="00324689" w:rsidRPr="00B60F8E" w:rsidRDefault="00324689" w:rsidP="00B60F8E">
      <w:pPr>
        <w:pStyle w:val="PlainText"/>
        <w:rPr>
          <w:rFonts w:ascii="Courier New" w:hAnsi="Courier New" w:cs="Courier New"/>
        </w:rPr>
      </w:pPr>
    </w:p>
    <w:p w14:paraId="49FB2C70"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17</w:t>
      </w:r>
    </w:p>
    <w:p w14:paraId="43E49B15"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00:02:41,280 --&gt; 00:02:44,840</w:t>
      </w:r>
    </w:p>
    <w:p w14:paraId="341E4FAB"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Especially significant has been Dr.</w:t>
      </w:r>
    </w:p>
    <w:p w14:paraId="09E32133" w14:textId="77777777" w:rsidR="00324689" w:rsidRPr="00B60F8E" w:rsidRDefault="00324689" w:rsidP="00B60F8E">
      <w:pPr>
        <w:pStyle w:val="PlainText"/>
        <w:rPr>
          <w:rFonts w:ascii="Courier New" w:hAnsi="Courier New" w:cs="Courier New"/>
        </w:rPr>
      </w:pPr>
    </w:p>
    <w:p w14:paraId="697D5F57"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18</w:t>
      </w:r>
    </w:p>
    <w:p w14:paraId="09BF8731"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00:02:44,840 --&gt; 00:02:47,200</w:t>
      </w:r>
    </w:p>
    <w:p w14:paraId="13B21C93"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Lerner's sustained attention</w:t>
      </w:r>
    </w:p>
    <w:p w14:paraId="32FEE89A" w14:textId="77777777" w:rsidR="00324689" w:rsidRPr="00B60F8E" w:rsidRDefault="00324689" w:rsidP="00B60F8E">
      <w:pPr>
        <w:pStyle w:val="PlainText"/>
        <w:rPr>
          <w:rFonts w:ascii="Courier New" w:hAnsi="Courier New" w:cs="Courier New"/>
        </w:rPr>
      </w:pPr>
    </w:p>
    <w:p w14:paraId="782E346F"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19</w:t>
      </w:r>
    </w:p>
    <w:p w14:paraId="1F9E7406"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00:02:47,520 --&gt; 00:03:10,960</w:t>
      </w:r>
    </w:p>
    <w:p w14:paraId="1CD5BAA9"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to individuals he has described as categorized people, that is, those whose lives are overly simplified, misunderstood, or rendered invisible through broad generalizations tied to race, ethnicity, class, gender, faith, disability, or other socially constructed categories.</w:t>
      </w:r>
    </w:p>
    <w:p w14:paraId="4E66ACE0" w14:textId="77777777" w:rsidR="00324689" w:rsidRPr="00B60F8E" w:rsidRDefault="00324689" w:rsidP="00B60F8E">
      <w:pPr>
        <w:pStyle w:val="PlainText"/>
        <w:rPr>
          <w:rFonts w:ascii="Courier New" w:hAnsi="Courier New" w:cs="Courier New"/>
        </w:rPr>
      </w:pPr>
    </w:p>
    <w:p w14:paraId="5402F227"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20</w:t>
      </w:r>
    </w:p>
    <w:p w14:paraId="1010A7C6"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00:03:11,880 --&gt; 00:03:38,440</w:t>
      </w:r>
    </w:p>
    <w:p w14:paraId="6A011618"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And long before such concerns became more widely articulated in the field, his work challenged deficit-oriented narratives that often positioned minoritized individuals and communities as well as problems to be explained rather than as persons or groups to be understood within their full developmental context.</w:t>
      </w:r>
    </w:p>
    <w:p w14:paraId="46B97547" w14:textId="77777777" w:rsidR="00324689" w:rsidRPr="00B60F8E" w:rsidRDefault="00324689" w:rsidP="00B60F8E">
      <w:pPr>
        <w:pStyle w:val="PlainText"/>
        <w:rPr>
          <w:rFonts w:ascii="Courier New" w:hAnsi="Courier New" w:cs="Courier New"/>
        </w:rPr>
      </w:pPr>
    </w:p>
    <w:p w14:paraId="53D50779"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21</w:t>
      </w:r>
    </w:p>
    <w:p w14:paraId="2E8C8F44"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00:03:39,440 --&gt; 00:04:02,160</w:t>
      </w:r>
    </w:p>
    <w:p w14:paraId="6160E32A"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By emphasizing plasticity, possibility, and in-person context relations, context in theories of human development has provided an intellectual foundation for scholarship attentive to diversity without essentialism and difference with that hierarchy.</w:t>
      </w:r>
    </w:p>
    <w:p w14:paraId="5CF7BCB0" w14:textId="77777777" w:rsidR="00324689" w:rsidRPr="00B60F8E" w:rsidRDefault="00324689" w:rsidP="00B60F8E">
      <w:pPr>
        <w:pStyle w:val="PlainText"/>
        <w:rPr>
          <w:rFonts w:ascii="Courier New" w:hAnsi="Courier New" w:cs="Courier New"/>
        </w:rPr>
      </w:pPr>
    </w:p>
    <w:p w14:paraId="270EA480"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22</w:t>
      </w:r>
    </w:p>
    <w:p w14:paraId="77C97FF0"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00:04:03,200 --&gt; 00:04:05,200</w:t>
      </w:r>
    </w:p>
    <w:p w14:paraId="083E184C" w14:textId="77777777" w:rsidR="00324689" w:rsidRPr="00B60F8E" w:rsidRDefault="00324689" w:rsidP="00B60F8E">
      <w:pPr>
        <w:pStyle w:val="PlainText"/>
        <w:rPr>
          <w:rFonts w:ascii="Courier New" w:hAnsi="Courier New" w:cs="Courier New"/>
        </w:rPr>
      </w:pPr>
      <w:r w:rsidRPr="00B60F8E">
        <w:rPr>
          <w:rFonts w:ascii="Courier New" w:hAnsi="Courier New" w:cs="Courier New"/>
        </w:rPr>
        <w:lastRenderedPageBreak/>
        <w:t>Now, equally important is how Dr.</w:t>
      </w:r>
    </w:p>
    <w:p w14:paraId="5136C3B2" w14:textId="77777777" w:rsidR="00324689" w:rsidRPr="00B60F8E" w:rsidRDefault="00324689" w:rsidP="00B60F8E">
      <w:pPr>
        <w:pStyle w:val="PlainText"/>
        <w:rPr>
          <w:rFonts w:ascii="Courier New" w:hAnsi="Courier New" w:cs="Courier New"/>
        </w:rPr>
      </w:pPr>
    </w:p>
    <w:p w14:paraId="3CFE6452"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23</w:t>
      </w:r>
    </w:p>
    <w:p w14:paraId="065B83C5"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00:04:05,200 --&gt; 00:04:06,800</w:t>
      </w:r>
    </w:p>
    <w:p w14:paraId="7FDAD835"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Lerner has insisted</w:t>
      </w:r>
    </w:p>
    <w:p w14:paraId="09A55993" w14:textId="77777777" w:rsidR="00324689" w:rsidRPr="00B60F8E" w:rsidRDefault="00324689" w:rsidP="00B60F8E">
      <w:pPr>
        <w:pStyle w:val="PlainText"/>
        <w:rPr>
          <w:rFonts w:ascii="Courier New" w:hAnsi="Courier New" w:cs="Courier New"/>
        </w:rPr>
      </w:pPr>
    </w:p>
    <w:p w14:paraId="276A1AAB"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24</w:t>
      </w:r>
    </w:p>
    <w:p w14:paraId="2C8DE9CA"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00:04:07,200 --&gt; 00:04:10,400</w:t>
      </w:r>
    </w:p>
    <w:p w14:paraId="5B4EB1CA"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that developmental theory is never neutral.</w:t>
      </w:r>
    </w:p>
    <w:p w14:paraId="75077031" w14:textId="77777777" w:rsidR="00324689" w:rsidRPr="00B60F8E" w:rsidRDefault="00324689" w:rsidP="00B60F8E">
      <w:pPr>
        <w:pStyle w:val="PlainText"/>
        <w:rPr>
          <w:rFonts w:ascii="Courier New" w:hAnsi="Courier New" w:cs="Courier New"/>
        </w:rPr>
      </w:pPr>
    </w:p>
    <w:p w14:paraId="3967F186"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25</w:t>
      </w:r>
    </w:p>
    <w:p w14:paraId="63A986E8"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00:04:10,960 --&gt; 00:04:35,120</w:t>
      </w:r>
    </w:p>
    <w:p w14:paraId="79A95B54"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Theories shape what societies see, value, and choose to ignore, particularly when it comes to children, youth, and populations whose needs and dependencies are too often minimized or politicized, and as well, their sources of resiliency and strengths too frequently made invisible.</w:t>
      </w:r>
    </w:p>
    <w:p w14:paraId="712198AE" w14:textId="77777777" w:rsidR="00324689" w:rsidRPr="00B60F8E" w:rsidRDefault="00324689" w:rsidP="00B60F8E">
      <w:pPr>
        <w:pStyle w:val="PlainText"/>
        <w:rPr>
          <w:rFonts w:ascii="Courier New" w:hAnsi="Courier New" w:cs="Courier New"/>
        </w:rPr>
      </w:pPr>
    </w:p>
    <w:p w14:paraId="30EB2C18"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26</w:t>
      </w:r>
    </w:p>
    <w:p w14:paraId="49076950"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00:04:36,280 --&gt; 00:04:36,600</w:t>
      </w:r>
    </w:p>
    <w:p w14:paraId="3C5FFEAD"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Dr.</w:t>
      </w:r>
    </w:p>
    <w:p w14:paraId="49B9F9CE" w14:textId="77777777" w:rsidR="00324689" w:rsidRPr="00B60F8E" w:rsidRDefault="00324689" w:rsidP="00B60F8E">
      <w:pPr>
        <w:pStyle w:val="PlainText"/>
        <w:rPr>
          <w:rFonts w:ascii="Courier New" w:hAnsi="Courier New" w:cs="Courier New"/>
        </w:rPr>
      </w:pPr>
    </w:p>
    <w:p w14:paraId="7EB12E32"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27</w:t>
      </w:r>
    </w:p>
    <w:p w14:paraId="6E46369D"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00:04:36,600 --&gt; 00:04:57,760</w:t>
      </w:r>
    </w:p>
    <w:p w14:paraId="16AA0805"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Lerner's work has persistently asked the field to grapple with its ethical responsibilities, reminding us that how we theorize development carries implications for policy, for practice, and the everyday lives of people, especially those living at the margins.</w:t>
      </w:r>
    </w:p>
    <w:p w14:paraId="14025959" w14:textId="77777777" w:rsidR="00324689" w:rsidRPr="00B60F8E" w:rsidRDefault="00324689" w:rsidP="00B60F8E">
      <w:pPr>
        <w:pStyle w:val="PlainText"/>
        <w:rPr>
          <w:rFonts w:ascii="Courier New" w:hAnsi="Courier New" w:cs="Courier New"/>
        </w:rPr>
      </w:pPr>
    </w:p>
    <w:p w14:paraId="392A6148"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28</w:t>
      </w:r>
    </w:p>
    <w:p w14:paraId="29E2D89B"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00:04:58,320 --&gt; 00:05:01,040</w:t>
      </w:r>
    </w:p>
    <w:p w14:paraId="7E9C76CA"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As a scholar who entered the field</w:t>
      </w:r>
    </w:p>
    <w:p w14:paraId="53862455" w14:textId="77777777" w:rsidR="00324689" w:rsidRPr="00B60F8E" w:rsidRDefault="00324689" w:rsidP="00B60F8E">
      <w:pPr>
        <w:pStyle w:val="PlainText"/>
        <w:rPr>
          <w:rFonts w:ascii="Courier New" w:hAnsi="Courier New" w:cs="Courier New"/>
        </w:rPr>
      </w:pPr>
    </w:p>
    <w:p w14:paraId="5C2CC1F2"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29</w:t>
      </w:r>
    </w:p>
    <w:p w14:paraId="3C193E6D"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00:05:01,360 --&gt; 00:05:17,840</w:t>
      </w:r>
    </w:p>
    <w:p w14:paraId="2F7CA973"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from a different discipline altogether and lives and has lived at the margins, I can also state that in addition to being a valued colleague, Richard Lerner has been a highly appreciated friend and advocate.</w:t>
      </w:r>
    </w:p>
    <w:p w14:paraId="5C7D700D" w14:textId="77777777" w:rsidR="00324689" w:rsidRPr="00B60F8E" w:rsidRDefault="00324689" w:rsidP="00B60F8E">
      <w:pPr>
        <w:pStyle w:val="PlainText"/>
        <w:rPr>
          <w:rFonts w:ascii="Courier New" w:hAnsi="Courier New" w:cs="Courier New"/>
        </w:rPr>
      </w:pPr>
    </w:p>
    <w:p w14:paraId="5340834E"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30</w:t>
      </w:r>
    </w:p>
    <w:p w14:paraId="6CFA2658"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00:05:18,480 --&gt; 00:05:27,840</w:t>
      </w:r>
    </w:p>
    <w:p w14:paraId="539DE418"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He has lived the values noted, shown incredible courage in representing truth that, in fact, the volumes represent.</w:t>
      </w:r>
    </w:p>
    <w:p w14:paraId="6B445CBC" w14:textId="77777777" w:rsidR="00324689" w:rsidRPr="00B60F8E" w:rsidRDefault="00324689" w:rsidP="00B60F8E">
      <w:pPr>
        <w:pStyle w:val="PlainText"/>
        <w:rPr>
          <w:rFonts w:ascii="Courier New" w:hAnsi="Courier New" w:cs="Courier New"/>
        </w:rPr>
      </w:pPr>
    </w:p>
    <w:p w14:paraId="38A68757"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31</w:t>
      </w:r>
    </w:p>
    <w:p w14:paraId="67A2F5EF"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00:05:28,560 --&gt; 00:05:46,800</w:t>
      </w:r>
    </w:p>
    <w:p w14:paraId="71C1D027"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The texts have supported scholars whose voices were slow to be embraced by a field long-term that made invisible and absent categorized individuals as well as their insights sort of invisible.</w:t>
      </w:r>
    </w:p>
    <w:p w14:paraId="335B4B73" w14:textId="77777777" w:rsidR="00324689" w:rsidRPr="00B60F8E" w:rsidRDefault="00324689" w:rsidP="00B60F8E">
      <w:pPr>
        <w:pStyle w:val="PlainText"/>
        <w:rPr>
          <w:rFonts w:ascii="Courier New" w:hAnsi="Courier New" w:cs="Courier New"/>
        </w:rPr>
      </w:pPr>
    </w:p>
    <w:p w14:paraId="506A482D"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32</w:t>
      </w:r>
    </w:p>
    <w:p w14:paraId="185FD88B"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00:05:47,280 --&gt; 00:05:52,159</w:t>
      </w:r>
    </w:p>
    <w:p w14:paraId="3002F914"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For that, for the latter in particular, I will always be appreciative.</w:t>
      </w:r>
    </w:p>
    <w:p w14:paraId="7D1A5106" w14:textId="77777777" w:rsidR="00324689" w:rsidRPr="00B60F8E" w:rsidRDefault="00324689" w:rsidP="00B60F8E">
      <w:pPr>
        <w:pStyle w:val="PlainText"/>
        <w:rPr>
          <w:rFonts w:ascii="Courier New" w:hAnsi="Courier New" w:cs="Courier New"/>
        </w:rPr>
      </w:pPr>
    </w:p>
    <w:p w14:paraId="75A34E6F"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33</w:t>
      </w:r>
    </w:p>
    <w:p w14:paraId="1504F0E3"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00:05:53,280 --&gt; 00:05:56,560</w:t>
      </w:r>
    </w:p>
    <w:p w14:paraId="7999F1FA"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To some, 50 years after its first</w:t>
      </w:r>
    </w:p>
    <w:p w14:paraId="21E508E5" w14:textId="77777777" w:rsidR="00324689" w:rsidRPr="00B60F8E" w:rsidRDefault="00324689" w:rsidP="00B60F8E">
      <w:pPr>
        <w:pStyle w:val="PlainText"/>
        <w:rPr>
          <w:rFonts w:ascii="Courier New" w:hAnsi="Courier New" w:cs="Courier New"/>
        </w:rPr>
      </w:pPr>
    </w:p>
    <w:p w14:paraId="6A930371" w14:textId="77777777" w:rsidR="00324689" w:rsidRPr="00B60F8E" w:rsidRDefault="00324689" w:rsidP="00B60F8E">
      <w:pPr>
        <w:pStyle w:val="PlainText"/>
        <w:rPr>
          <w:rFonts w:ascii="Courier New" w:hAnsi="Courier New" w:cs="Courier New"/>
        </w:rPr>
      </w:pPr>
      <w:r w:rsidRPr="00B60F8E">
        <w:rPr>
          <w:rFonts w:ascii="Courier New" w:hAnsi="Courier New" w:cs="Courier New"/>
        </w:rPr>
        <w:lastRenderedPageBreak/>
        <w:t>34</w:t>
      </w:r>
    </w:p>
    <w:p w14:paraId="24F8067B"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00:05:57,040 --&gt; 00:06:12,320</w:t>
      </w:r>
    </w:p>
    <w:p w14:paraId="5A1D5CE5"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edition, Concepts and Theories of Human Development remains indispensable precisely because it evolves with the field while holding fast to core humanistic commitments.</w:t>
      </w:r>
    </w:p>
    <w:p w14:paraId="3381B095" w14:textId="77777777" w:rsidR="00324689" w:rsidRPr="00B60F8E" w:rsidRDefault="00324689" w:rsidP="00B60F8E">
      <w:pPr>
        <w:pStyle w:val="PlainText"/>
        <w:rPr>
          <w:rFonts w:ascii="Courier New" w:hAnsi="Courier New" w:cs="Courier New"/>
        </w:rPr>
      </w:pPr>
    </w:p>
    <w:p w14:paraId="1160137B"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35</w:t>
      </w:r>
    </w:p>
    <w:p w14:paraId="2DD816DF"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00:06:13,040 --&gt; 00:06:24,960</w:t>
      </w:r>
    </w:p>
    <w:p w14:paraId="55F243E6"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It models a developmental science that is integrated rather than fragmented, relational rather than mechanistic, and hopeful rather than deterministic.</w:t>
      </w:r>
    </w:p>
    <w:p w14:paraId="4A23B50E" w14:textId="77777777" w:rsidR="00324689" w:rsidRPr="00B60F8E" w:rsidRDefault="00324689" w:rsidP="00B60F8E">
      <w:pPr>
        <w:pStyle w:val="PlainText"/>
        <w:rPr>
          <w:rFonts w:ascii="Courier New" w:hAnsi="Courier New" w:cs="Courier New"/>
        </w:rPr>
      </w:pPr>
    </w:p>
    <w:p w14:paraId="56E5C682"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36</w:t>
      </w:r>
    </w:p>
    <w:p w14:paraId="47FD3CB2"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00:06:25,920 --&gt; 00:06:46,000</w:t>
      </w:r>
    </w:p>
    <w:p w14:paraId="590E5FD7"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Now, in celebrating this fifth edition and anniversary volume, it's critical that we honor Richard not only for his intellectual leadership but for his enduring reminder that understanding human development is ultimately an affirmation of our shared humanity.</w:t>
      </w:r>
    </w:p>
    <w:p w14:paraId="177F9985" w14:textId="77777777" w:rsidR="00324689" w:rsidRPr="00B60F8E" w:rsidRDefault="00324689" w:rsidP="00B60F8E">
      <w:pPr>
        <w:pStyle w:val="PlainText"/>
        <w:rPr>
          <w:rFonts w:ascii="Courier New" w:hAnsi="Courier New" w:cs="Courier New"/>
        </w:rPr>
      </w:pPr>
    </w:p>
    <w:p w14:paraId="153131B3"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37</w:t>
      </w:r>
    </w:p>
    <w:p w14:paraId="1B4C6437"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00:06:46,640 --&gt; 00:07:04,080</w:t>
      </w:r>
    </w:p>
    <w:p w14:paraId="5CAD50B2"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Once more, I have incredible appreciation in having been afforded this opportunity to share very deep respect for the 50 plus years of intellectual leadership represented by Rich Lerner's concepts and theories of human development.</w:t>
      </w:r>
    </w:p>
    <w:p w14:paraId="7FFD97C6" w14:textId="77777777" w:rsidR="00324689" w:rsidRPr="00B60F8E" w:rsidRDefault="00324689" w:rsidP="00B60F8E">
      <w:pPr>
        <w:pStyle w:val="PlainText"/>
        <w:rPr>
          <w:rFonts w:ascii="Courier New" w:hAnsi="Courier New" w:cs="Courier New"/>
        </w:rPr>
      </w:pPr>
    </w:p>
    <w:p w14:paraId="3EB48256"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38</w:t>
      </w:r>
    </w:p>
    <w:p w14:paraId="2DF8FD60"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00:07:04,640 --&gt; 00:07:12,800</w:t>
      </w:r>
    </w:p>
    <w:p w14:paraId="441D2770"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As well, I absolutely congratulate Routledge on its wisdom for making it possible.</w:t>
      </w:r>
    </w:p>
    <w:p w14:paraId="2D7ECC2E" w14:textId="77777777" w:rsidR="00324689" w:rsidRPr="00B60F8E" w:rsidRDefault="00324689" w:rsidP="00B60F8E">
      <w:pPr>
        <w:pStyle w:val="PlainText"/>
        <w:rPr>
          <w:rFonts w:ascii="Courier New" w:hAnsi="Courier New" w:cs="Courier New"/>
        </w:rPr>
      </w:pPr>
    </w:p>
    <w:p w14:paraId="746BC80A"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39</w:t>
      </w:r>
    </w:p>
    <w:p w14:paraId="65E624D6"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00:07:13,360 --&gt; 00:07:14,320</w:t>
      </w:r>
    </w:p>
    <w:p w14:paraId="492013A9" w14:textId="77777777" w:rsidR="00324689" w:rsidRPr="00B60F8E" w:rsidRDefault="00324689" w:rsidP="00B60F8E">
      <w:pPr>
        <w:pStyle w:val="PlainText"/>
        <w:rPr>
          <w:rFonts w:ascii="Courier New" w:hAnsi="Courier New" w:cs="Courier New"/>
        </w:rPr>
      </w:pPr>
      <w:r w:rsidRPr="00B60F8E">
        <w:rPr>
          <w:rFonts w:ascii="Courier New" w:hAnsi="Courier New" w:cs="Courier New"/>
        </w:rPr>
        <w:t>Thank you very much.</w:t>
      </w:r>
    </w:p>
    <w:p w14:paraId="6E9F2624" w14:textId="77777777" w:rsidR="00324689" w:rsidRPr="00B60F8E" w:rsidRDefault="00324689" w:rsidP="00B60F8E">
      <w:pPr>
        <w:pStyle w:val="PlainText"/>
        <w:rPr>
          <w:rFonts w:ascii="Courier New" w:hAnsi="Courier New" w:cs="Courier New"/>
        </w:rPr>
      </w:pPr>
    </w:p>
    <w:p w14:paraId="6A87148F" w14:textId="77777777" w:rsidR="00324689" w:rsidRPr="00B60F8E" w:rsidRDefault="00324689" w:rsidP="00B60F8E">
      <w:pPr>
        <w:pStyle w:val="PlainText"/>
        <w:rPr>
          <w:rFonts w:ascii="Courier New" w:hAnsi="Courier New" w:cs="Courier New"/>
        </w:rPr>
      </w:pPr>
    </w:p>
    <w:sectPr w:rsidR="00000000" w:rsidRPr="00B60F8E" w:rsidSect="00B60F8E">
      <w:footerReference w:type="even" r:id="rId6"/>
      <w:footerReference w:type="default" r:id="rId7"/>
      <w:footerReference w:type="first" r:id="rId8"/>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CB9D" w14:textId="77777777" w:rsidR="00324689" w:rsidRDefault="00324689" w:rsidP="00324689">
      <w:pPr>
        <w:spacing w:after="0" w:line="240" w:lineRule="auto"/>
      </w:pPr>
      <w:r>
        <w:separator/>
      </w:r>
    </w:p>
  </w:endnote>
  <w:endnote w:type="continuationSeparator" w:id="0">
    <w:p w14:paraId="0166A3E7" w14:textId="77777777" w:rsidR="00324689" w:rsidRDefault="00324689" w:rsidP="00324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6FC3" w14:textId="6AE50F0E" w:rsidR="00324689" w:rsidRDefault="00324689">
    <w:pPr>
      <w:pStyle w:val="Footer"/>
    </w:pPr>
    <w:r>
      <w:rPr>
        <w:noProof/>
      </w:rPr>
      <mc:AlternateContent>
        <mc:Choice Requires="wps">
          <w:drawing>
            <wp:anchor distT="0" distB="0" distL="0" distR="0" simplePos="0" relativeHeight="251659264" behindDoc="0" locked="0" layoutInCell="1" allowOverlap="1" wp14:anchorId="707F7D73" wp14:editId="2F8FEE65">
              <wp:simplePos x="635" y="635"/>
              <wp:positionH relativeFrom="page">
                <wp:align>left</wp:align>
              </wp:positionH>
              <wp:positionV relativeFrom="page">
                <wp:align>bottom</wp:align>
              </wp:positionV>
              <wp:extent cx="2085975" cy="346075"/>
              <wp:effectExtent l="0" t="0" r="9525" b="0"/>
              <wp:wrapNone/>
              <wp:docPr id="71466282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8860AA9" w14:textId="3953C425" w:rsidR="00324689" w:rsidRPr="00324689" w:rsidRDefault="00324689" w:rsidP="00324689">
                          <w:pPr>
                            <w:spacing w:after="0"/>
                            <w:rPr>
                              <w:rFonts w:ascii="Rockwell" w:eastAsia="Rockwell" w:hAnsi="Rockwell" w:cs="Rockwell"/>
                              <w:noProof/>
                              <w:color w:val="0078D7"/>
                              <w:sz w:val="18"/>
                              <w:szCs w:val="18"/>
                            </w:rPr>
                          </w:pPr>
                          <w:r w:rsidRPr="0032468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7F7D73"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28860AA9" w14:textId="3953C425" w:rsidR="00324689" w:rsidRPr="00324689" w:rsidRDefault="00324689" w:rsidP="00324689">
                    <w:pPr>
                      <w:spacing w:after="0"/>
                      <w:rPr>
                        <w:rFonts w:ascii="Rockwell" w:eastAsia="Rockwell" w:hAnsi="Rockwell" w:cs="Rockwell"/>
                        <w:noProof/>
                        <w:color w:val="0078D7"/>
                        <w:sz w:val="18"/>
                        <w:szCs w:val="18"/>
                      </w:rPr>
                    </w:pPr>
                    <w:r w:rsidRPr="0032468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CCC5" w14:textId="494EB2DC" w:rsidR="00324689" w:rsidRDefault="00324689">
    <w:pPr>
      <w:pStyle w:val="Footer"/>
    </w:pPr>
    <w:r>
      <w:rPr>
        <w:noProof/>
      </w:rPr>
      <mc:AlternateContent>
        <mc:Choice Requires="wps">
          <w:drawing>
            <wp:anchor distT="0" distB="0" distL="0" distR="0" simplePos="0" relativeHeight="251660288" behindDoc="0" locked="0" layoutInCell="1" allowOverlap="1" wp14:anchorId="6B308F04" wp14:editId="2CB16732">
              <wp:simplePos x="847725" y="10058400"/>
              <wp:positionH relativeFrom="page">
                <wp:align>left</wp:align>
              </wp:positionH>
              <wp:positionV relativeFrom="page">
                <wp:align>bottom</wp:align>
              </wp:positionV>
              <wp:extent cx="2085975" cy="346075"/>
              <wp:effectExtent l="0" t="0" r="9525" b="0"/>
              <wp:wrapNone/>
              <wp:docPr id="44897560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4286264" w14:textId="5C536D9E" w:rsidR="00324689" w:rsidRPr="00324689" w:rsidRDefault="00324689" w:rsidP="00324689">
                          <w:pPr>
                            <w:spacing w:after="0"/>
                            <w:rPr>
                              <w:rFonts w:ascii="Rockwell" w:eastAsia="Rockwell" w:hAnsi="Rockwell" w:cs="Rockwell"/>
                              <w:noProof/>
                              <w:color w:val="0078D7"/>
                              <w:sz w:val="18"/>
                              <w:szCs w:val="18"/>
                            </w:rPr>
                          </w:pPr>
                          <w:r w:rsidRPr="0032468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308F04"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44286264" w14:textId="5C536D9E" w:rsidR="00324689" w:rsidRPr="00324689" w:rsidRDefault="00324689" w:rsidP="00324689">
                    <w:pPr>
                      <w:spacing w:after="0"/>
                      <w:rPr>
                        <w:rFonts w:ascii="Rockwell" w:eastAsia="Rockwell" w:hAnsi="Rockwell" w:cs="Rockwell"/>
                        <w:noProof/>
                        <w:color w:val="0078D7"/>
                        <w:sz w:val="18"/>
                        <w:szCs w:val="18"/>
                      </w:rPr>
                    </w:pPr>
                    <w:r w:rsidRPr="0032468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7743" w14:textId="30356B71" w:rsidR="00324689" w:rsidRDefault="00324689">
    <w:pPr>
      <w:pStyle w:val="Footer"/>
    </w:pPr>
    <w:r>
      <w:rPr>
        <w:noProof/>
      </w:rPr>
      <mc:AlternateContent>
        <mc:Choice Requires="wps">
          <w:drawing>
            <wp:anchor distT="0" distB="0" distL="0" distR="0" simplePos="0" relativeHeight="251658240" behindDoc="0" locked="0" layoutInCell="1" allowOverlap="1" wp14:anchorId="0C679CA7" wp14:editId="55DE195A">
              <wp:simplePos x="635" y="635"/>
              <wp:positionH relativeFrom="page">
                <wp:align>left</wp:align>
              </wp:positionH>
              <wp:positionV relativeFrom="page">
                <wp:align>bottom</wp:align>
              </wp:positionV>
              <wp:extent cx="2085975" cy="346075"/>
              <wp:effectExtent l="0" t="0" r="9525" b="0"/>
              <wp:wrapNone/>
              <wp:docPr id="71973436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192A4B7" w14:textId="61C5CA5C" w:rsidR="00324689" w:rsidRPr="00324689" w:rsidRDefault="00324689" w:rsidP="00324689">
                          <w:pPr>
                            <w:spacing w:after="0"/>
                            <w:rPr>
                              <w:rFonts w:ascii="Rockwell" w:eastAsia="Rockwell" w:hAnsi="Rockwell" w:cs="Rockwell"/>
                              <w:noProof/>
                              <w:color w:val="0078D7"/>
                              <w:sz w:val="18"/>
                              <w:szCs w:val="18"/>
                            </w:rPr>
                          </w:pPr>
                          <w:r w:rsidRPr="0032468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679CA7"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3192A4B7" w14:textId="61C5CA5C" w:rsidR="00324689" w:rsidRPr="00324689" w:rsidRDefault="00324689" w:rsidP="00324689">
                    <w:pPr>
                      <w:spacing w:after="0"/>
                      <w:rPr>
                        <w:rFonts w:ascii="Rockwell" w:eastAsia="Rockwell" w:hAnsi="Rockwell" w:cs="Rockwell"/>
                        <w:noProof/>
                        <w:color w:val="0078D7"/>
                        <w:sz w:val="18"/>
                        <w:szCs w:val="18"/>
                      </w:rPr>
                    </w:pPr>
                    <w:r w:rsidRPr="0032468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85015" w14:textId="77777777" w:rsidR="00324689" w:rsidRDefault="00324689" w:rsidP="00324689">
      <w:pPr>
        <w:spacing w:after="0" w:line="240" w:lineRule="auto"/>
      </w:pPr>
      <w:r>
        <w:separator/>
      </w:r>
    </w:p>
  </w:footnote>
  <w:footnote w:type="continuationSeparator" w:id="0">
    <w:p w14:paraId="12D1C753" w14:textId="77777777" w:rsidR="00324689" w:rsidRDefault="00324689" w:rsidP="003246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78"/>
    <w:rsid w:val="00094B78"/>
    <w:rsid w:val="00324689"/>
    <w:rsid w:val="005B631A"/>
    <w:rsid w:val="008E0F9D"/>
    <w:rsid w:val="00B60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8765"/>
  <w15:chartTrackingRefBased/>
  <w15:docId w15:val="{4C1B0608-11CE-44C7-AA6C-647014F5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60F8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60F8E"/>
    <w:rPr>
      <w:rFonts w:ascii="Consolas" w:hAnsi="Consolas"/>
      <w:sz w:val="21"/>
      <w:szCs w:val="21"/>
    </w:rPr>
  </w:style>
  <w:style w:type="paragraph" w:styleId="Footer">
    <w:name w:val="footer"/>
    <w:basedOn w:val="Normal"/>
    <w:link w:val="FooterChar"/>
    <w:uiPriority w:val="99"/>
    <w:unhideWhenUsed/>
    <w:rsid w:val="00324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8" ma:contentTypeDescription="Create a new document." ma:contentTypeScope="" ma:versionID="50b3c8d461ed132ee39070c7dbf0b0ed">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2f3ebda7f9c4e1b852dc052020f98b93"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F71A1365-BBC0-4099-A797-95B0F7C947BB}"/>
</file>

<file path=customXml/itemProps2.xml><?xml version="1.0" encoding="utf-8"?>
<ds:datastoreItem xmlns:ds="http://schemas.openxmlformats.org/officeDocument/2006/customXml" ds:itemID="{D55B038F-9363-4E57-94EC-51A4E61E4D48}"/>
</file>

<file path=customXml/itemProps3.xml><?xml version="1.0" encoding="utf-8"?>
<ds:datastoreItem xmlns:ds="http://schemas.openxmlformats.org/officeDocument/2006/customXml" ds:itemID="{88C6533B-D3E4-4B04-A996-10AE8854F880}"/>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5351</Characters>
  <Application>Microsoft Office Word</Application>
  <DocSecurity>0</DocSecurity>
  <Lines>44</Lines>
  <Paragraphs>12</Paragraphs>
  <ScaleCrop>false</ScaleCrop>
  <Company>Informa plc</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Tori</dc:creator>
  <cp:keywords/>
  <dc:description/>
  <cp:lastModifiedBy>Sharpe, Tori</cp:lastModifiedBy>
  <cp:revision>2</cp:revision>
  <dcterms:created xsi:type="dcterms:W3CDTF">2026-04-16T14:22:00Z</dcterms:created>
  <dcterms:modified xsi:type="dcterms:W3CDTF">2026-04-16T14:22:00Z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2ae6465f,2a98e3a9,1ac2d2f4</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2026-04-16T14:22:26Z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7902db06-6275-4a0a-9bd7-1cd9e2ec2929</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y fmtid="{D5CDD505-2E9C-101B-9397-08002B2CF9AE}" pid="13" name="ContentTypeId">
    <vt:lpwstr>0x0101006B43DE67C22F4940BBE9D170DAE04CAF</vt:lpwstr>
  </property>
</Properties>
</file>