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3E623CE5" w:rsidR="00B63FB2" w:rsidRPr="001358A1" w:rsidRDefault="003074D3" w:rsidP="001358A1">
      <w:pPr>
        <w:pStyle w:val="Heading1"/>
      </w:pPr>
      <w:r>
        <w:t>13.1 | Create: Technical &amp; Instructional Support Plan</w:t>
      </w:r>
    </w:p>
    <w:p w14:paraId="37CD5D5C" w14:textId="5D48E54F" w:rsidR="00743026" w:rsidRDefault="009F570F" w:rsidP="00027DF1">
      <w:r>
        <w:t xml:space="preserve">This is </w:t>
      </w:r>
      <w:r w:rsidR="003074D3">
        <w:t>a blank copy of Table 13.1</w:t>
      </w:r>
      <w:r w:rsidR="00355D92">
        <w:t>,</w:t>
      </w:r>
      <w:r w:rsidR="003074D3">
        <w:t xml:space="preserve"> </w:t>
      </w:r>
      <w:r w:rsidR="00355D92">
        <w:t xml:space="preserve">Technical and Instructional Supports During Implementation. Use the table in Streamlined ID (2027) as a guide and complete this blank support </w:t>
      </w:r>
      <w:r w:rsidR="00757122">
        <w:t xml:space="preserve">plan for your choice of a unit of instruction. </w:t>
      </w:r>
    </w:p>
    <w:p w14:paraId="7DEA5271" w14:textId="0260F3B3" w:rsidR="00187882" w:rsidRPr="00187882" w:rsidRDefault="00187882" w:rsidP="00187882">
      <w:pPr>
        <w:keepNext/>
        <w:spacing w:before="120" w:after="20" w:line="240" w:lineRule="auto"/>
        <w:ind w:left="216" w:hanging="216"/>
        <w:rPr>
          <w:rFonts w:eastAsia="Aptos" w:cs="Times New Roman"/>
          <w:b/>
          <w:bCs/>
          <w:kern w:val="2"/>
          <w14:ligatures w14:val="standardContextual"/>
        </w:rPr>
      </w:pPr>
      <w:r w:rsidRPr="00187882">
        <w:rPr>
          <w:rFonts w:eastAsia="Aptos" w:cs="Times New Roman"/>
          <w:b/>
          <w:bCs/>
          <w:kern w:val="2"/>
          <w14:ligatures w14:val="standardContextual"/>
        </w:rPr>
        <w:t xml:space="preserve">Technical and Instructional Support </w:t>
      </w:r>
      <w:r>
        <w:rPr>
          <w:rFonts w:eastAsia="Aptos" w:cs="Times New Roman"/>
          <w:b/>
          <w:bCs/>
          <w:kern w:val="2"/>
          <w14:ligatures w14:val="standardContextual"/>
        </w:rPr>
        <w:t>Plan</w:t>
      </w:r>
    </w:p>
    <w:tbl>
      <w:tblPr>
        <w:tblStyle w:val="TableGrid1"/>
        <w:tblW w:w="9175" w:type="dxa"/>
        <w:tblLook w:val="04A0" w:firstRow="1" w:lastRow="0" w:firstColumn="1" w:lastColumn="0" w:noHBand="0" w:noVBand="1"/>
      </w:tblPr>
      <w:tblGrid>
        <w:gridCol w:w="1525"/>
        <w:gridCol w:w="4050"/>
        <w:gridCol w:w="3600"/>
      </w:tblGrid>
      <w:tr w:rsidR="00187882" w:rsidRPr="00187882" w14:paraId="0ACC98B4" w14:textId="77777777" w:rsidTr="00187882">
        <w:tc>
          <w:tcPr>
            <w:tcW w:w="1525" w:type="dxa"/>
            <w:shd w:val="clear" w:color="auto" w:fill="404040"/>
            <w:vAlign w:val="center"/>
          </w:tcPr>
          <w:p w14:paraId="2169B236" w14:textId="77777777" w:rsidR="00187882" w:rsidRPr="00187882" w:rsidRDefault="00187882" w:rsidP="00187882">
            <w:pPr>
              <w:shd w:val="clear" w:color="auto" w:fill="404040"/>
              <w:spacing w:after="20"/>
              <w:jc w:val="center"/>
              <w:rPr>
                <w:b/>
                <w:color w:val="FFFFFF"/>
                <w:szCs w:val="26"/>
              </w:rPr>
            </w:pPr>
            <w:r w:rsidRPr="00187882">
              <w:rPr>
                <w:b/>
                <w:color w:val="FFFFFF"/>
                <w:szCs w:val="26"/>
              </w:rPr>
              <w:t>SUPPORT CATEGORY</w:t>
            </w:r>
          </w:p>
        </w:tc>
        <w:tc>
          <w:tcPr>
            <w:tcW w:w="4050" w:type="dxa"/>
            <w:shd w:val="clear" w:color="auto" w:fill="404040"/>
            <w:vAlign w:val="center"/>
          </w:tcPr>
          <w:p w14:paraId="6EE69084" w14:textId="77777777" w:rsidR="00187882" w:rsidRPr="00187882" w:rsidRDefault="00187882" w:rsidP="00187882">
            <w:pPr>
              <w:shd w:val="clear" w:color="auto" w:fill="404040"/>
              <w:spacing w:after="20"/>
              <w:jc w:val="center"/>
              <w:rPr>
                <w:b/>
                <w:color w:val="FFFFFF"/>
                <w:szCs w:val="26"/>
              </w:rPr>
            </w:pPr>
            <w:r w:rsidRPr="00187882">
              <w:rPr>
                <w:b/>
                <w:color w:val="FFFFFF"/>
                <w:szCs w:val="26"/>
              </w:rPr>
              <w:t>LEARNERS</w:t>
            </w:r>
          </w:p>
        </w:tc>
        <w:tc>
          <w:tcPr>
            <w:tcW w:w="3600" w:type="dxa"/>
            <w:shd w:val="clear" w:color="auto" w:fill="404040"/>
            <w:vAlign w:val="center"/>
          </w:tcPr>
          <w:p w14:paraId="1E42FC0F" w14:textId="77777777" w:rsidR="00187882" w:rsidRPr="00187882" w:rsidRDefault="00187882" w:rsidP="00187882">
            <w:pPr>
              <w:shd w:val="clear" w:color="auto" w:fill="404040"/>
              <w:spacing w:after="20"/>
              <w:jc w:val="center"/>
              <w:rPr>
                <w:b/>
                <w:color w:val="FFFFFF"/>
                <w:szCs w:val="26"/>
              </w:rPr>
            </w:pPr>
            <w:r w:rsidRPr="00187882">
              <w:rPr>
                <w:b/>
                <w:color w:val="FFFFFF"/>
                <w:szCs w:val="26"/>
              </w:rPr>
              <w:t>INSTRUCTORS/ FACILITATORS</w:t>
            </w:r>
          </w:p>
        </w:tc>
      </w:tr>
      <w:tr w:rsidR="00187882" w:rsidRPr="00187882" w14:paraId="736FBEBC" w14:textId="77777777" w:rsidTr="00327E5C">
        <w:tc>
          <w:tcPr>
            <w:tcW w:w="1525" w:type="dxa"/>
            <w:vAlign w:val="center"/>
          </w:tcPr>
          <w:p w14:paraId="660AEF48" w14:textId="77777777" w:rsidR="00187882" w:rsidRPr="00187882" w:rsidRDefault="00187882" w:rsidP="00187882">
            <w:pPr>
              <w:spacing w:after="20"/>
              <w:rPr>
                <w:rFonts w:eastAsia="Yu Gothic Light"/>
                <w:b/>
                <w:szCs w:val="40"/>
              </w:rPr>
            </w:pPr>
            <w:r w:rsidRPr="00187882">
              <w:rPr>
                <w:rFonts w:eastAsia="Yu Gothic Light"/>
                <w:b/>
                <w:szCs w:val="40"/>
              </w:rPr>
              <w:t>Technical Supports</w:t>
            </w:r>
          </w:p>
        </w:tc>
        <w:tc>
          <w:tcPr>
            <w:tcW w:w="4050" w:type="dxa"/>
          </w:tcPr>
          <w:p w14:paraId="4C8A7858" w14:textId="77777777" w:rsidR="00187882" w:rsidRPr="00727817" w:rsidRDefault="00187882" w:rsidP="00187882">
            <w:pPr>
              <w:spacing w:after="40"/>
              <w:rPr>
                <w:i/>
                <w:iCs/>
                <w:szCs w:val="22"/>
              </w:rPr>
            </w:pPr>
            <w:r w:rsidRPr="00727817">
              <w:rPr>
                <w:i/>
                <w:iCs/>
                <w:szCs w:val="22"/>
              </w:rPr>
              <w:t>Provide or ensure…</w:t>
            </w:r>
          </w:p>
          <w:p w14:paraId="5BCE407A" w14:textId="77777777" w:rsidR="00187882" w:rsidRPr="00727817" w:rsidRDefault="00187882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320B4920" w14:textId="77777777" w:rsidR="00727817" w:rsidRPr="00727817" w:rsidRDefault="00727817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2151BC3F" w14:textId="77777777" w:rsidR="00727817" w:rsidRPr="00727817" w:rsidRDefault="00727817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681FF7E6" w14:textId="00DB8FD4" w:rsidR="00727817" w:rsidRPr="00727817" w:rsidRDefault="00727817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</w:tc>
        <w:tc>
          <w:tcPr>
            <w:tcW w:w="3600" w:type="dxa"/>
          </w:tcPr>
          <w:p w14:paraId="2D7623D9" w14:textId="77777777" w:rsidR="00187882" w:rsidRPr="00727817" w:rsidRDefault="00187882" w:rsidP="00187882">
            <w:pPr>
              <w:spacing w:after="40"/>
              <w:rPr>
                <w:i/>
                <w:iCs/>
                <w:szCs w:val="22"/>
              </w:rPr>
            </w:pPr>
            <w:r w:rsidRPr="00727817">
              <w:rPr>
                <w:i/>
                <w:iCs/>
                <w:szCs w:val="22"/>
              </w:rPr>
              <w:t>Provide or ensure…</w:t>
            </w:r>
          </w:p>
          <w:p w14:paraId="281CC9A0" w14:textId="6892EF3E" w:rsidR="00187882" w:rsidRPr="00727817" w:rsidRDefault="00187882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</w:tc>
      </w:tr>
      <w:tr w:rsidR="00187882" w:rsidRPr="00187882" w14:paraId="59BBC202" w14:textId="77777777" w:rsidTr="00327E5C">
        <w:tc>
          <w:tcPr>
            <w:tcW w:w="1525" w:type="dxa"/>
            <w:vAlign w:val="center"/>
          </w:tcPr>
          <w:p w14:paraId="20F53AAB" w14:textId="77777777" w:rsidR="00187882" w:rsidRPr="00187882" w:rsidRDefault="00187882" w:rsidP="00187882">
            <w:pPr>
              <w:spacing w:after="20"/>
              <w:rPr>
                <w:rFonts w:eastAsia="Yu Gothic Light"/>
                <w:b/>
                <w:szCs w:val="40"/>
              </w:rPr>
            </w:pPr>
            <w:r w:rsidRPr="00187882">
              <w:rPr>
                <w:rFonts w:eastAsia="Yu Gothic Light"/>
                <w:b/>
                <w:szCs w:val="40"/>
              </w:rPr>
              <w:t>Instructional Supports</w:t>
            </w:r>
          </w:p>
        </w:tc>
        <w:tc>
          <w:tcPr>
            <w:tcW w:w="4050" w:type="dxa"/>
          </w:tcPr>
          <w:p w14:paraId="041F874D" w14:textId="77777777" w:rsidR="00187882" w:rsidRPr="00727817" w:rsidRDefault="00187882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48383785" w14:textId="77777777" w:rsidR="00727817" w:rsidRPr="00727817" w:rsidRDefault="00727817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0FBA7A9B" w14:textId="77777777" w:rsidR="00727817" w:rsidRPr="00727817" w:rsidRDefault="00727817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58774CF7" w14:textId="77777777" w:rsidR="00727817" w:rsidRPr="00727817" w:rsidRDefault="00727817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22138D75" w14:textId="1CBC1807" w:rsidR="00727817" w:rsidRPr="00727817" w:rsidRDefault="00727817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</w:tc>
        <w:tc>
          <w:tcPr>
            <w:tcW w:w="3600" w:type="dxa"/>
          </w:tcPr>
          <w:p w14:paraId="699D7C70" w14:textId="4B1E0C3E" w:rsidR="00187882" w:rsidRPr="00727817" w:rsidRDefault="00187882" w:rsidP="00187882">
            <w:pPr>
              <w:spacing w:after="20"/>
              <w:ind w:left="216" w:hanging="216"/>
              <w:rPr>
                <w:bCs/>
                <w:szCs w:val="22"/>
              </w:rPr>
            </w:pPr>
          </w:p>
        </w:tc>
      </w:tr>
      <w:tr w:rsidR="00727817" w:rsidRPr="00187882" w14:paraId="42966AF4" w14:textId="77777777" w:rsidTr="00327E5C">
        <w:tc>
          <w:tcPr>
            <w:tcW w:w="1525" w:type="dxa"/>
            <w:vAlign w:val="center"/>
          </w:tcPr>
          <w:p w14:paraId="130EA118" w14:textId="77777777" w:rsidR="00727817" w:rsidRPr="00187882" w:rsidRDefault="00727817" w:rsidP="00727817">
            <w:pPr>
              <w:spacing w:after="20"/>
              <w:rPr>
                <w:rFonts w:eastAsia="Yu Gothic Light"/>
                <w:b/>
                <w:szCs w:val="40"/>
              </w:rPr>
            </w:pPr>
            <w:r w:rsidRPr="00187882">
              <w:rPr>
                <w:rFonts w:eastAsia="Yu Gothic Light"/>
                <w:b/>
                <w:szCs w:val="40"/>
              </w:rPr>
              <w:t>Career Context-Specific Supports</w:t>
            </w:r>
          </w:p>
        </w:tc>
        <w:tc>
          <w:tcPr>
            <w:tcW w:w="4050" w:type="dxa"/>
          </w:tcPr>
          <w:p w14:paraId="222A8CD0" w14:textId="03134B80" w:rsidR="00727817" w:rsidRPr="00727817" w:rsidRDefault="00727817" w:rsidP="00727817">
            <w:pPr>
              <w:spacing w:after="20"/>
              <w:ind w:left="216" w:hanging="216"/>
              <w:rPr>
                <w:b/>
                <w:bCs/>
                <w:szCs w:val="22"/>
              </w:rPr>
            </w:pPr>
            <w:r w:rsidRPr="00727817">
              <w:rPr>
                <w:b/>
                <w:bCs/>
                <w:szCs w:val="22"/>
              </w:rPr>
              <w:t>(Add those applicable to your career environment)</w:t>
            </w:r>
          </w:p>
          <w:p w14:paraId="0FF95E60" w14:textId="77777777" w:rsidR="00727817" w:rsidRDefault="00727817" w:rsidP="00727817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32E59FA9" w14:textId="19E6FFAA" w:rsidR="00727817" w:rsidRPr="00727817" w:rsidRDefault="00727817" w:rsidP="00727817">
            <w:pPr>
              <w:spacing w:after="20"/>
              <w:ind w:left="216" w:hanging="216"/>
              <w:rPr>
                <w:bCs/>
                <w:szCs w:val="22"/>
              </w:rPr>
            </w:pPr>
          </w:p>
        </w:tc>
        <w:tc>
          <w:tcPr>
            <w:tcW w:w="3600" w:type="dxa"/>
          </w:tcPr>
          <w:p w14:paraId="532060E1" w14:textId="77777777" w:rsidR="00727817" w:rsidRPr="00727817" w:rsidRDefault="00727817" w:rsidP="00727817">
            <w:pPr>
              <w:spacing w:after="20"/>
              <w:ind w:left="216" w:hanging="216"/>
              <w:rPr>
                <w:b/>
                <w:bCs/>
                <w:szCs w:val="22"/>
              </w:rPr>
            </w:pPr>
            <w:r w:rsidRPr="00727817">
              <w:rPr>
                <w:b/>
                <w:bCs/>
                <w:szCs w:val="22"/>
              </w:rPr>
              <w:t>(Add those applicable to your career environment)</w:t>
            </w:r>
          </w:p>
          <w:p w14:paraId="4295338A" w14:textId="77777777" w:rsidR="00727817" w:rsidRDefault="00727817" w:rsidP="00727817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6D66BEE8" w14:textId="77777777" w:rsidR="00727817" w:rsidRDefault="00727817" w:rsidP="00727817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14C205F4" w14:textId="77777777" w:rsidR="00727817" w:rsidRDefault="00727817" w:rsidP="00727817">
            <w:pPr>
              <w:spacing w:after="20"/>
              <w:ind w:left="216" w:hanging="216"/>
              <w:rPr>
                <w:bCs/>
                <w:szCs w:val="22"/>
              </w:rPr>
            </w:pPr>
          </w:p>
          <w:p w14:paraId="4DAB6033" w14:textId="26382641" w:rsidR="00727817" w:rsidRPr="00727817" w:rsidRDefault="00727817" w:rsidP="00727817">
            <w:pPr>
              <w:spacing w:after="20"/>
              <w:ind w:left="216" w:hanging="216"/>
              <w:rPr>
                <w:bCs/>
                <w:szCs w:val="22"/>
              </w:rPr>
            </w:pPr>
          </w:p>
        </w:tc>
      </w:tr>
    </w:tbl>
    <w:p w14:paraId="1F91F819" w14:textId="77777777" w:rsidR="00187882" w:rsidRPr="00187882" w:rsidRDefault="00187882" w:rsidP="00187882">
      <w:pPr>
        <w:spacing w:after="0" w:line="240" w:lineRule="auto"/>
        <w:ind w:left="216" w:hanging="216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187882">
        <w:rPr>
          <w:rFonts w:ascii="Times New Roman" w:eastAsia="Aptos" w:hAnsi="Times New Roman" w:cs="Times New Roman"/>
          <w:kern w:val="2"/>
          <w:sz w:val="24"/>
          <w14:ligatures w14:val="standardContextual"/>
        </w:rPr>
        <w:br w:type="page"/>
      </w:r>
    </w:p>
    <w:p w14:paraId="0974A690" w14:textId="77777777" w:rsidR="00757122" w:rsidRPr="00743026" w:rsidRDefault="00757122" w:rsidP="00027DF1"/>
    <w:p w14:paraId="49ADAB67" w14:textId="77777777" w:rsidR="001358A1" w:rsidRPr="0041598B" w:rsidRDefault="001358A1">
      <w:pPr>
        <w:pStyle w:val="BrandedBody"/>
        <w:rPr>
          <w:rFonts w:ascii="Aptos" w:hAnsi="Aptos"/>
        </w:rPr>
      </w:pPr>
    </w:p>
    <w:sectPr w:rsidR="001358A1" w:rsidRPr="0041598B" w:rsidSect="00937BB6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98BC" w14:textId="77777777" w:rsidR="00B80859" w:rsidRDefault="00B80859" w:rsidP="00E25787">
      <w:r>
        <w:separator/>
      </w:r>
    </w:p>
  </w:endnote>
  <w:endnote w:type="continuationSeparator" w:id="0">
    <w:p w14:paraId="2802BBB1" w14:textId="77777777" w:rsidR="00B80859" w:rsidRDefault="00B80859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B80859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D029F" w14:textId="77777777" w:rsidR="00B80859" w:rsidRDefault="00B80859" w:rsidP="00E25787">
      <w:r>
        <w:separator/>
      </w:r>
    </w:p>
  </w:footnote>
  <w:footnote w:type="continuationSeparator" w:id="0">
    <w:p w14:paraId="069969A4" w14:textId="77777777" w:rsidR="00B80859" w:rsidRDefault="00B80859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27DF1"/>
    <w:rsid w:val="00034616"/>
    <w:rsid w:val="0006063C"/>
    <w:rsid w:val="00081F92"/>
    <w:rsid w:val="00083792"/>
    <w:rsid w:val="00135120"/>
    <w:rsid w:val="001356FC"/>
    <w:rsid w:val="001358A1"/>
    <w:rsid w:val="0015074B"/>
    <w:rsid w:val="0015368C"/>
    <w:rsid w:val="00163349"/>
    <w:rsid w:val="00187882"/>
    <w:rsid w:val="00195024"/>
    <w:rsid w:val="001D6824"/>
    <w:rsid w:val="001D7412"/>
    <w:rsid w:val="001E77F3"/>
    <w:rsid w:val="0029639D"/>
    <w:rsid w:val="002D334F"/>
    <w:rsid w:val="002E1374"/>
    <w:rsid w:val="003074D3"/>
    <w:rsid w:val="00326F90"/>
    <w:rsid w:val="00345E81"/>
    <w:rsid w:val="00355D92"/>
    <w:rsid w:val="0038409A"/>
    <w:rsid w:val="003A27C2"/>
    <w:rsid w:val="0041598B"/>
    <w:rsid w:val="004940FC"/>
    <w:rsid w:val="004E759B"/>
    <w:rsid w:val="00561615"/>
    <w:rsid w:val="00596579"/>
    <w:rsid w:val="005C2532"/>
    <w:rsid w:val="00685A38"/>
    <w:rsid w:val="00686810"/>
    <w:rsid w:val="006F30F3"/>
    <w:rsid w:val="00727817"/>
    <w:rsid w:val="007370C3"/>
    <w:rsid w:val="00743026"/>
    <w:rsid w:val="00757122"/>
    <w:rsid w:val="0078610E"/>
    <w:rsid w:val="007B51E9"/>
    <w:rsid w:val="0084008E"/>
    <w:rsid w:val="008600AE"/>
    <w:rsid w:val="008A5D40"/>
    <w:rsid w:val="008B1E0C"/>
    <w:rsid w:val="00937BB6"/>
    <w:rsid w:val="009D5B79"/>
    <w:rsid w:val="009F570F"/>
    <w:rsid w:val="00A2065A"/>
    <w:rsid w:val="00A537C4"/>
    <w:rsid w:val="00AA1D8D"/>
    <w:rsid w:val="00B47730"/>
    <w:rsid w:val="00B63FB2"/>
    <w:rsid w:val="00B80859"/>
    <w:rsid w:val="00C3092A"/>
    <w:rsid w:val="00CB0664"/>
    <w:rsid w:val="00DD222C"/>
    <w:rsid w:val="00DF15EA"/>
    <w:rsid w:val="00E25787"/>
    <w:rsid w:val="00E3791B"/>
    <w:rsid w:val="00EA05A8"/>
    <w:rsid w:val="00EB2D13"/>
    <w:rsid w:val="00F04481"/>
    <w:rsid w:val="00F122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  <w:style w:type="table" w:customStyle="1" w:styleId="TableGrid1">
    <w:name w:val="Table Grid1"/>
    <w:basedOn w:val="TableNormal"/>
    <w:next w:val="TableGrid"/>
    <w:uiPriority w:val="59"/>
    <w:rsid w:val="00187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DE8834-E847-4803-BA78-B3D1792E24FE}"/>
</file>

<file path=customXml/itemProps3.xml><?xml version="1.0" encoding="utf-8"?>
<ds:datastoreItem xmlns:ds="http://schemas.openxmlformats.org/officeDocument/2006/customXml" ds:itemID="{E7BDB4F4-EF3B-4359-B769-A46B4012B7BB}"/>
</file>

<file path=customXml/itemProps4.xml><?xml version="1.0" encoding="utf-8"?>
<ds:datastoreItem xmlns:ds="http://schemas.openxmlformats.org/officeDocument/2006/customXml" ds:itemID="{D264FA21-56DE-4401-94C0-ECE734F013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86</Words>
  <Characters>525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14</cp:revision>
  <dcterms:created xsi:type="dcterms:W3CDTF">2026-05-18T23:43:00Z</dcterms:created>
  <dcterms:modified xsi:type="dcterms:W3CDTF">2026-06-04T02:38:00Z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