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B0F1F" w14:textId="0218388B" w:rsidR="00B63FB2" w:rsidRPr="00AB21B8" w:rsidRDefault="00A06EBE" w:rsidP="00AB21B8">
      <w:pPr>
        <w:pStyle w:val="Heading1"/>
      </w:pPr>
      <w:r>
        <w:t xml:space="preserve">7.1 | Create: Designing </w:t>
      </w:r>
      <w:r w:rsidR="00A73DCC">
        <w:t xml:space="preserve">Aligned </w:t>
      </w:r>
      <w:r>
        <w:t>Learning Outcomes</w:t>
      </w:r>
    </w:p>
    <w:p w14:paraId="193C4A14" w14:textId="7AE252AF" w:rsidR="00EE776E" w:rsidRPr="002F7135" w:rsidRDefault="002F7135" w:rsidP="00EE776E">
      <w:pPr>
        <w:spacing w:after="160" w:line="259" w:lineRule="auto"/>
        <w:rPr>
          <w:rFonts w:eastAsia="Calibri" w:cs="Times New Roman"/>
          <w:bCs/>
          <w:i/>
          <w:iCs/>
          <w:szCs w:val="22"/>
        </w:rPr>
      </w:pPr>
      <w:r w:rsidRPr="002F7135">
        <w:rPr>
          <w:rFonts w:eastAsia="Calibri" w:cs="Times New Roman"/>
          <w:bCs/>
          <w:i/>
          <w:iCs/>
          <w:szCs w:val="22"/>
        </w:rPr>
        <w:t xml:space="preserve">Use this </w:t>
      </w:r>
      <w:r w:rsidR="00EE776E" w:rsidRPr="002F7135">
        <w:rPr>
          <w:rFonts w:eastAsia="Calibri" w:cs="Times New Roman"/>
          <w:bCs/>
          <w:i/>
          <w:iCs/>
          <w:szCs w:val="22"/>
        </w:rPr>
        <w:t>3-</w:t>
      </w:r>
      <w:r w:rsidRPr="002F7135">
        <w:rPr>
          <w:rFonts w:eastAsia="Calibri" w:cs="Times New Roman"/>
          <w:bCs/>
          <w:i/>
          <w:iCs/>
          <w:szCs w:val="22"/>
        </w:rPr>
        <w:t>c</w:t>
      </w:r>
      <w:r w:rsidR="00EE776E" w:rsidRPr="002F7135">
        <w:rPr>
          <w:rFonts w:eastAsia="Calibri" w:cs="Times New Roman"/>
          <w:bCs/>
          <w:i/>
          <w:iCs/>
          <w:szCs w:val="22"/>
        </w:rPr>
        <w:t xml:space="preserve">olumn </w:t>
      </w:r>
      <w:r w:rsidRPr="002F7135">
        <w:rPr>
          <w:rFonts w:eastAsia="Calibri" w:cs="Times New Roman"/>
          <w:bCs/>
          <w:i/>
          <w:iCs/>
          <w:szCs w:val="22"/>
        </w:rPr>
        <w:t>t</w:t>
      </w:r>
      <w:r w:rsidR="00EE776E" w:rsidRPr="002F7135">
        <w:rPr>
          <w:rFonts w:eastAsia="Calibri" w:cs="Times New Roman"/>
          <w:bCs/>
          <w:i/>
          <w:iCs/>
          <w:szCs w:val="22"/>
        </w:rPr>
        <w:t>able</w:t>
      </w:r>
      <w:r w:rsidRPr="002F7135">
        <w:rPr>
          <w:rFonts w:eastAsia="Calibri" w:cs="Times New Roman"/>
          <w:bCs/>
          <w:i/>
          <w:iCs/>
          <w:szCs w:val="22"/>
        </w:rPr>
        <w:t xml:space="preserve"> to design your a</w:t>
      </w:r>
      <w:r w:rsidR="00EE776E" w:rsidRPr="002F7135">
        <w:rPr>
          <w:rFonts w:eastAsia="Calibri" w:cs="Times New Roman"/>
          <w:bCs/>
          <w:i/>
          <w:iCs/>
          <w:szCs w:val="22"/>
        </w:rPr>
        <w:t xml:space="preserve">ligned </w:t>
      </w:r>
      <w:r w:rsidRPr="002F7135">
        <w:rPr>
          <w:rFonts w:eastAsia="Calibri" w:cs="Times New Roman"/>
          <w:bCs/>
          <w:i/>
          <w:iCs/>
          <w:szCs w:val="22"/>
        </w:rPr>
        <w:t>learning o</w:t>
      </w:r>
      <w:r w:rsidR="00EE776E" w:rsidRPr="002F7135">
        <w:rPr>
          <w:rFonts w:eastAsia="Calibri" w:cs="Times New Roman"/>
          <w:bCs/>
          <w:i/>
          <w:iCs/>
          <w:szCs w:val="22"/>
        </w:rPr>
        <w:t xml:space="preserve">utcomes, </w:t>
      </w:r>
      <w:r w:rsidRPr="002F7135">
        <w:rPr>
          <w:rFonts w:eastAsia="Calibri" w:cs="Times New Roman"/>
          <w:bCs/>
          <w:i/>
          <w:iCs/>
          <w:szCs w:val="22"/>
        </w:rPr>
        <w:t>a</w:t>
      </w:r>
      <w:r w:rsidR="00EE776E" w:rsidRPr="002F7135">
        <w:rPr>
          <w:rFonts w:eastAsia="Calibri" w:cs="Times New Roman"/>
          <w:bCs/>
          <w:i/>
          <w:iCs/>
          <w:szCs w:val="22"/>
        </w:rPr>
        <w:t xml:space="preserve">ssessments, and </w:t>
      </w:r>
      <w:r w:rsidRPr="002F7135">
        <w:rPr>
          <w:rFonts w:eastAsia="Calibri" w:cs="Times New Roman"/>
          <w:bCs/>
          <w:i/>
          <w:iCs/>
          <w:szCs w:val="22"/>
        </w:rPr>
        <w:t>teaching and learning s</w:t>
      </w:r>
      <w:r w:rsidR="00EE776E" w:rsidRPr="002F7135">
        <w:rPr>
          <w:rFonts w:eastAsia="Calibri" w:cs="Times New Roman"/>
          <w:bCs/>
          <w:i/>
          <w:iCs/>
          <w:szCs w:val="22"/>
        </w:rPr>
        <w:t>trategies</w:t>
      </w:r>
      <w:r w:rsidRPr="002F7135">
        <w:rPr>
          <w:rFonts w:eastAsia="Calibri" w:cs="Times New Roman"/>
          <w:bCs/>
          <w:i/>
          <w:iCs/>
          <w:szCs w:val="22"/>
        </w:rPr>
        <w:t>.</w:t>
      </w:r>
    </w:p>
    <w:p w14:paraId="245AA154" w14:textId="77777777" w:rsidR="003B6D65" w:rsidRPr="003B6D65" w:rsidRDefault="00E14B88" w:rsidP="00E14B88">
      <w:pPr>
        <w:pStyle w:val="ListParagraph"/>
        <w:numPr>
          <w:ilvl w:val="0"/>
          <w:numId w:val="12"/>
        </w:numPr>
        <w:tabs>
          <w:tab w:val="left" w:pos="360"/>
        </w:tabs>
        <w:spacing w:line="240" w:lineRule="auto"/>
        <w:rPr>
          <w:rFonts w:eastAsia="Calibri" w:cs="Arial"/>
          <w:szCs w:val="22"/>
        </w:rPr>
      </w:pPr>
      <w:r>
        <w:rPr>
          <w:rFonts w:eastAsia="Calibri" w:cs="Arial"/>
          <w:b/>
          <w:szCs w:val="22"/>
        </w:rPr>
        <w:t xml:space="preserve">Provide basic project information: </w:t>
      </w:r>
    </w:p>
    <w:p w14:paraId="4C46F9F2" w14:textId="33C63CD1" w:rsidR="00EE776E" w:rsidRPr="00E14B88" w:rsidRDefault="003B6D65" w:rsidP="003B6D65">
      <w:pPr>
        <w:pStyle w:val="ListParagraph"/>
        <w:tabs>
          <w:tab w:val="left" w:pos="360"/>
        </w:tabs>
        <w:spacing w:line="240" w:lineRule="auto"/>
        <w:ind w:left="360"/>
        <w:rPr>
          <w:rFonts w:eastAsia="Calibri" w:cs="Arial"/>
          <w:szCs w:val="22"/>
        </w:rPr>
      </w:pPr>
      <w:r>
        <w:rPr>
          <w:rFonts w:eastAsia="Calibri" w:cs="Arial"/>
          <w:b/>
          <w:szCs w:val="22"/>
        </w:rPr>
        <w:t>Designer (you!)</w:t>
      </w:r>
      <w:r w:rsidR="00EE776E" w:rsidRPr="00E14B88">
        <w:rPr>
          <w:rFonts w:eastAsia="Calibri" w:cs="Arial"/>
          <w:b/>
          <w:szCs w:val="22"/>
        </w:rPr>
        <w:t>:</w:t>
      </w:r>
      <w:r w:rsidR="00EE776E" w:rsidRPr="00E14B88">
        <w:rPr>
          <w:rFonts w:eastAsia="Calibri" w:cs="Arial"/>
          <w:szCs w:val="22"/>
        </w:rPr>
        <w:t xml:space="preserve"> _______________________________________________________</w:t>
      </w:r>
    </w:p>
    <w:p w14:paraId="59EF9F91" w14:textId="2CEC1D48" w:rsidR="00EE776E" w:rsidRPr="00EE776E" w:rsidRDefault="00EE776E" w:rsidP="003B6D65">
      <w:pPr>
        <w:tabs>
          <w:tab w:val="left" w:pos="360"/>
        </w:tabs>
        <w:spacing w:line="240" w:lineRule="auto"/>
        <w:ind w:left="360"/>
        <w:rPr>
          <w:rFonts w:eastAsia="Calibri" w:cs="Arial"/>
          <w:szCs w:val="22"/>
        </w:rPr>
      </w:pPr>
      <w:r w:rsidRPr="00EE776E">
        <w:rPr>
          <w:rFonts w:eastAsia="Calibri" w:cs="Arial"/>
          <w:b/>
          <w:szCs w:val="22"/>
        </w:rPr>
        <w:t>P</w:t>
      </w:r>
      <w:r w:rsidR="003B6D65">
        <w:rPr>
          <w:rFonts w:eastAsia="Calibri" w:cs="Arial"/>
          <w:b/>
          <w:szCs w:val="22"/>
        </w:rPr>
        <w:t>roject Title</w:t>
      </w:r>
      <w:r w:rsidR="006A4DE9">
        <w:rPr>
          <w:rFonts w:eastAsia="Calibri" w:cs="Arial"/>
          <w:b/>
          <w:szCs w:val="22"/>
        </w:rPr>
        <w:t xml:space="preserve"> &amp; Primary Target Learners</w:t>
      </w:r>
      <w:r w:rsidRPr="00EE776E">
        <w:rPr>
          <w:rFonts w:eastAsia="Calibri" w:cs="Arial"/>
          <w:b/>
          <w:szCs w:val="22"/>
        </w:rPr>
        <w:t>:</w:t>
      </w:r>
      <w:r w:rsidRPr="00EE776E">
        <w:rPr>
          <w:rFonts w:eastAsia="Calibri" w:cs="Arial"/>
          <w:szCs w:val="22"/>
        </w:rPr>
        <w:t xml:space="preserve"> ______________________________________</w:t>
      </w:r>
      <w:r w:rsidR="006A4DE9">
        <w:rPr>
          <w:rFonts w:eastAsia="Calibri" w:cs="Arial"/>
          <w:szCs w:val="22"/>
        </w:rPr>
        <w:t>_</w:t>
      </w:r>
      <w:r w:rsidR="00EE4D3F">
        <w:rPr>
          <w:rFonts w:eastAsia="Calibri" w:cs="Arial"/>
          <w:szCs w:val="22"/>
        </w:rPr>
        <w:t>__________________________________________________</w:t>
      </w:r>
    </w:p>
    <w:p w14:paraId="58C951AB" w14:textId="011E1F2D" w:rsidR="00EE776E" w:rsidRPr="00EE776E" w:rsidRDefault="00EE776E" w:rsidP="003B6D65">
      <w:pPr>
        <w:tabs>
          <w:tab w:val="left" w:pos="360"/>
        </w:tabs>
        <w:spacing w:line="240" w:lineRule="auto"/>
        <w:ind w:left="360"/>
        <w:rPr>
          <w:rFonts w:eastAsia="Calibri" w:cs="Arial"/>
          <w:szCs w:val="22"/>
        </w:rPr>
      </w:pPr>
      <w:r w:rsidRPr="00EE776E">
        <w:rPr>
          <w:rFonts w:eastAsia="Calibri" w:cs="Arial"/>
          <w:b/>
          <w:szCs w:val="22"/>
        </w:rPr>
        <w:t>O</w:t>
      </w:r>
      <w:r w:rsidR="003B6D65">
        <w:rPr>
          <w:rFonts w:eastAsia="Calibri" w:cs="Arial"/>
          <w:b/>
          <w:szCs w:val="22"/>
        </w:rPr>
        <w:t xml:space="preserve">verall Instructional Goal: </w:t>
      </w:r>
      <w:r w:rsidRPr="00EE776E">
        <w:rPr>
          <w:rFonts w:eastAsia="Calibri" w:cs="Arial"/>
          <w:szCs w:val="22"/>
        </w:rPr>
        <w:t>_____________________________________________________________________________________________________</w:t>
      </w:r>
    </w:p>
    <w:p w14:paraId="3E4EFEB6" w14:textId="1A7880EE" w:rsidR="00EE776E" w:rsidRPr="00EE776E" w:rsidRDefault="00EE776E" w:rsidP="00EE4D3F">
      <w:pPr>
        <w:tabs>
          <w:tab w:val="left" w:pos="360"/>
        </w:tabs>
        <w:spacing w:line="240" w:lineRule="auto"/>
        <w:ind w:left="360"/>
        <w:rPr>
          <w:rFonts w:eastAsia="Calibri" w:cs="Arial"/>
          <w:szCs w:val="22"/>
        </w:rPr>
      </w:pPr>
      <w:r w:rsidRPr="00EE776E">
        <w:rPr>
          <w:rFonts w:eastAsia="Calibri" w:cs="Arial"/>
          <w:szCs w:val="22"/>
        </w:rPr>
        <w:t>______________________________________________________________________________________________________________</w:t>
      </w:r>
      <w:r w:rsidR="00EE4D3F">
        <w:rPr>
          <w:rFonts w:eastAsia="Calibri" w:cs="Arial"/>
          <w:szCs w:val="22"/>
        </w:rPr>
        <w:t>__________________</w:t>
      </w:r>
    </w:p>
    <w:p w14:paraId="778E740A" w14:textId="1940F4EE" w:rsidR="00EE776E" w:rsidRPr="00EE4D3F" w:rsidRDefault="00EE4D3F" w:rsidP="00EE4D3F">
      <w:pPr>
        <w:pStyle w:val="ListParagraph"/>
        <w:numPr>
          <w:ilvl w:val="0"/>
          <w:numId w:val="12"/>
        </w:numPr>
        <w:tabs>
          <w:tab w:val="left" w:pos="360"/>
        </w:tabs>
        <w:spacing w:line="240" w:lineRule="auto"/>
        <w:rPr>
          <w:rFonts w:eastAsia="Calibri" w:cs="Arial"/>
          <w:szCs w:val="22"/>
        </w:rPr>
      </w:pPr>
      <w:r>
        <w:rPr>
          <w:rFonts w:eastAsia="Calibri" w:cs="Arial"/>
          <w:b/>
          <w:szCs w:val="22"/>
        </w:rPr>
        <w:t xml:space="preserve">Complete a basic progression of instruction diagram reflecting the current plan for your instructional unit: </w:t>
      </w:r>
      <w:r w:rsidR="008C03CD">
        <w:rPr>
          <w:rFonts w:eastAsia="Calibri" w:cs="Arial"/>
          <w:noProof/>
          <w:color w:val="1C1C1C"/>
          <w:szCs w:val="22"/>
        </w:rPr>
        <w:t>(Y</w:t>
      </w:r>
      <w:r w:rsidR="00EE776E" w:rsidRPr="00EE4D3F">
        <w:rPr>
          <w:rFonts w:eastAsia="Calibri" w:cs="Arial"/>
          <w:noProof/>
          <w:color w:val="1C1C1C"/>
          <w:szCs w:val="22"/>
        </w:rPr>
        <w:t>ou can replace the diagram below with your course diagram or a detailed content outline.)</w:t>
      </w:r>
    </w:p>
    <w:p w14:paraId="2F06A15D" w14:textId="77777777" w:rsidR="00EE776E" w:rsidRPr="00EE776E" w:rsidRDefault="00EE776E" w:rsidP="00EE776E">
      <w:pPr>
        <w:tabs>
          <w:tab w:val="left" w:pos="360"/>
        </w:tabs>
        <w:spacing w:line="240" w:lineRule="auto"/>
        <w:rPr>
          <w:rFonts w:eastAsia="Calibri" w:cs="Arial"/>
          <w:szCs w:val="22"/>
        </w:rPr>
      </w:pPr>
      <w:r w:rsidRPr="00EE776E">
        <w:rPr>
          <w:rFonts w:eastAsia="Calibri" w:cs="Arial"/>
          <w:noProof/>
          <w:szCs w:val="22"/>
        </w:rPr>
        <mc:AlternateContent>
          <mc:Choice Requires="wpg">
            <w:drawing>
              <wp:anchor distT="0" distB="0" distL="114300" distR="114300" simplePos="0" relativeHeight="251659264" behindDoc="0" locked="0" layoutInCell="1" allowOverlap="1" wp14:anchorId="006E3986" wp14:editId="1FA16E3F">
                <wp:simplePos x="0" y="0"/>
                <wp:positionH relativeFrom="column">
                  <wp:posOffset>17145</wp:posOffset>
                </wp:positionH>
                <wp:positionV relativeFrom="paragraph">
                  <wp:posOffset>7620</wp:posOffset>
                </wp:positionV>
                <wp:extent cx="8610600" cy="571500"/>
                <wp:effectExtent l="0" t="0" r="19050" b="19050"/>
                <wp:wrapNone/>
                <wp:docPr id="10" name="Group 10"/>
                <wp:cNvGraphicFramePr/>
                <a:graphic xmlns:a="http://schemas.openxmlformats.org/drawingml/2006/main">
                  <a:graphicData uri="http://schemas.microsoft.com/office/word/2010/wordprocessingGroup">
                    <wpg:wgp>
                      <wpg:cNvGrpSpPr/>
                      <wpg:grpSpPr>
                        <a:xfrm>
                          <a:off x="0" y="0"/>
                          <a:ext cx="8610600" cy="571500"/>
                          <a:chOff x="0" y="0"/>
                          <a:chExt cx="8610600" cy="571500"/>
                        </a:xfrm>
                      </wpg:grpSpPr>
                      <wps:wsp>
                        <wps:cNvPr id="1" name="Rectangle 1"/>
                        <wps:cNvSpPr/>
                        <wps:spPr>
                          <a:xfrm>
                            <a:off x="0" y="9525"/>
                            <a:ext cx="1485900" cy="561975"/>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14:paraId="2147F11F" w14:textId="410562F8" w:rsidR="00F5655A" w:rsidRPr="0010270D" w:rsidRDefault="00EE776E" w:rsidP="00F5655A">
                              <w:pPr>
                                <w:jc w:val="center"/>
                                <w:rPr>
                                  <w:color w:val="000000"/>
                                </w:rPr>
                              </w:pPr>
                              <w:r w:rsidRPr="0010270D">
                                <w:rPr>
                                  <w:color w:val="000000"/>
                                </w:rPr>
                                <w:t>In</w:t>
                              </w:r>
                              <w:r>
                                <w:rPr>
                                  <w:color w:val="000000"/>
                                </w:rPr>
                                <w:t>troduction</w:t>
                              </w:r>
                              <w:r w:rsidR="00F5655A">
                                <w:rPr>
                                  <w:color w:val="000000"/>
                                </w:rPr>
                                <w:b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ectangle 2"/>
                        <wps:cNvSpPr/>
                        <wps:spPr>
                          <a:xfrm>
                            <a:off x="1781175" y="9525"/>
                            <a:ext cx="1485900" cy="561975"/>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14:paraId="66421FEA" w14:textId="234ADE44" w:rsidR="00EE776E" w:rsidRPr="0010270D" w:rsidRDefault="00EE776E" w:rsidP="00EE776E">
                              <w:pPr>
                                <w:jc w:val="center"/>
                                <w:rPr>
                                  <w:color w:val="000000"/>
                                </w:rPr>
                              </w:pPr>
                              <w:r>
                                <w:rPr>
                                  <w:color w:val="000000"/>
                                </w:rPr>
                                <w:t>Module 1</w:t>
                              </w:r>
                              <w:r w:rsidR="00F5655A">
                                <w:rPr>
                                  <w:color w:val="00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3581400" y="0"/>
                            <a:ext cx="1485900" cy="561975"/>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14:paraId="11CF3438" w14:textId="77E7A17D" w:rsidR="00EE776E" w:rsidRPr="0010270D" w:rsidRDefault="00EE776E" w:rsidP="00EE776E">
                              <w:pPr>
                                <w:jc w:val="center"/>
                                <w:rPr>
                                  <w:color w:val="000000"/>
                                </w:rPr>
                              </w:pPr>
                              <w:r>
                                <w:rPr>
                                  <w:color w:val="000000"/>
                                </w:rPr>
                                <w:t>Module 2</w:t>
                              </w:r>
                              <w:r w:rsidR="00F5655A">
                                <w:rPr>
                                  <w:color w:val="00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5362575" y="0"/>
                            <a:ext cx="1485900" cy="561975"/>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14:paraId="55130483" w14:textId="71025289" w:rsidR="00EE776E" w:rsidRPr="0010270D" w:rsidRDefault="00EE776E" w:rsidP="00EE776E">
                              <w:pPr>
                                <w:jc w:val="center"/>
                                <w:rPr>
                                  <w:color w:val="000000"/>
                                </w:rPr>
                              </w:pPr>
                              <w:r>
                                <w:rPr>
                                  <w:color w:val="000000"/>
                                </w:rPr>
                                <w:t>Module 3</w:t>
                              </w:r>
                              <w:r w:rsidR="00F5655A">
                                <w:rPr>
                                  <w:color w:val="00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tangle 5"/>
                        <wps:cNvSpPr/>
                        <wps:spPr>
                          <a:xfrm>
                            <a:off x="7124700" y="0"/>
                            <a:ext cx="1485900" cy="561975"/>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14:paraId="55A0E9F5" w14:textId="77777777" w:rsidR="00EE776E" w:rsidRPr="0010270D" w:rsidRDefault="00EE776E" w:rsidP="00EE776E">
                              <w:pPr>
                                <w:jc w:val="center"/>
                                <w:rPr>
                                  <w:color w:val="000000"/>
                                </w:rPr>
                              </w:pPr>
                              <w:r>
                                <w:rPr>
                                  <w:color w:val="000000"/>
                                </w:rPr>
                                <w:t>Conclusion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Straight Arrow Connector 6"/>
                        <wps:cNvCnPr/>
                        <wps:spPr>
                          <a:xfrm>
                            <a:off x="1495425" y="276225"/>
                            <a:ext cx="314325" cy="0"/>
                          </a:xfrm>
                          <a:prstGeom prst="straightConnector1">
                            <a:avLst/>
                          </a:prstGeom>
                          <a:noFill/>
                          <a:ln w="19050" cap="flat" cmpd="sng" algn="ctr">
                            <a:solidFill>
                              <a:srgbClr val="5B9BD5"/>
                            </a:solidFill>
                            <a:prstDash val="solid"/>
                            <a:miter lim="800000"/>
                            <a:tailEnd type="triangle"/>
                          </a:ln>
                          <a:effectLst/>
                        </wps:spPr>
                        <wps:bodyPr/>
                      </wps:wsp>
                      <wps:wsp>
                        <wps:cNvPr id="7" name="Straight Arrow Connector 7"/>
                        <wps:cNvCnPr/>
                        <wps:spPr>
                          <a:xfrm>
                            <a:off x="3276600" y="276225"/>
                            <a:ext cx="314325" cy="0"/>
                          </a:xfrm>
                          <a:prstGeom prst="straightConnector1">
                            <a:avLst/>
                          </a:prstGeom>
                          <a:noFill/>
                          <a:ln w="19050" cap="flat" cmpd="sng" algn="ctr">
                            <a:solidFill>
                              <a:srgbClr val="5B9BD5"/>
                            </a:solidFill>
                            <a:prstDash val="solid"/>
                            <a:miter lim="800000"/>
                            <a:tailEnd type="triangle"/>
                          </a:ln>
                          <a:effectLst/>
                        </wps:spPr>
                        <wps:bodyPr/>
                      </wps:wsp>
                      <wps:wsp>
                        <wps:cNvPr id="8" name="Straight Arrow Connector 8"/>
                        <wps:cNvCnPr/>
                        <wps:spPr>
                          <a:xfrm>
                            <a:off x="5067300" y="276225"/>
                            <a:ext cx="314325" cy="0"/>
                          </a:xfrm>
                          <a:prstGeom prst="straightConnector1">
                            <a:avLst/>
                          </a:prstGeom>
                          <a:noFill/>
                          <a:ln w="19050" cap="flat" cmpd="sng" algn="ctr">
                            <a:solidFill>
                              <a:srgbClr val="5B9BD5"/>
                            </a:solidFill>
                            <a:prstDash val="solid"/>
                            <a:miter lim="800000"/>
                            <a:tailEnd type="triangle"/>
                          </a:ln>
                          <a:effectLst/>
                        </wps:spPr>
                        <wps:bodyPr/>
                      </wps:wsp>
                      <wps:wsp>
                        <wps:cNvPr id="9" name="Straight Arrow Connector 9"/>
                        <wps:cNvCnPr/>
                        <wps:spPr>
                          <a:xfrm>
                            <a:off x="6838950" y="276225"/>
                            <a:ext cx="314325" cy="0"/>
                          </a:xfrm>
                          <a:prstGeom prst="straightConnector1">
                            <a:avLst/>
                          </a:prstGeom>
                          <a:noFill/>
                          <a:ln w="19050" cap="flat" cmpd="sng" algn="ctr">
                            <a:solidFill>
                              <a:srgbClr val="5B9BD5"/>
                            </a:solidFill>
                            <a:prstDash val="solid"/>
                            <a:miter lim="800000"/>
                            <a:tailEnd type="triangle"/>
                          </a:ln>
                          <a:effectLst/>
                        </wps:spPr>
                        <wps:bodyPr/>
                      </wps:wsp>
                    </wpg:wgp>
                  </a:graphicData>
                </a:graphic>
              </wp:anchor>
            </w:drawing>
          </mc:Choice>
          <mc:Fallback>
            <w:pict>
              <v:group w14:anchorId="006E3986" id="Group 10" o:spid="_x0000_s1026" style="position:absolute;margin-left:1.35pt;margin-top:.6pt;width:678pt;height:45pt;z-index:251659264" coordsize="86106,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">
                <v:rect id="Rectangle 1" o:spid="_x0000_s1027" style="position:absolute;top:95;width:14859;height:5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" fillcolor="window" strokecolor="#41719c" strokeweight="1pt">
                  <v:textbox>
                    <w:txbxContent>
                      <w:p w14:paraId="2147F11F" w14:textId="410562F8" w:rsidR="00F5655A" w:rsidRPr="0010270D" w:rsidRDefault="00EE776E" w:rsidP="00F5655A">
                        <w:pPr>
                          <w:jc w:val="center"/>
                          <w:rPr>
                            <w:color w:val="000000"/>
                          </w:rPr>
                        </w:pPr>
                        <w:r w:rsidRPr="0010270D">
                          <w:rPr>
                            <w:color w:val="000000"/>
                          </w:rPr>
                          <w:t>In</w:t>
                        </w:r>
                        <w:r>
                          <w:rPr>
                            <w:color w:val="000000"/>
                          </w:rPr>
                          <w:t>troduction</w:t>
                        </w:r>
                        <w:r w:rsidR="00F5655A">
                          <w:rPr>
                            <w:color w:val="000000"/>
                          </w:rPr>
                          <w:br/>
                          <w:t>0</w:t>
                        </w:r>
                      </w:p>
                    </w:txbxContent>
                  </v:textbox>
                </v:rect>
                <v:rect id="Rectangle 2" o:spid="_x0000_s1028" style="position:absolute;left:17811;top:95;width:14859;height:5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" fillcolor="window" strokecolor="#41719c" strokeweight="1pt">
                  <v:textbox>
                    <w:txbxContent>
                      <w:p w14:paraId="66421FEA" w14:textId="234ADE44" w:rsidR="00EE776E" w:rsidRPr="0010270D" w:rsidRDefault="00EE776E" w:rsidP="00EE776E">
                        <w:pPr>
                          <w:jc w:val="center"/>
                          <w:rPr>
                            <w:color w:val="000000"/>
                          </w:rPr>
                        </w:pPr>
                        <w:r>
                          <w:rPr>
                            <w:color w:val="000000"/>
                          </w:rPr>
                          <w:t>Module 1</w:t>
                        </w:r>
                        <w:r w:rsidR="00F5655A">
                          <w:rPr>
                            <w:color w:val="000000"/>
                          </w:rPr>
                          <w:t>.0</w:t>
                        </w:r>
                      </w:p>
                    </w:txbxContent>
                  </v:textbox>
                </v:rect>
                <v:rect id="Rectangle 3" o:spid="_x0000_s1029" style="position:absolute;left:35814;width:14859;height:5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" fillcolor="window" strokecolor="#41719c" strokeweight="1pt">
                  <v:textbox>
                    <w:txbxContent>
                      <w:p w14:paraId="11CF3438" w14:textId="77E7A17D" w:rsidR="00EE776E" w:rsidRPr="0010270D" w:rsidRDefault="00EE776E" w:rsidP="00EE776E">
                        <w:pPr>
                          <w:jc w:val="center"/>
                          <w:rPr>
                            <w:color w:val="000000"/>
                          </w:rPr>
                        </w:pPr>
                        <w:r>
                          <w:rPr>
                            <w:color w:val="000000"/>
                          </w:rPr>
                          <w:t>Module 2</w:t>
                        </w:r>
                        <w:r w:rsidR="00F5655A">
                          <w:rPr>
                            <w:color w:val="000000"/>
                          </w:rPr>
                          <w:t>.0</w:t>
                        </w:r>
                      </w:p>
                    </w:txbxContent>
                  </v:textbox>
                </v:rect>
                <v:rect id="Rectangle 4" o:spid="_x0000_s1030" style="position:absolute;left:53625;width:14859;height:5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" fillcolor="window" strokecolor="#41719c" strokeweight="1pt">
                  <v:textbox>
                    <w:txbxContent>
                      <w:p w14:paraId="55130483" w14:textId="71025289" w:rsidR="00EE776E" w:rsidRPr="0010270D" w:rsidRDefault="00EE776E" w:rsidP="00EE776E">
                        <w:pPr>
                          <w:jc w:val="center"/>
                          <w:rPr>
                            <w:color w:val="000000"/>
                          </w:rPr>
                        </w:pPr>
                        <w:r>
                          <w:rPr>
                            <w:color w:val="000000"/>
                          </w:rPr>
                          <w:t>Module 3</w:t>
                        </w:r>
                        <w:r w:rsidR="00F5655A">
                          <w:rPr>
                            <w:color w:val="000000"/>
                          </w:rPr>
                          <w:t>.0</w:t>
                        </w:r>
                      </w:p>
                    </w:txbxContent>
                  </v:textbox>
                </v:rect>
                <v:rect id="Rectangle 5" o:spid="_x0000_s1031" style="position:absolute;left:71247;width:14859;height:5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" fillcolor="window" strokecolor="#41719c" strokeweight="1pt">
                  <v:textbox>
                    <w:txbxContent>
                      <w:p w14:paraId="55A0E9F5" w14:textId="77777777" w:rsidR="00EE776E" w:rsidRPr="0010270D" w:rsidRDefault="00EE776E" w:rsidP="00EE776E">
                        <w:pPr>
                          <w:jc w:val="center"/>
                          <w:rPr>
                            <w:color w:val="000000"/>
                          </w:rPr>
                        </w:pPr>
                        <w:r>
                          <w:rPr>
                            <w:color w:val="000000"/>
                          </w:rPr>
                          <w:t>Conclusion</w:t>
                        </w:r>
                      </w:p>
                    </w:txbxContent>
                  </v:textbox>
                </v:rect>
                <v:shapetype id="_x0000_t32" coordsize="21600,21600" o:spt="32" o:oned="t" path="m,l21600,21600e" filled="f">
                  <v:path arrowok="t" fillok="f" o:connecttype="none"/>
                  <o:lock v:ext="edit" shapetype="t"/>
                </v:shapetype>
                <v:shape id="Straight Arrow Connector 6" o:spid="_x0000_s1032" type="#_x0000_t32" style="position:absolute;left:14954;top:2762;width:31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" strokecolor="#5b9bd5" strokeweight="1.5pt">
                  <v:stroke endarrow="block" joinstyle="miter"/>
                </v:shape>
                <v:shape id="Straight Arrow Connector 7" o:spid="_x0000_s1033" type="#_x0000_t32" style="position:absolute;left:32766;top:2762;width:31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" strokecolor="#5b9bd5" strokeweight="1.5pt">
                  <v:stroke endarrow="block" joinstyle="miter"/>
                </v:shape>
                <v:shape id="Straight Arrow Connector 8" o:spid="_x0000_s1034" type="#_x0000_t32" style="position:absolute;left:50673;top:2762;width:31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" strokecolor="#5b9bd5" strokeweight="1.5pt">
                  <v:stroke endarrow="block" joinstyle="miter"/>
                </v:shape>
                <v:shape id="Straight Arrow Connector 9" o:spid="_x0000_s1035" type="#_x0000_t32" style="position:absolute;left:68389;top:2762;width:31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" strokecolor="#5b9bd5" strokeweight="1.5pt">
                  <v:stroke endarrow="block" joinstyle="miter"/>
                </v:shape>
              </v:group>
            </w:pict>
          </mc:Fallback>
        </mc:AlternateContent>
      </w:r>
    </w:p>
    <w:p w14:paraId="2C693ED5" w14:textId="77777777" w:rsidR="00EE776E" w:rsidRPr="00EE776E" w:rsidRDefault="00EE776E" w:rsidP="00EE776E">
      <w:pPr>
        <w:tabs>
          <w:tab w:val="left" w:pos="360"/>
        </w:tabs>
        <w:spacing w:line="240" w:lineRule="auto"/>
        <w:rPr>
          <w:rFonts w:eastAsia="Calibri" w:cs="Arial"/>
          <w:szCs w:val="22"/>
        </w:rPr>
      </w:pPr>
    </w:p>
    <w:p w14:paraId="5C9C473F" w14:textId="77777777" w:rsidR="00EE776E" w:rsidRPr="00EE776E" w:rsidRDefault="00EE776E" w:rsidP="00EE776E">
      <w:pPr>
        <w:tabs>
          <w:tab w:val="left" w:pos="360"/>
        </w:tabs>
        <w:spacing w:line="240" w:lineRule="auto"/>
        <w:rPr>
          <w:rFonts w:eastAsia="Calibri" w:cs="Arial"/>
          <w:szCs w:val="22"/>
        </w:rPr>
      </w:pPr>
    </w:p>
    <w:p w14:paraId="56C687C6" w14:textId="77777777" w:rsidR="006A4DE9" w:rsidRPr="00E14B88" w:rsidRDefault="006A4DE9" w:rsidP="006A4DE9">
      <w:pPr>
        <w:pStyle w:val="ListParagraph"/>
        <w:numPr>
          <w:ilvl w:val="0"/>
          <w:numId w:val="12"/>
        </w:numPr>
        <w:tabs>
          <w:tab w:val="left" w:pos="360"/>
        </w:tabs>
        <w:spacing w:after="160" w:line="240" w:lineRule="auto"/>
        <w:rPr>
          <w:rFonts w:eastAsia="Calibri" w:cs="Arial"/>
          <w:szCs w:val="22"/>
        </w:rPr>
      </w:pPr>
      <w:r w:rsidRPr="005F2D7B">
        <w:rPr>
          <w:rFonts w:eastAsia="Calibri" w:cs="Arial"/>
          <w:b/>
          <w:bCs/>
          <w:szCs w:val="22"/>
        </w:rPr>
        <w:t>Enter your learning outcomes, assessments, and teaching/learning strategies</w:t>
      </w:r>
      <w:r w:rsidRPr="00E14B88">
        <w:rPr>
          <w:rFonts w:eastAsia="Calibri" w:cs="Arial"/>
          <w:szCs w:val="22"/>
        </w:rPr>
        <w:t xml:space="preserve"> in the 3-column table below.</w:t>
      </w:r>
    </w:p>
    <w:p w14:paraId="72661BDE" w14:textId="53BF8696" w:rsidR="00EE776E" w:rsidRPr="006A4DE9" w:rsidRDefault="00EE776E" w:rsidP="005F2D7B">
      <w:pPr>
        <w:pStyle w:val="ListParagraph"/>
        <w:tabs>
          <w:tab w:val="left" w:pos="360"/>
        </w:tabs>
        <w:spacing w:line="240" w:lineRule="auto"/>
        <w:ind w:left="360"/>
        <w:rPr>
          <w:rFonts w:eastAsia="Calibri" w:cs="Arial"/>
          <w:i/>
          <w:iCs/>
          <w:szCs w:val="22"/>
        </w:rPr>
      </w:pPr>
      <w:r w:rsidRPr="006A4DE9">
        <w:rPr>
          <w:rFonts w:eastAsia="Calibri" w:cs="Arial"/>
          <w:i/>
          <w:iCs/>
          <w:szCs w:val="22"/>
        </w:rPr>
        <w:t>Note: in the table below, x.0 should represent terminal outcomes, and outcomes numbered x.1, x.2, x.3 (etc.) should represent enabling outcomes. Mastery of all enabling outcomes should prepare the learner to master the terminal outcome. Expand form as needed.</w:t>
      </w:r>
    </w:p>
    <w:tbl>
      <w:tblPr>
        <w:tblStyle w:val="TableGrid1"/>
        <w:tblW w:w="13591" w:type="dxa"/>
        <w:tblLook w:val="04A0" w:firstRow="1" w:lastRow="0" w:firstColumn="1" w:lastColumn="0" w:noHBand="0" w:noVBand="1"/>
      </w:tblPr>
      <w:tblGrid>
        <w:gridCol w:w="4704"/>
        <w:gridCol w:w="4577"/>
        <w:gridCol w:w="4310"/>
      </w:tblGrid>
      <w:tr w:rsidR="00EE776E" w:rsidRPr="00EE776E" w14:paraId="727C37CD" w14:textId="77777777" w:rsidTr="00E75895">
        <w:trPr>
          <w:trHeight w:val="1421"/>
          <w:tblHeader/>
        </w:trPr>
        <w:tc>
          <w:tcPr>
            <w:tcW w:w="4704" w:type="dxa"/>
            <w:shd w:val="clear" w:color="auto" w:fill="FF66FF"/>
            <w:vAlign w:val="center"/>
          </w:tcPr>
          <w:p w14:paraId="524807A3" w14:textId="77777777" w:rsidR="00EE776E" w:rsidRPr="00EE776E" w:rsidRDefault="00EE776E" w:rsidP="005F2D7B">
            <w:pPr>
              <w:spacing w:after="60"/>
              <w:jc w:val="center"/>
              <w:rPr>
                <w:rFonts w:cs="Arial"/>
                <w:b/>
                <w:szCs w:val="22"/>
              </w:rPr>
            </w:pPr>
            <w:r w:rsidRPr="00EE776E">
              <w:rPr>
                <w:rFonts w:cs="Arial"/>
                <w:b/>
                <w:szCs w:val="22"/>
              </w:rPr>
              <w:t>Learning Outcomes/Objectives</w:t>
            </w:r>
          </w:p>
          <w:p w14:paraId="3059D8F3" w14:textId="0E0A13AB" w:rsidR="00EE776E" w:rsidRPr="002849FA" w:rsidRDefault="00780515" w:rsidP="00D86DA2">
            <w:pPr>
              <w:spacing w:after="40"/>
              <w:jc w:val="center"/>
              <w:rPr>
                <w:rFonts w:cs="Arial"/>
                <w:i/>
                <w:sz w:val="20"/>
              </w:rPr>
            </w:pPr>
            <w:r>
              <w:rPr>
                <w:rFonts w:cs="Arial"/>
                <w:i/>
                <w:sz w:val="20"/>
              </w:rPr>
              <w:t>After taking your</w:t>
            </w:r>
            <w:r w:rsidR="00EE776E" w:rsidRPr="002849FA">
              <w:rPr>
                <w:rFonts w:cs="Arial"/>
                <w:i/>
                <w:sz w:val="20"/>
              </w:rPr>
              <w:t xml:space="preserve"> instruction, what should learners know, be able to do, and what attitudes should they possess? (Start each </w:t>
            </w:r>
            <w:r w:rsidR="000B3606">
              <w:rPr>
                <w:rFonts w:cs="Arial"/>
                <w:i/>
                <w:sz w:val="20"/>
              </w:rPr>
              <w:t>outcome</w:t>
            </w:r>
            <w:r w:rsidR="00EE776E" w:rsidRPr="002849FA">
              <w:rPr>
                <w:rFonts w:cs="Arial"/>
                <w:i/>
                <w:sz w:val="20"/>
              </w:rPr>
              <w:t xml:space="preserve"> with </w:t>
            </w:r>
            <w:r w:rsidR="00EE776E" w:rsidRPr="002849FA">
              <w:rPr>
                <w:rFonts w:cs="Arial"/>
                <w:b/>
                <w:i/>
                <w:sz w:val="20"/>
              </w:rPr>
              <w:t>an action verb</w:t>
            </w:r>
            <w:r w:rsidR="00272B78">
              <w:rPr>
                <w:rFonts w:cs="Arial"/>
                <w:b/>
                <w:i/>
                <w:sz w:val="20"/>
              </w:rPr>
              <w:t xml:space="preserve">. </w:t>
            </w:r>
            <w:r w:rsidR="000B3606" w:rsidRPr="000B3606">
              <w:rPr>
                <w:rFonts w:cs="Arial"/>
                <w:bCs/>
                <w:i/>
                <w:sz w:val="20"/>
              </w:rPr>
              <w:t>U</w:t>
            </w:r>
            <w:r w:rsidR="00626887">
              <w:rPr>
                <w:rFonts w:cs="Arial"/>
                <w:i/>
                <w:sz w:val="20"/>
              </w:rPr>
              <w:t xml:space="preserve">se numbering </w:t>
            </w:r>
            <w:r w:rsidR="000B3606">
              <w:rPr>
                <w:rFonts w:cs="Arial"/>
                <w:i/>
                <w:sz w:val="20"/>
              </w:rPr>
              <w:t>that reflects</w:t>
            </w:r>
            <w:r w:rsidR="00626887">
              <w:rPr>
                <w:rFonts w:cs="Arial"/>
                <w:i/>
                <w:sz w:val="20"/>
              </w:rPr>
              <w:t xml:space="preserve"> </w:t>
            </w:r>
            <w:r w:rsidR="00E45FB6">
              <w:rPr>
                <w:rFonts w:cs="Arial"/>
                <w:i/>
                <w:sz w:val="20"/>
              </w:rPr>
              <w:t>the</w:t>
            </w:r>
            <w:r w:rsidR="00626887">
              <w:rPr>
                <w:rFonts w:cs="Arial"/>
                <w:i/>
                <w:sz w:val="20"/>
              </w:rPr>
              <w:t xml:space="preserve"> module numbers</w:t>
            </w:r>
            <w:r w:rsidR="00E45FB6">
              <w:rPr>
                <w:rFonts w:cs="Arial"/>
                <w:i/>
                <w:sz w:val="20"/>
              </w:rPr>
              <w:t>. I</w:t>
            </w:r>
            <w:r w:rsidR="00626887">
              <w:rPr>
                <w:rFonts w:cs="Arial"/>
                <w:i/>
                <w:sz w:val="20"/>
              </w:rPr>
              <w:t>n</w:t>
            </w:r>
            <w:r w:rsidR="00EE776E" w:rsidRPr="002849FA">
              <w:rPr>
                <w:rFonts w:cs="Arial"/>
                <w:i/>
                <w:sz w:val="20"/>
              </w:rPr>
              <w:t xml:space="preserve">dicate </w:t>
            </w:r>
            <w:r w:rsidR="00D86DA2">
              <w:rPr>
                <w:rFonts w:cs="Arial"/>
                <w:i/>
                <w:sz w:val="20"/>
              </w:rPr>
              <w:t>if</w:t>
            </w:r>
            <w:r>
              <w:rPr>
                <w:rFonts w:cs="Arial"/>
                <w:i/>
                <w:sz w:val="20"/>
              </w:rPr>
              <w:t xml:space="preserve"> each</w:t>
            </w:r>
            <w:r w:rsidR="00E45FB6">
              <w:rPr>
                <w:rFonts w:cs="Arial"/>
                <w:i/>
                <w:sz w:val="20"/>
              </w:rPr>
              <w:t xml:space="preserve"> outcome</w:t>
            </w:r>
            <w:r w:rsidR="00626887">
              <w:rPr>
                <w:rFonts w:cs="Arial"/>
                <w:i/>
                <w:sz w:val="20"/>
              </w:rPr>
              <w:t xml:space="preserve"> is </w:t>
            </w:r>
            <w:r w:rsidR="00EE776E" w:rsidRPr="002849FA">
              <w:rPr>
                <w:rFonts w:cs="Arial"/>
                <w:i/>
                <w:sz w:val="20"/>
              </w:rPr>
              <w:t>terminal or enabling</w:t>
            </w:r>
            <w:r w:rsidR="00E45FB6">
              <w:rPr>
                <w:rFonts w:cs="Arial"/>
                <w:i/>
                <w:sz w:val="20"/>
              </w:rPr>
              <w:t>.</w:t>
            </w:r>
            <w:r w:rsidR="00EE776E" w:rsidRPr="002849FA">
              <w:rPr>
                <w:rFonts w:cs="Arial"/>
                <w:i/>
                <w:sz w:val="20"/>
              </w:rPr>
              <w:t>)</w:t>
            </w:r>
          </w:p>
        </w:tc>
        <w:tc>
          <w:tcPr>
            <w:tcW w:w="4577" w:type="dxa"/>
            <w:shd w:val="clear" w:color="auto" w:fill="FFC000"/>
            <w:vAlign w:val="center"/>
          </w:tcPr>
          <w:p w14:paraId="01E4A8DD" w14:textId="77777777" w:rsidR="00EE776E" w:rsidRPr="00EE776E" w:rsidRDefault="00EE776E" w:rsidP="005F2D7B">
            <w:pPr>
              <w:spacing w:after="60"/>
              <w:jc w:val="center"/>
              <w:rPr>
                <w:rFonts w:cs="Arial"/>
                <w:b/>
                <w:szCs w:val="22"/>
              </w:rPr>
            </w:pPr>
            <w:r w:rsidRPr="00EE776E">
              <w:rPr>
                <w:rFonts w:cs="Arial"/>
                <w:b/>
                <w:szCs w:val="22"/>
              </w:rPr>
              <w:t>Assessments</w:t>
            </w:r>
          </w:p>
          <w:p w14:paraId="3C2EDDCF" w14:textId="5C64679F" w:rsidR="00EE776E" w:rsidRPr="00EE776E" w:rsidRDefault="00EE776E" w:rsidP="00EE776E">
            <w:pPr>
              <w:spacing w:after="0"/>
              <w:jc w:val="center"/>
              <w:rPr>
                <w:rFonts w:cs="Arial"/>
                <w:i/>
                <w:szCs w:val="22"/>
              </w:rPr>
            </w:pPr>
            <w:r w:rsidRPr="002849FA">
              <w:rPr>
                <w:rFonts w:cs="Arial"/>
                <w:i/>
                <w:sz w:val="20"/>
              </w:rPr>
              <w:t>How will learners demonstrate they have mastered the related outcome? How will they be assessed?</w:t>
            </w:r>
            <w:r w:rsidR="00D86DA2">
              <w:rPr>
                <w:rFonts w:cs="Arial"/>
                <w:i/>
                <w:sz w:val="20"/>
              </w:rPr>
              <w:t xml:space="preserve"> Is the assessment formative or summative?</w:t>
            </w:r>
          </w:p>
        </w:tc>
        <w:tc>
          <w:tcPr>
            <w:tcW w:w="4310" w:type="dxa"/>
            <w:shd w:val="clear" w:color="auto" w:fill="92D050"/>
            <w:vAlign w:val="center"/>
          </w:tcPr>
          <w:p w14:paraId="6D001887" w14:textId="77777777" w:rsidR="00EE776E" w:rsidRPr="00EE776E" w:rsidRDefault="00EE776E" w:rsidP="005F2D7B">
            <w:pPr>
              <w:spacing w:after="60"/>
              <w:jc w:val="center"/>
              <w:rPr>
                <w:rFonts w:cs="Arial"/>
                <w:b/>
                <w:szCs w:val="22"/>
              </w:rPr>
            </w:pPr>
            <w:r w:rsidRPr="00EE776E">
              <w:rPr>
                <w:rFonts w:cs="Arial"/>
                <w:b/>
                <w:szCs w:val="22"/>
              </w:rPr>
              <w:t>Teaching/Learning Strategies</w:t>
            </w:r>
          </w:p>
          <w:p w14:paraId="37B9EB14" w14:textId="17611845" w:rsidR="00EE776E" w:rsidRPr="00EE776E" w:rsidRDefault="00EE776E" w:rsidP="00EE776E">
            <w:pPr>
              <w:spacing w:after="0"/>
              <w:jc w:val="center"/>
              <w:rPr>
                <w:rFonts w:cs="Arial"/>
                <w:i/>
                <w:szCs w:val="22"/>
              </w:rPr>
            </w:pPr>
            <w:r w:rsidRPr="002849FA">
              <w:rPr>
                <w:rFonts w:cs="Arial"/>
                <w:i/>
                <w:sz w:val="20"/>
              </w:rPr>
              <w:t xml:space="preserve">What teaching/learning strategies will be used to support the learner </w:t>
            </w:r>
            <w:r w:rsidR="00C863B4">
              <w:rPr>
                <w:rFonts w:cs="Arial"/>
                <w:i/>
                <w:sz w:val="20"/>
              </w:rPr>
              <w:t>to</w:t>
            </w:r>
            <w:r w:rsidRPr="002849FA">
              <w:rPr>
                <w:rFonts w:cs="Arial"/>
                <w:i/>
                <w:sz w:val="20"/>
              </w:rPr>
              <w:t xml:space="preserve"> acquir</w:t>
            </w:r>
            <w:r w:rsidR="00C863B4">
              <w:rPr>
                <w:rFonts w:cs="Arial"/>
                <w:i/>
                <w:sz w:val="20"/>
              </w:rPr>
              <w:t>e</w:t>
            </w:r>
            <w:r w:rsidRPr="002849FA">
              <w:rPr>
                <w:rFonts w:cs="Arial"/>
                <w:i/>
                <w:sz w:val="20"/>
              </w:rPr>
              <w:t xml:space="preserve"> the stated outcome or to </w:t>
            </w:r>
            <w:r w:rsidR="00D33945">
              <w:rPr>
                <w:rFonts w:cs="Arial"/>
                <w:i/>
                <w:sz w:val="20"/>
              </w:rPr>
              <w:t>master</w:t>
            </w:r>
            <w:r w:rsidRPr="002849FA">
              <w:rPr>
                <w:rFonts w:cs="Arial"/>
                <w:i/>
                <w:sz w:val="20"/>
              </w:rPr>
              <w:t xml:space="preserve"> the assessment?</w:t>
            </w:r>
          </w:p>
        </w:tc>
      </w:tr>
      <w:tr w:rsidR="00EE776E" w:rsidRPr="00EE776E" w14:paraId="6D3A700B" w14:textId="77777777" w:rsidTr="00E75895">
        <w:trPr>
          <w:trHeight w:val="350"/>
        </w:trPr>
        <w:tc>
          <w:tcPr>
            <w:tcW w:w="4704" w:type="dxa"/>
            <w:vAlign w:val="center"/>
          </w:tcPr>
          <w:p w14:paraId="2275B600" w14:textId="77777777" w:rsidR="00EE776E" w:rsidRPr="00EE776E" w:rsidRDefault="00EE776E" w:rsidP="00EE776E">
            <w:pPr>
              <w:spacing w:after="0"/>
              <w:rPr>
                <w:rFonts w:cs="Arial"/>
                <w:b/>
                <w:i/>
                <w:szCs w:val="22"/>
              </w:rPr>
            </w:pPr>
            <w:r w:rsidRPr="00EE776E">
              <w:rPr>
                <w:rFonts w:cs="Arial"/>
                <w:b/>
                <w:i/>
                <w:szCs w:val="22"/>
              </w:rPr>
              <w:t>The learner will…</w:t>
            </w:r>
          </w:p>
        </w:tc>
        <w:tc>
          <w:tcPr>
            <w:tcW w:w="4577" w:type="dxa"/>
            <w:vAlign w:val="center"/>
          </w:tcPr>
          <w:p w14:paraId="18D3E1AA" w14:textId="77777777" w:rsidR="00EE776E" w:rsidRPr="00EE776E" w:rsidRDefault="00EE776E" w:rsidP="00EE776E">
            <w:pPr>
              <w:spacing w:after="0"/>
              <w:rPr>
                <w:rFonts w:cs="Arial"/>
                <w:szCs w:val="22"/>
              </w:rPr>
            </w:pPr>
          </w:p>
        </w:tc>
        <w:tc>
          <w:tcPr>
            <w:tcW w:w="4310" w:type="dxa"/>
            <w:vAlign w:val="center"/>
          </w:tcPr>
          <w:p w14:paraId="1384EB10" w14:textId="77777777" w:rsidR="00EE776E" w:rsidRPr="00EE776E" w:rsidRDefault="00EE776E" w:rsidP="00EE776E">
            <w:pPr>
              <w:spacing w:after="0"/>
              <w:rPr>
                <w:rFonts w:cs="Arial"/>
                <w:szCs w:val="22"/>
              </w:rPr>
            </w:pPr>
          </w:p>
        </w:tc>
      </w:tr>
      <w:tr w:rsidR="00EE776E" w:rsidRPr="00EE776E" w14:paraId="189C9E65" w14:textId="77777777" w:rsidTr="00D33945">
        <w:trPr>
          <w:trHeight w:val="576"/>
        </w:trPr>
        <w:tc>
          <w:tcPr>
            <w:tcW w:w="4704" w:type="dxa"/>
            <w:vAlign w:val="center"/>
          </w:tcPr>
          <w:p w14:paraId="75E94EC7" w14:textId="77777777" w:rsidR="00EE776E" w:rsidRPr="00EE776E" w:rsidRDefault="00EE776E" w:rsidP="00EE776E">
            <w:pPr>
              <w:spacing w:after="0"/>
              <w:rPr>
                <w:rFonts w:cs="Arial"/>
                <w:szCs w:val="22"/>
              </w:rPr>
            </w:pPr>
            <w:r w:rsidRPr="00EE776E">
              <w:rPr>
                <w:rFonts w:cs="Arial"/>
                <w:szCs w:val="22"/>
              </w:rPr>
              <w:t xml:space="preserve">0.0 </w:t>
            </w:r>
          </w:p>
        </w:tc>
        <w:tc>
          <w:tcPr>
            <w:tcW w:w="4577" w:type="dxa"/>
            <w:vAlign w:val="center"/>
          </w:tcPr>
          <w:p w14:paraId="12802101" w14:textId="77777777" w:rsidR="00EE776E" w:rsidRPr="00EE776E" w:rsidRDefault="00EE776E" w:rsidP="00EE776E">
            <w:pPr>
              <w:spacing w:after="0"/>
              <w:rPr>
                <w:rFonts w:cs="Arial"/>
                <w:szCs w:val="22"/>
              </w:rPr>
            </w:pPr>
            <w:r w:rsidRPr="00EE776E">
              <w:rPr>
                <w:rFonts w:cs="Arial"/>
                <w:szCs w:val="22"/>
              </w:rPr>
              <w:t>0.0</w:t>
            </w:r>
          </w:p>
        </w:tc>
        <w:tc>
          <w:tcPr>
            <w:tcW w:w="4310" w:type="dxa"/>
            <w:vAlign w:val="center"/>
          </w:tcPr>
          <w:p w14:paraId="587EEED1" w14:textId="77777777" w:rsidR="00EE776E" w:rsidRPr="00EE776E" w:rsidRDefault="00EE776E" w:rsidP="00EE776E">
            <w:pPr>
              <w:spacing w:after="0"/>
              <w:rPr>
                <w:rFonts w:cs="Arial"/>
                <w:szCs w:val="22"/>
              </w:rPr>
            </w:pPr>
            <w:r w:rsidRPr="00EE776E">
              <w:rPr>
                <w:rFonts w:cs="Arial"/>
                <w:szCs w:val="22"/>
              </w:rPr>
              <w:t>0.0</w:t>
            </w:r>
          </w:p>
        </w:tc>
      </w:tr>
      <w:tr w:rsidR="00EE776E" w:rsidRPr="00EE776E" w14:paraId="0D846030" w14:textId="77777777" w:rsidTr="00D33945">
        <w:trPr>
          <w:trHeight w:val="576"/>
        </w:trPr>
        <w:tc>
          <w:tcPr>
            <w:tcW w:w="4704" w:type="dxa"/>
            <w:vAlign w:val="center"/>
          </w:tcPr>
          <w:p w14:paraId="4B7553B2" w14:textId="77777777" w:rsidR="00EE776E" w:rsidRPr="00EE776E" w:rsidRDefault="00EE776E" w:rsidP="00EE776E">
            <w:pPr>
              <w:spacing w:after="0"/>
              <w:rPr>
                <w:rFonts w:cs="Arial"/>
                <w:szCs w:val="22"/>
              </w:rPr>
            </w:pPr>
            <w:r w:rsidRPr="00EE776E">
              <w:rPr>
                <w:rFonts w:cs="Arial"/>
                <w:szCs w:val="22"/>
              </w:rPr>
              <w:t>1.0</w:t>
            </w:r>
          </w:p>
        </w:tc>
        <w:tc>
          <w:tcPr>
            <w:tcW w:w="4577" w:type="dxa"/>
            <w:vAlign w:val="center"/>
          </w:tcPr>
          <w:p w14:paraId="6F18A6AF" w14:textId="77777777" w:rsidR="00EE776E" w:rsidRPr="00EE776E" w:rsidRDefault="00EE776E" w:rsidP="00EE776E">
            <w:pPr>
              <w:spacing w:after="0"/>
              <w:rPr>
                <w:rFonts w:cs="Arial"/>
                <w:szCs w:val="22"/>
              </w:rPr>
            </w:pPr>
            <w:r w:rsidRPr="00EE776E">
              <w:rPr>
                <w:rFonts w:cs="Arial"/>
                <w:szCs w:val="22"/>
              </w:rPr>
              <w:t>1.0</w:t>
            </w:r>
          </w:p>
        </w:tc>
        <w:tc>
          <w:tcPr>
            <w:tcW w:w="4310" w:type="dxa"/>
            <w:vAlign w:val="center"/>
          </w:tcPr>
          <w:p w14:paraId="1FBF6B4E" w14:textId="77777777" w:rsidR="00EE776E" w:rsidRPr="00EE776E" w:rsidRDefault="00EE776E" w:rsidP="00EE776E">
            <w:pPr>
              <w:spacing w:after="0"/>
              <w:rPr>
                <w:rFonts w:cs="Arial"/>
                <w:szCs w:val="22"/>
              </w:rPr>
            </w:pPr>
            <w:r w:rsidRPr="00EE776E">
              <w:rPr>
                <w:rFonts w:cs="Arial"/>
                <w:szCs w:val="22"/>
              </w:rPr>
              <w:t>1.0</w:t>
            </w:r>
          </w:p>
        </w:tc>
      </w:tr>
      <w:tr w:rsidR="00EE776E" w:rsidRPr="00EE776E" w14:paraId="487A5328" w14:textId="77777777" w:rsidTr="00D33945">
        <w:trPr>
          <w:trHeight w:val="576"/>
        </w:trPr>
        <w:tc>
          <w:tcPr>
            <w:tcW w:w="4704" w:type="dxa"/>
            <w:vAlign w:val="center"/>
          </w:tcPr>
          <w:p w14:paraId="2A6AC48A" w14:textId="77777777" w:rsidR="00EE776E" w:rsidRPr="00EE776E" w:rsidRDefault="00EE776E" w:rsidP="00EE776E">
            <w:pPr>
              <w:spacing w:after="0"/>
              <w:rPr>
                <w:rFonts w:cs="Arial"/>
                <w:szCs w:val="22"/>
              </w:rPr>
            </w:pPr>
          </w:p>
        </w:tc>
        <w:tc>
          <w:tcPr>
            <w:tcW w:w="4577" w:type="dxa"/>
            <w:vAlign w:val="center"/>
          </w:tcPr>
          <w:p w14:paraId="5D02B753" w14:textId="77777777" w:rsidR="00EE776E" w:rsidRPr="00EE776E" w:rsidRDefault="00EE776E" w:rsidP="00EE776E">
            <w:pPr>
              <w:spacing w:after="0"/>
              <w:rPr>
                <w:rFonts w:cs="Arial"/>
                <w:szCs w:val="22"/>
              </w:rPr>
            </w:pPr>
          </w:p>
        </w:tc>
        <w:tc>
          <w:tcPr>
            <w:tcW w:w="4310" w:type="dxa"/>
            <w:vAlign w:val="center"/>
          </w:tcPr>
          <w:p w14:paraId="4C3FD926" w14:textId="77777777" w:rsidR="00EE776E" w:rsidRPr="00EE776E" w:rsidRDefault="00EE776E" w:rsidP="00EE776E">
            <w:pPr>
              <w:spacing w:after="0"/>
              <w:rPr>
                <w:rFonts w:cs="Arial"/>
                <w:szCs w:val="22"/>
              </w:rPr>
            </w:pPr>
          </w:p>
        </w:tc>
      </w:tr>
      <w:tr w:rsidR="00EE776E" w:rsidRPr="00EE776E" w14:paraId="3F2829FC" w14:textId="77777777" w:rsidTr="00D33945">
        <w:trPr>
          <w:trHeight w:val="576"/>
        </w:trPr>
        <w:tc>
          <w:tcPr>
            <w:tcW w:w="4704" w:type="dxa"/>
            <w:vAlign w:val="center"/>
          </w:tcPr>
          <w:p w14:paraId="17D502E5" w14:textId="77777777" w:rsidR="00EE776E" w:rsidRPr="00EE776E" w:rsidRDefault="00EE776E" w:rsidP="00EE776E">
            <w:pPr>
              <w:spacing w:after="0"/>
              <w:rPr>
                <w:rFonts w:cs="Arial"/>
                <w:szCs w:val="22"/>
              </w:rPr>
            </w:pPr>
          </w:p>
        </w:tc>
        <w:tc>
          <w:tcPr>
            <w:tcW w:w="4577" w:type="dxa"/>
            <w:vAlign w:val="center"/>
          </w:tcPr>
          <w:p w14:paraId="61DCCB1A" w14:textId="77777777" w:rsidR="00EE776E" w:rsidRPr="00EE776E" w:rsidRDefault="00EE776E" w:rsidP="00EE776E">
            <w:pPr>
              <w:spacing w:after="0"/>
              <w:rPr>
                <w:rFonts w:cs="Arial"/>
                <w:szCs w:val="22"/>
              </w:rPr>
            </w:pPr>
          </w:p>
        </w:tc>
        <w:tc>
          <w:tcPr>
            <w:tcW w:w="4310" w:type="dxa"/>
            <w:vAlign w:val="center"/>
          </w:tcPr>
          <w:p w14:paraId="6E68A253" w14:textId="77777777" w:rsidR="00EE776E" w:rsidRPr="00EE776E" w:rsidRDefault="00EE776E" w:rsidP="00EE776E">
            <w:pPr>
              <w:spacing w:after="0"/>
              <w:rPr>
                <w:rFonts w:cs="Arial"/>
                <w:szCs w:val="22"/>
              </w:rPr>
            </w:pPr>
          </w:p>
        </w:tc>
      </w:tr>
      <w:tr w:rsidR="00EE776E" w:rsidRPr="00EE776E" w14:paraId="6B1BE588" w14:textId="77777777" w:rsidTr="00D33945">
        <w:trPr>
          <w:trHeight w:val="576"/>
        </w:trPr>
        <w:tc>
          <w:tcPr>
            <w:tcW w:w="4704" w:type="dxa"/>
            <w:vAlign w:val="center"/>
          </w:tcPr>
          <w:p w14:paraId="3AE497CB" w14:textId="77777777" w:rsidR="00EE776E" w:rsidRPr="00EE776E" w:rsidRDefault="00EE776E" w:rsidP="00EE776E">
            <w:pPr>
              <w:spacing w:after="0"/>
              <w:rPr>
                <w:rFonts w:cs="Arial"/>
                <w:szCs w:val="22"/>
              </w:rPr>
            </w:pPr>
          </w:p>
        </w:tc>
        <w:tc>
          <w:tcPr>
            <w:tcW w:w="4577" w:type="dxa"/>
            <w:vAlign w:val="center"/>
          </w:tcPr>
          <w:p w14:paraId="6EA00768" w14:textId="77777777" w:rsidR="00EE776E" w:rsidRPr="00EE776E" w:rsidRDefault="00EE776E" w:rsidP="00EE776E">
            <w:pPr>
              <w:spacing w:after="0"/>
              <w:rPr>
                <w:rFonts w:cs="Arial"/>
                <w:szCs w:val="22"/>
              </w:rPr>
            </w:pPr>
          </w:p>
        </w:tc>
        <w:tc>
          <w:tcPr>
            <w:tcW w:w="4310" w:type="dxa"/>
            <w:vAlign w:val="center"/>
          </w:tcPr>
          <w:p w14:paraId="0C49179F" w14:textId="77777777" w:rsidR="00EE776E" w:rsidRPr="00EE776E" w:rsidRDefault="00EE776E" w:rsidP="00EE776E">
            <w:pPr>
              <w:spacing w:after="0"/>
              <w:rPr>
                <w:rFonts w:cs="Arial"/>
                <w:szCs w:val="22"/>
              </w:rPr>
            </w:pPr>
          </w:p>
        </w:tc>
      </w:tr>
      <w:tr w:rsidR="00EE776E" w:rsidRPr="00EE776E" w14:paraId="687065AA" w14:textId="77777777" w:rsidTr="00D33945">
        <w:trPr>
          <w:trHeight w:val="576"/>
        </w:trPr>
        <w:tc>
          <w:tcPr>
            <w:tcW w:w="4704" w:type="dxa"/>
            <w:vAlign w:val="center"/>
          </w:tcPr>
          <w:p w14:paraId="28418A25" w14:textId="77777777" w:rsidR="00EE776E" w:rsidRPr="00EE776E" w:rsidRDefault="00EE776E" w:rsidP="00EE776E">
            <w:pPr>
              <w:spacing w:after="0"/>
              <w:rPr>
                <w:rFonts w:cs="Arial"/>
                <w:szCs w:val="22"/>
              </w:rPr>
            </w:pPr>
          </w:p>
        </w:tc>
        <w:tc>
          <w:tcPr>
            <w:tcW w:w="4577" w:type="dxa"/>
            <w:vAlign w:val="center"/>
          </w:tcPr>
          <w:p w14:paraId="755D6B1B" w14:textId="77777777" w:rsidR="00EE776E" w:rsidRPr="00EE776E" w:rsidRDefault="00EE776E" w:rsidP="00EE776E">
            <w:pPr>
              <w:spacing w:after="0"/>
              <w:rPr>
                <w:rFonts w:cs="Arial"/>
                <w:szCs w:val="22"/>
              </w:rPr>
            </w:pPr>
          </w:p>
        </w:tc>
        <w:tc>
          <w:tcPr>
            <w:tcW w:w="4310" w:type="dxa"/>
            <w:vAlign w:val="center"/>
          </w:tcPr>
          <w:p w14:paraId="1BE2D775" w14:textId="77777777" w:rsidR="00EE776E" w:rsidRPr="00EE776E" w:rsidRDefault="00EE776E" w:rsidP="00EE776E">
            <w:pPr>
              <w:spacing w:after="0"/>
              <w:rPr>
                <w:rFonts w:cs="Arial"/>
                <w:szCs w:val="22"/>
              </w:rPr>
            </w:pPr>
          </w:p>
        </w:tc>
      </w:tr>
    </w:tbl>
    <w:p w14:paraId="3AF91382" w14:textId="77777777" w:rsidR="00EE776E" w:rsidRPr="00EE776E" w:rsidRDefault="00EE776E" w:rsidP="00EE776E">
      <w:pPr>
        <w:spacing w:after="160" w:line="259" w:lineRule="auto"/>
        <w:rPr>
          <w:rFonts w:eastAsia="Calibri" w:cs="Arial"/>
          <w:szCs w:val="22"/>
        </w:rPr>
      </w:pPr>
    </w:p>
    <w:p w14:paraId="466ABFD4" w14:textId="59B05692" w:rsidR="00B9083E" w:rsidRPr="00EE776E" w:rsidRDefault="00B9083E" w:rsidP="00EE776E">
      <w:pPr>
        <w:pStyle w:val="Heading2"/>
        <w:rPr>
          <w:szCs w:val="22"/>
        </w:rPr>
      </w:pPr>
    </w:p>
    <w:sectPr w:rsidR="00B9083E" w:rsidRPr="00EE776E" w:rsidSect="009A5456">
      <w:headerReference w:type="default" r:id="rId8"/>
      <w:footerReference w:type="default" r:id="rId9"/>
      <w:pgSz w:w="15840" w:h="12240" w:orient="landscape"/>
      <w:pgMar w:top="1152" w:right="1152" w:bottom="1152" w:left="1152"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9D35E" w14:textId="77777777" w:rsidR="00ED51FA" w:rsidRDefault="00ED51FA" w:rsidP="00A74BAB">
      <w:r>
        <w:separator/>
      </w:r>
    </w:p>
  </w:endnote>
  <w:endnote w:type="continuationSeparator" w:id="0">
    <w:p w14:paraId="4B95FE7F" w14:textId="77777777" w:rsidR="00ED51FA" w:rsidRDefault="00ED51FA" w:rsidP="00A74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0916684"/>
      <w:docPartObj>
        <w:docPartGallery w:val="Page Numbers (Bottom of Page)"/>
        <w:docPartUnique/>
      </w:docPartObj>
    </w:sdtPr>
    <w:sdtContent>
      <w:sdt>
        <w:sdtPr>
          <w:id w:val="1728636285"/>
          <w:docPartObj>
            <w:docPartGallery w:val="Page Numbers (Top of Page)"/>
            <w:docPartUnique/>
          </w:docPartObj>
        </w:sdtPr>
        <w:sdtContent>
          <w:p w14:paraId="50E57496" w14:textId="77777777" w:rsidR="00DC59F3" w:rsidRPr="009A5456" w:rsidRDefault="00DC59F3" w:rsidP="00A74BAB">
            <w:pPr>
              <w:pStyle w:val="Footer"/>
            </w:pPr>
          </w:p>
          <w:p w14:paraId="591B2AEA" w14:textId="0C8C9D38" w:rsidR="00DC59F3" w:rsidRPr="009A5456" w:rsidRDefault="00000000" w:rsidP="00A74BAB">
            <w:pPr>
              <w:pStyle w:val="Footer"/>
            </w:pPr>
            <w:r>
              <w:pict w14:anchorId="2C83A2EE">
                <v:rect id="_x0000_i1025" style="width:676.8pt;height:1.5pt;mso-position-horizontal:absolute;mso-position-horizontal-relative:text;mso-position-vertical:absolute;mso-position-vertical-relative:text" o:hralign="center" o:hrstd="t" o:hrnoshade="t" o:hr="t" fillcolor="#18636a" stroked="f"/>
              </w:pict>
            </w:r>
          </w:p>
          <w:p w14:paraId="5FFF764E" w14:textId="2A7E512F" w:rsidR="008B0E05" w:rsidRPr="009A5456" w:rsidRDefault="00B531A0" w:rsidP="00A74BAB">
            <w:pPr>
              <w:pStyle w:val="Footer"/>
            </w:pPr>
            <w:r>
              <w:t>© 202</w:t>
            </w:r>
            <w:r w:rsidR="005F71D7">
              <w:t>7</w:t>
            </w:r>
            <w:r>
              <w:t xml:space="preserve"> Larson &amp; Lockee, Streamlined ID  </w:t>
            </w:r>
            <w:r>
              <w:tab/>
            </w:r>
            <w:r>
              <w:tab/>
            </w:r>
            <w:r w:rsidR="005F4FB5">
              <w:tab/>
            </w:r>
            <w:r w:rsidR="008B0E05" w:rsidRPr="009A5456">
              <w:t xml:space="preserve">Page </w:t>
            </w:r>
            <w:r w:rsidR="008B0E05" w:rsidRPr="009A5456">
              <w:rPr>
                <w:b/>
                <w:bCs/>
              </w:rPr>
              <w:fldChar w:fldCharType="begin"/>
            </w:r>
            <w:r w:rsidR="008B0E05" w:rsidRPr="009A5456">
              <w:rPr>
                <w:b/>
                <w:bCs/>
              </w:rPr>
              <w:instrText xml:space="preserve"> PAGE </w:instrText>
            </w:r>
            <w:r w:rsidR="008B0E05" w:rsidRPr="009A5456">
              <w:rPr>
                <w:b/>
                <w:bCs/>
              </w:rPr>
              <w:fldChar w:fldCharType="separate"/>
            </w:r>
            <w:r w:rsidR="008B0E05" w:rsidRPr="009A5456">
              <w:rPr>
                <w:b/>
                <w:bCs/>
                <w:noProof/>
              </w:rPr>
              <w:t>2</w:t>
            </w:r>
            <w:r w:rsidR="008B0E05" w:rsidRPr="009A5456">
              <w:rPr>
                <w:b/>
                <w:bCs/>
              </w:rPr>
              <w:fldChar w:fldCharType="end"/>
            </w:r>
            <w:r w:rsidR="008B0E05" w:rsidRPr="009A5456">
              <w:t xml:space="preserve"> of </w:t>
            </w:r>
            <w:r w:rsidR="008B0E05" w:rsidRPr="009A5456">
              <w:rPr>
                <w:b/>
                <w:bCs/>
              </w:rPr>
              <w:fldChar w:fldCharType="begin"/>
            </w:r>
            <w:r w:rsidR="008B0E05" w:rsidRPr="009A5456">
              <w:rPr>
                <w:b/>
                <w:bCs/>
              </w:rPr>
              <w:instrText xml:space="preserve"> NUMPAGES  </w:instrText>
            </w:r>
            <w:r w:rsidR="008B0E05" w:rsidRPr="009A5456">
              <w:rPr>
                <w:b/>
                <w:bCs/>
              </w:rPr>
              <w:fldChar w:fldCharType="separate"/>
            </w:r>
            <w:r w:rsidR="008B0E05" w:rsidRPr="009A5456">
              <w:rPr>
                <w:b/>
                <w:bCs/>
                <w:noProof/>
              </w:rPr>
              <w:t>2</w:t>
            </w:r>
            <w:r w:rsidR="008B0E05" w:rsidRPr="009A5456">
              <w:rPr>
                <w:b/>
                <w:bCs/>
              </w:rPr>
              <w:fldChar w:fldCharType="end"/>
            </w:r>
          </w:p>
        </w:sdtContent>
      </w:sdt>
    </w:sdtContent>
  </w:sdt>
  <w:p w14:paraId="47B8B7B6" w14:textId="5F5877F9" w:rsidR="00B63FB2" w:rsidRPr="009A5456" w:rsidRDefault="00B63FB2" w:rsidP="00A74B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3F38B" w14:textId="77777777" w:rsidR="00ED51FA" w:rsidRDefault="00ED51FA" w:rsidP="00A74BAB">
      <w:r>
        <w:separator/>
      </w:r>
    </w:p>
  </w:footnote>
  <w:footnote w:type="continuationSeparator" w:id="0">
    <w:p w14:paraId="16862098" w14:textId="77777777" w:rsidR="00ED51FA" w:rsidRDefault="00ED51FA" w:rsidP="00A74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834" w:type="pct"/>
      <w:tblInd w:w="-1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833"/>
    </w:tblGrid>
    <w:tr w:rsidR="0084008E" w:rsidRPr="009D5B79" w14:paraId="40875567" w14:textId="77777777" w:rsidTr="00684D6A">
      <w:trPr>
        <w:trHeight w:val="1164"/>
      </w:trPr>
      <w:tc>
        <w:tcPr>
          <w:tcW w:w="15793" w:type="dxa"/>
        </w:tcPr>
        <w:p w14:paraId="27B40743" w14:textId="65942C66" w:rsidR="00195024" w:rsidRPr="009D5B79" w:rsidRDefault="008A5D40" w:rsidP="00A74BAB">
          <w:pPr>
            <w:pStyle w:val="Header"/>
          </w:pPr>
          <w:r w:rsidRPr="009D5B79">
            <w:rPr>
              <w:noProof/>
            </w:rPr>
            <w:drawing>
              <wp:inline distT="0" distB="0" distL="0" distR="0" wp14:anchorId="0078341A" wp14:editId="6F428E3E">
                <wp:extent cx="11323955" cy="791840"/>
                <wp:effectExtent l="0" t="0" r="0" b="8890"/>
                <wp:docPr id="12372291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29186" name="Picture 2"/>
                        <pic:cNvPicPr/>
                      </pic:nvPicPr>
                      <pic:blipFill>
                        <a:blip r:embed="rId1"/>
                        <a:stretch>
                          <a:fillRect/>
                        </a:stretch>
                      </pic:blipFill>
                      <pic:spPr>
                        <a:xfrm>
                          <a:off x="0" y="0"/>
                          <a:ext cx="11560478" cy="808379"/>
                        </a:xfrm>
                        <a:prstGeom prst="rect">
                          <a:avLst/>
                        </a:prstGeom>
                      </pic:spPr>
                    </pic:pic>
                  </a:graphicData>
                </a:graphic>
              </wp:inline>
            </w:drawing>
          </w:r>
        </w:p>
      </w:tc>
    </w:tr>
  </w:tbl>
  <w:p w14:paraId="68F409B8" w14:textId="3E646523" w:rsidR="00B63FB2" w:rsidRPr="0038409A" w:rsidRDefault="00B63FB2" w:rsidP="00A74B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ED66ADE"/>
    <w:multiLevelType w:val="hybridMultilevel"/>
    <w:tmpl w:val="0C42B8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7321E2D"/>
    <w:multiLevelType w:val="hybridMultilevel"/>
    <w:tmpl w:val="EF9004E0"/>
    <w:lvl w:ilvl="0" w:tplc="1C26337E">
      <w:start w:val="1"/>
      <w:numFmt w:val="decimal"/>
      <w:lvlText w:val="%1."/>
      <w:lvlJc w:val="left"/>
      <w:pPr>
        <w:ind w:left="720" w:hanging="360"/>
      </w:pPr>
      <w:rPr>
        <w:rFonts w:asciiTheme="majorHAnsi" w:hAnsiTheme="majorHAnsi" w:cstheme="minorBidi" w:hint="default"/>
        <w:color w:val="265898" w:themeColor="text2" w:themeTint="E6"/>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77464D"/>
    <w:multiLevelType w:val="hybridMultilevel"/>
    <w:tmpl w:val="7C2E7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7846088">
    <w:abstractNumId w:val="8"/>
  </w:num>
  <w:num w:numId="2" w16cid:durableId="1115978778">
    <w:abstractNumId w:val="6"/>
  </w:num>
  <w:num w:numId="3" w16cid:durableId="1670477582">
    <w:abstractNumId w:val="5"/>
  </w:num>
  <w:num w:numId="4" w16cid:durableId="1420561408">
    <w:abstractNumId w:val="4"/>
  </w:num>
  <w:num w:numId="5" w16cid:durableId="597713563">
    <w:abstractNumId w:val="7"/>
  </w:num>
  <w:num w:numId="6" w16cid:durableId="1861427777">
    <w:abstractNumId w:val="3"/>
  </w:num>
  <w:num w:numId="7" w16cid:durableId="210194243">
    <w:abstractNumId w:val="2"/>
  </w:num>
  <w:num w:numId="8" w16cid:durableId="439879740">
    <w:abstractNumId w:val="1"/>
  </w:num>
  <w:num w:numId="9" w16cid:durableId="1900362761">
    <w:abstractNumId w:val="0"/>
  </w:num>
  <w:num w:numId="10" w16cid:durableId="113333852">
    <w:abstractNumId w:val="11"/>
  </w:num>
  <w:num w:numId="11" w16cid:durableId="1973048133">
    <w:abstractNumId w:val="10"/>
  </w:num>
  <w:num w:numId="12" w16cid:durableId="2221092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AB7"/>
    <w:rsid w:val="00034616"/>
    <w:rsid w:val="0006063C"/>
    <w:rsid w:val="00081F92"/>
    <w:rsid w:val="000860B3"/>
    <w:rsid w:val="000B3606"/>
    <w:rsid w:val="00135120"/>
    <w:rsid w:val="001356FC"/>
    <w:rsid w:val="0015074B"/>
    <w:rsid w:val="00195024"/>
    <w:rsid w:val="001D3710"/>
    <w:rsid w:val="001D6824"/>
    <w:rsid w:val="001D7412"/>
    <w:rsid w:val="00230E45"/>
    <w:rsid w:val="00272B78"/>
    <w:rsid w:val="002849FA"/>
    <w:rsid w:val="0029639D"/>
    <w:rsid w:val="002E1374"/>
    <w:rsid w:val="002F7135"/>
    <w:rsid w:val="00326F90"/>
    <w:rsid w:val="0034373D"/>
    <w:rsid w:val="00345E81"/>
    <w:rsid w:val="00376B07"/>
    <w:rsid w:val="0038409A"/>
    <w:rsid w:val="003B6D65"/>
    <w:rsid w:val="0041598B"/>
    <w:rsid w:val="0049467C"/>
    <w:rsid w:val="004B5158"/>
    <w:rsid w:val="004D693F"/>
    <w:rsid w:val="004E759B"/>
    <w:rsid w:val="00561615"/>
    <w:rsid w:val="005F2D7B"/>
    <w:rsid w:val="005F4FB5"/>
    <w:rsid w:val="005F71D7"/>
    <w:rsid w:val="00626887"/>
    <w:rsid w:val="00684D6A"/>
    <w:rsid w:val="00685A38"/>
    <w:rsid w:val="00686810"/>
    <w:rsid w:val="006A4DE9"/>
    <w:rsid w:val="006F30F3"/>
    <w:rsid w:val="00780515"/>
    <w:rsid w:val="0078610E"/>
    <w:rsid w:val="007B51E9"/>
    <w:rsid w:val="0084008E"/>
    <w:rsid w:val="00852CBB"/>
    <w:rsid w:val="008870F7"/>
    <w:rsid w:val="008A5D40"/>
    <w:rsid w:val="008B0E05"/>
    <w:rsid w:val="008C03CD"/>
    <w:rsid w:val="009A5456"/>
    <w:rsid w:val="009D5B79"/>
    <w:rsid w:val="00A06EBE"/>
    <w:rsid w:val="00A25344"/>
    <w:rsid w:val="00A537C4"/>
    <w:rsid w:val="00A73DCC"/>
    <w:rsid w:val="00A74BAB"/>
    <w:rsid w:val="00A857CD"/>
    <w:rsid w:val="00AA1D8D"/>
    <w:rsid w:val="00AB21B8"/>
    <w:rsid w:val="00B47730"/>
    <w:rsid w:val="00B531A0"/>
    <w:rsid w:val="00B63FB2"/>
    <w:rsid w:val="00B9083E"/>
    <w:rsid w:val="00BB02E5"/>
    <w:rsid w:val="00BC15C1"/>
    <w:rsid w:val="00C3092A"/>
    <w:rsid w:val="00C863B4"/>
    <w:rsid w:val="00CB0664"/>
    <w:rsid w:val="00D2518D"/>
    <w:rsid w:val="00D33945"/>
    <w:rsid w:val="00D86DA2"/>
    <w:rsid w:val="00DC59F3"/>
    <w:rsid w:val="00DE3EFC"/>
    <w:rsid w:val="00E14B88"/>
    <w:rsid w:val="00E45FB6"/>
    <w:rsid w:val="00EA05A8"/>
    <w:rsid w:val="00EB2D13"/>
    <w:rsid w:val="00ED51FA"/>
    <w:rsid w:val="00EE3518"/>
    <w:rsid w:val="00EE4D3F"/>
    <w:rsid w:val="00EE776E"/>
    <w:rsid w:val="00F04481"/>
    <w:rsid w:val="00F5655A"/>
    <w:rsid w:val="00F80F2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50B288"/>
  <w14:defaultImageDpi w14:val="300"/>
  <w15:docId w15:val="{C5AA3BFA-27E5-419D-A4F7-25EB5FC7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BAB"/>
    <w:pPr>
      <w:spacing w:after="120"/>
    </w:pPr>
    <w:rPr>
      <w:rFonts w:ascii="Aptos" w:hAnsi="Aptos"/>
      <w:szCs w:val="20"/>
    </w:rPr>
  </w:style>
  <w:style w:type="paragraph" w:styleId="Heading1">
    <w:name w:val="heading 1"/>
    <w:basedOn w:val="BrandedHeading"/>
    <w:next w:val="Normal"/>
    <w:link w:val="Heading1Char"/>
    <w:uiPriority w:val="9"/>
    <w:qFormat/>
    <w:rsid w:val="00AB21B8"/>
    <w:pPr>
      <w:outlineLvl w:val="0"/>
    </w:pPr>
    <w:rPr>
      <w:rFonts w:ascii="Aptos" w:hAnsi="Aptos"/>
      <w:color w:val="18636A"/>
    </w:rPr>
  </w:style>
  <w:style w:type="paragraph" w:styleId="Heading2">
    <w:name w:val="heading 2"/>
    <w:basedOn w:val="Normal"/>
    <w:next w:val="Normal"/>
    <w:link w:val="Heading2Char"/>
    <w:uiPriority w:val="9"/>
    <w:unhideWhenUsed/>
    <w:qFormat/>
    <w:rsid w:val="001D3710"/>
    <w:pPr>
      <w:outlineLvl w:val="1"/>
    </w:pPr>
    <w:rPr>
      <w:b/>
      <w:bCs/>
    </w:rPr>
  </w:style>
  <w:style w:type="paragraph" w:styleId="Heading3">
    <w:name w:val="heading 3"/>
    <w:basedOn w:val="Normal"/>
    <w:next w:val="Normal"/>
    <w:link w:val="Heading3Char"/>
    <w:uiPriority w:val="9"/>
    <w:unhideWhenUsed/>
    <w:qFormat/>
    <w:rsid w:val="001D3710"/>
    <w:pPr>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AB21B8"/>
    <w:rPr>
      <w:rFonts w:ascii="Aptos" w:hAnsi="Aptos"/>
      <w:b/>
      <w:color w:val="18636A"/>
      <w:sz w:val="40"/>
    </w:rPr>
  </w:style>
  <w:style w:type="character" w:customStyle="1" w:styleId="Heading2Char">
    <w:name w:val="Heading 2 Char"/>
    <w:basedOn w:val="DefaultParagraphFont"/>
    <w:link w:val="Heading2"/>
    <w:uiPriority w:val="9"/>
    <w:rsid w:val="001D3710"/>
    <w:rPr>
      <w:rFonts w:ascii="Aptos" w:hAnsi="Aptos"/>
      <w:b/>
      <w:bCs/>
      <w:sz w:val="24"/>
    </w:rPr>
  </w:style>
  <w:style w:type="character" w:customStyle="1" w:styleId="Heading3Char">
    <w:name w:val="Heading 3 Char"/>
    <w:basedOn w:val="DefaultParagraphFont"/>
    <w:link w:val="Heading3"/>
    <w:uiPriority w:val="9"/>
    <w:rsid w:val="001D3710"/>
    <w:rPr>
      <w:rFonts w:ascii="Aptos" w:hAnsi="Aptos"/>
      <w:b/>
      <w:bCs/>
      <w:szCs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randedHeading">
    <w:name w:val="BrandedHeading"/>
    <w:rPr>
      <w:rFonts w:ascii="Calibri" w:hAnsi="Calibri"/>
      <w:b/>
      <w:color w:val="00467F"/>
      <w:sz w:val="40"/>
    </w:rPr>
  </w:style>
  <w:style w:type="paragraph" w:customStyle="1" w:styleId="BrandedBody">
    <w:name w:val="BrandedBody"/>
    <w:rPr>
      <w:rFonts w:ascii="Calibri" w:hAnsi="Calibri"/>
      <w:sz w:val="24"/>
    </w:rPr>
  </w:style>
  <w:style w:type="table" w:customStyle="1" w:styleId="TableGrid1">
    <w:name w:val="Table Grid1"/>
    <w:basedOn w:val="TableNormal"/>
    <w:next w:val="TableGrid"/>
    <w:uiPriority w:val="39"/>
    <w:rsid w:val="00EE776E"/>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77AEC85318B6F489A039465BFE47D12" ma:contentTypeVersion="10" ma:contentTypeDescription="Create a new document." ma:contentTypeScope="" ma:versionID="ad327897f44d3bc548cd782ba3f50525">
  <xsd:schema xmlns:xsd="http://www.w3.org/2001/XMLSchema" xmlns:xs="http://www.w3.org/2001/XMLSchema" xmlns:p="http://schemas.microsoft.com/office/2006/metadata/properties" xmlns:ns2="61346cd6-482d-4698-b558-8246bb2c71ca" xmlns:ns3="b7b6cfaf-27c2-449b-80ac-84d3ec979ae9" targetNamespace="http://schemas.microsoft.com/office/2006/metadata/properties" ma:root="true" ma:fieldsID="41f9eb688bc5838e1d348ffbf5cdafd5" ns2:_="" ns3:_="">
    <xsd:import namespace="61346cd6-482d-4698-b558-8246bb2c71ca"/>
    <xsd:import namespace="b7b6cfaf-27c2-449b-80ac-84d3ec979a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46cd6-482d-4698-b558-8246bb2c7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b6cfaf-27c2-449b-80ac-84d3ec979ae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c223cbf-e69a-4262-9b37-79cb092d38cc}" ma:internalName="TaxCatchAll" ma:showField="CatchAllData" ma:web="b7b6cfaf-27c2-449b-80ac-84d3ec979a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7b6cfaf-27c2-449b-80ac-84d3ec979ae9" xsi:nil="true"/>
    <lcf76f155ced4ddcb4097134ff3c332f xmlns="61346cd6-482d-4698-b558-8246bb2c71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D7CA86CF-20AB-430F-918C-F63220494807}"/>
</file>

<file path=customXml/itemProps3.xml><?xml version="1.0" encoding="utf-8"?>
<ds:datastoreItem xmlns:ds="http://schemas.openxmlformats.org/officeDocument/2006/customXml" ds:itemID="{3D15F817-ADD7-4220-BD13-B73F0485CCAC}"/>
</file>

<file path=customXml/itemProps4.xml><?xml version="1.0" encoding="utf-8"?>
<ds:datastoreItem xmlns:ds="http://schemas.openxmlformats.org/officeDocument/2006/customXml" ds:itemID="{B299C6D0-2AE5-4FEC-AC1E-1F6DF3A6BE79}"/>
</file>

<file path=docProps/app.xml><?xml version="1.0" encoding="utf-8"?>
<Properties xmlns="http://schemas.openxmlformats.org/officeDocument/2006/extended-properties" xmlns:vt="http://schemas.openxmlformats.org/officeDocument/2006/docPropsVTypes">
  <Template>Normal.dotm</Template>
  <TotalTime>17</TotalTime>
  <Pages>2</Pages>
  <Words>274</Words>
  <Characters>1620</Characters>
  <Application>Microsoft Office Word</Application>
  <DocSecurity>0</DocSecurity>
  <Lines>57</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Larson, Miriam</cp:lastModifiedBy>
  <cp:revision>26</cp:revision>
  <dcterms:created xsi:type="dcterms:W3CDTF">2026-05-17T01:51:00Z</dcterms:created>
  <dcterms:modified xsi:type="dcterms:W3CDTF">2026-06-01T23:47:00Z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0x010100377AEC85318B6F489A039465BFE47D12</vt:lpwstr>
  </property>
</Properties>
</file>