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95" w:type="dxa"/>
        <w:tblLook w:val="00A0" w:firstRow="1" w:lastRow="0" w:firstColumn="1" w:lastColumn="0" w:noHBand="0" w:noVBand="0"/>
      </w:tblPr>
      <w:tblGrid>
        <w:gridCol w:w="1907"/>
        <w:gridCol w:w="360"/>
        <w:gridCol w:w="73"/>
        <w:gridCol w:w="107"/>
        <w:gridCol w:w="6648"/>
      </w:tblGrid>
      <w:tr w:rsidR="00236054" w:rsidRPr="0069451C" w14:paraId="22825091" w14:textId="77777777" w:rsidTr="008F71ED">
        <w:tc>
          <w:tcPr>
            <w:tcW w:w="2340" w:type="dxa"/>
            <w:gridSpan w:val="3"/>
          </w:tcPr>
          <w:p w14:paraId="5A3B36C6" w14:textId="77777777" w:rsidR="00236054" w:rsidRPr="0069451C" w:rsidRDefault="00236054" w:rsidP="009D5790">
            <w:pPr>
              <w:pStyle w:val="Header"/>
              <w:rPr>
                <w:rFonts w:cs="Calibri"/>
              </w:rPr>
            </w:pPr>
            <w:bookmarkStart w:id="0" w:name="_GoBack"/>
            <w:bookmarkEnd w:id="0"/>
          </w:p>
        </w:tc>
        <w:tc>
          <w:tcPr>
            <w:tcW w:w="6755" w:type="dxa"/>
            <w:gridSpan w:val="2"/>
          </w:tcPr>
          <w:p w14:paraId="5312FE02" w14:textId="36C3C571" w:rsidR="00236054" w:rsidRDefault="008F71ED" w:rsidP="008F71ED">
            <w:pPr>
              <w:spacing w:after="0" w:line="240" w:lineRule="auto"/>
              <w:rPr>
                <w:rFonts w:ascii="Arial" w:hAnsi="Arial" w:cs="Arial"/>
                <w:b/>
                <w:sz w:val="28"/>
                <w:szCs w:val="28"/>
              </w:rPr>
            </w:pPr>
            <w:r>
              <w:rPr>
                <w:rFonts w:ascii="Arial" w:hAnsi="Arial" w:cs="Arial"/>
                <w:b/>
                <w:sz w:val="28"/>
                <w:szCs w:val="28"/>
              </w:rPr>
              <w:t>Chapter 5: Assignment</w:t>
            </w:r>
          </w:p>
          <w:p w14:paraId="2CB1226C" w14:textId="10BB6912" w:rsidR="008F71ED" w:rsidRPr="008F71ED" w:rsidRDefault="008F71ED" w:rsidP="008F71ED">
            <w:pPr>
              <w:spacing w:after="0" w:line="240" w:lineRule="auto"/>
              <w:rPr>
                <w:rFonts w:ascii="Arial" w:hAnsi="Arial" w:cs="Arial"/>
                <w:i/>
                <w:sz w:val="28"/>
                <w:szCs w:val="28"/>
              </w:rPr>
            </w:pPr>
            <w:r>
              <w:rPr>
                <w:rFonts w:ascii="Arial" w:hAnsi="Arial" w:cs="Arial"/>
                <w:i/>
                <w:sz w:val="28"/>
                <w:szCs w:val="28"/>
              </w:rPr>
              <w:t xml:space="preserve">Integral </w:t>
            </w:r>
            <w:r w:rsidR="00F26F8B">
              <w:rPr>
                <w:rFonts w:ascii="Arial" w:hAnsi="Arial" w:cs="Arial"/>
                <w:i/>
                <w:sz w:val="28"/>
                <w:szCs w:val="28"/>
              </w:rPr>
              <w:t>Sustainable Design</w:t>
            </w:r>
            <w:r>
              <w:rPr>
                <w:rFonts w:ascii="Arial" w:hAnsi="Arial" w:cs="Arial"/>
                <w:i/>
                <w:sz w:val="28"/>
                <w:szCs w:val="28"/>
              </w:rPr>
              <w:t xml:space="preserve"> Case Study</w:t>
            </w:r>
          </w:p>
        </w:tc>
      </w:tr>
      <w:tr w:rsidR="00236054" w:rsidRPr="0069451C" w14:paraId="1159C9D0" w14:textId="77777777" w:rsidTr="008F71ED">
        <w:trPr>
          <w:trHeight w:val="72"/>
        </w:trPr>
        <w:tc>
          <w:tcPr>
            <w:tcW w:w="1907" w:type="dxa"/>
            <w:shd w:val="clear" w:color="auto" w:fill="FF9900"/>
          </w:tcPr>
          <w:p w14:paraId="7C59A184"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c>
          <w:tcPr>
            <w:tcW w:w="540" w:type="dxa"/>
            <w:gridSpan w:val="3"/>
          </w:tcPr>
          <w:p w14:paraId="159632CD"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c>
          <w:tcPr>
            <w:tcW w:w="6648" w:type="dxa"/>
            <w:shd w:val="clear" w:color="auto" w:fill="FF9900"/>
          </w:tcPr>
          <w:p w14:paraId="3E27A10A"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r>
      <w:tr w:rsidR="00236054" w:rsidRPr="0069451C" w14:paraId="7368E91F" w14:textId="77777777" w:rsidTr="008F71ED">
        <w:tc>
          <w:tcPr>
            <w:tcW w:w="1907" w:type="dxa"/>
          </w:tcPr>
          <w:p w14:paraId="3C9FE77C"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c>
          <w:tcPr>
            <w:tcW w:w="540" w:type="dxa"/>
            <w:gridSpan w:val="3"/>
          </w:tcPr>
          <w:p w14:paraId="5D805F5B"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c>
          <w:tcPr>
            <w:tcW w:w="6648" w:type="dxa"/>
          </w:tcPr>
          <w:p w14:paraId="20D701B3" w14:textId="77777777" w:rsidR="00236054" w:rsidRPr="0069451C" w:rsidRDefault="00236054" w:rsidP="009D5790">
            <w:pPr>
              <w:spacing w:before="100" w:beforeAutospacing="1" w:after="0" w:line="240" w:lineRule="atLeast"/>
              <w:rPr>
                <w:rFonts w:cs="Calibri"/>
                <w:b/>
                <w:bCs/>
                <w:color w:val="000000"/>
                <w:sz w:val="16"/>
                <w:szCs w:val="16"/>
                <w:shd w:val="clear" w:color="auto" w:fill="FFFFFF"/>
              </w:rPr>
            </w:pPr>
          </w:p>
        </w:tc>
      </w:tr>
      <w:tr w:rsidR="00236054" w:rsidRPr="0069451C" w14:paraId="34847495" w14:textId="77777777" w:rsidTr="008F71ED">
        <w:tc>
          <w:tcPr>
            <w:tcW w:w="1907" w:type="dxa"/>
          </w:tcPr>
          <w:p w14:paraId="1AC433D7" w14:textId="77777777" w:rsidR="00236054" w:rsidRPr="0069451C" w:rsidRDefault="00236054" w:rsidP="009D5790">
            <w:pPr>
              <w:spacing w:before="100" w:beforeAutospacing="1" w:after="0" w:line="240" w:lineRule="atLeast"/>
              <w:rPr>
                <w:rFonts w:cs="Calibri"/>
                <w:b/>
                <w:bCs/>
                <w:color w:val="000000"/>
                <w:sz w:val="28"/>
                <w:szCs w:val="24"/>
                <w:shd w:val="clear" w:color="auto" w:fill="FFFFFF"/>
              </w:rPr>
            </w:pPr>
          </w:p>
        </w:tc>
        <w:tc>
          <w:tcPr>
            <w:tcW w:w="540" w:type="dxa"/>
            <w:gridSpan w:val="3"/>
          </w:tcPr>
          <w:p w14:paraId="74057008" w14:textId="77777777" w:rsidR="00236054" w:rsidRPr="0069451C" w:rsidRDefault="00236054" w:rsidP="009D5790">
            <w:pPr>
              <w:spacing w:before="100" w:beforeAutospacing="1" w:after="0" w:line="240" w:lineRule="atLeast"/>
              <w:rPr>
                <w:rFonts w:cs="Calibri"/>
                <w:b/>
                <w:bCs/>
                <w:color w:val="000000"/>
                <w:sz w:val="28"/>
                <w:szCs w:val="24"/>
                <w:shd w:val="clear" w:color="auto" w:fill="FFFFFF"/>
              </w:rPr>
            </w:pPr>
          </w:p>
        </w:tc>
        <w:tc>
          <w:tcPr>
            <w:tcW w:w="6648" w:type="dxa"/>
          </w:tcPr>
          <w:p w14:paraId="0FA7D433" w14:textId="5D5C5DF6" w:rsidR="00A114D5" w:rsidRPr="0069451C" w:rsidRDefault="00A114D5" w:rsidP="008F71ED">
            <w:pPr>
              <w:spacing w:before="100" w:beforeAutospacing="1" w:after="0" w:line="240" w:lineRule="atLeast"/>
              <w:rPr>
                <w:rFonts w:ascii="Arial" w:hAnsi="Arial" w:cs="Arial"/>
                <w:b/>
                <w:bCs/>
                <w:color w:val="009900"/>
                <w:sz w:val="28"/>
                <w:szCs w:val="24"/>
                <w:shd w:val="clear" w:color="auto" w:fill="FFFFFF"/>
              </w:rPr>
            </w:pPr>
          </w:p>
        </w:tc>
      </w:tr>
      <w:tr w:rsidR="00A051DC" w:rsidRPr="007132D6" w14:paraId="58212A2D" w14:textId="77777777" w:rsidTr="008F71ED">
        <w:tblPrEx>
          <w:tblBorders>
            <w:insideH w:val="single" w:sz="4" w:space="0" w:color="auto"/>
          </w:tblBorders>
        </w:tblPrEx>
        <w:tc>
          <w:tcPr>
            <w:tcW w:w="1907" w:type="dxa"/>
          </w:tcPr>
          <w:p w14:paraId="08BE550C" w14:textId="77777777" w:rsidR="00A051DC" w:rsidRPr="007132D6" w:rsidRDefault="00A051DC" w:rsidP="007132D6">
            <w:pPr>
              <w:spacing w:before="100" w:beforeAutospacing="1" w:after="0" w:line="240" w:lineRule="atLeast"/>
              <w:jc w:val="right"/>
              <w:rPr>
                <w:rFonts w:cs="Calibri"/>
                <w:b/>
                <w:bCs/>
                <w:color w:val="000000"/>
                <w:sz w:val="24"/>
                <w:szCs w:val="24"/>
                <w:shd w:val="clear" w:color="auto" w:fill="FFFFFF"/>
              </w:rPr>
            </w:pPr>
            <w:r w:rsidRPr="007132D6">
              <w:rPr>
                <w:rFonts w:cs="Calibri"/>
                <w:b/>
                <w:bCs/>
                <w:color w:val="000000"/>
                <w:sz w:val="24"/>
                <w:szCs w:val="24"/>
                <w:shd w:val="clear" w:color="auto" w:fill="FFFFFF"/>
              </w:rPr>
              <w:t>Case Study Project</w:t>
            </w:r>
            <w:r w:rsidRPr="007132D6">
              <w:rPr>
                <w:rFonts w:cs="Calibri"/>
                <w:b/>
                <w:bCs/>
                <w:color w:val="000000"/>
                <w:sz w:val="24"/>
                <w:szCs w:val="24"/>
                <w:shd w:val="clear" w:color="auto" w:fill="FFFFFF"/>
              </w:rPr>
              <w:br/>
              <w:t xml:space="preserve"> </w:t>
            </w:r>
          </w:p>
        </w:tc>
        <w:tc>
          <w:tcPr>
            <w:tcW w:w="360" w:type="dxa"/>
          </w:tcPr>
          <w:p w14:paraId="08D15E97"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6326874B"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r w:rsidRPr="007132D6">
              <w:rPr>
                <w:rFonts w:cs="Calibri"/>
                <w:b/>
                <w:bCs/>
                <w:color w:val="000000"/>
                <w:sz w:val="24"/>
                <w:szCs w:val="24"/>
                <w:shd w:val="clear" w:color="auto" w:fill="FFFFFF"/>
              </w:rPr>
              <w:t>Integral Theory and Integral Sustainable Design</w:t>
            </w:r>
          </w:p>
        </w:tc>
      </w:tr>
      <w:tr w:rsidR="00A051DC" w:rsidRPr="007132D6" w14:paraId="781020CB" w14:textId="77777777" w:rsidTr="008F71ED">
        <w:tblPrEx>
          <w:tblBorders>
            <w:insideH w:val="single" w:sz="4" w:space="0" w:color="auto"/>
          </w:tblBorders>
        </w:tblPrEx>
        <w:tc>
          <w:tcPr>
            <w:tcW w:w="1907" w:type="dxa"/>
          </w:tcPr>
          <w:p w14:paraId="0B5BE9B3" w14:textId="77777777" w:rsidR="00A051DC" w:rsidRPr="007132D6" w:rsidRDefault="00A051DC" w:rsidP="007132D6">
            <w:pPr>
              <w:spacing w:before="100" w:beforeAutospacing="1" w:after="0" w:line="240" w:lineRule="atLeast"/>
              <w:jc w:val="right"/>
              <w:rPr>
                <w:rFonts w:cs="Calibri"/>
                <w:color w:val="000000"/>
                <w:sz w:val="24"/>
                <w:szCs w:val="24"/>
                <w:shd w:val="clear" w:color="auto" w:fill="FFFFFF"/>
              </w:rPr>
            </w:pPr>
            <w:r w:rsidRPr="007132D6">
              <w:rPr>
                <w:rFonts w:cs="Calibri"/>
                <w:b/>
                <w:bCs/>
                <w:color w:val="000000"/>
                <w:sz w:val="24"/>
                <w:szCs w:val="24"/>
                <w:shd w:val="clear" w:color="auto" w:fill="FFFFFF"/>
              </w:rPr>
              <w:t>Due Date</w:t>
            </w:r>
            <w:r w:rsidRPr="007132D6">
              <w:rPr>
                <w:rFonts w:cs="Calibri"/>
                <w:color w:val="000000"/>
                <w:sz w:val="24"/>
                <w:szCs w:val="24"/>
                <w:shd w:val="clear" w:color="auto" w:fill="FFFFFF"/>
              </w:rPr>
              <w:t> </w:t>
            </w:r>
          </w:p>
        </w:tc>
        <w:tc>
          <w:tcPr>
            <w:tcW w:w="360" w:type="dxa"/>
          </w:tcPr>
          <w:p w14:paraId="60213A56"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75C7EBED" w14:textId="6D28950B" w:rsidR="00A051DC" w:rsidRDefault="00A051DC" w:rsidP="007132D6">
            <w:pPr>
              <w:spacing w:after="0" w:line="240" w:lineRule="auto"/>
              <w:ind w:right="-78"/>
              <w:rPr>
                <w:rFonts w:cs="Calibri"/>
                <w:shd w:val="clear" w:color="auto" w:fill="FFFFFF"/>
              </w:rPr>
            </w:pPr>
            <w:r>
              <w:rPr>
                <w:rFonts w:cs="Calibri"/>
                <w:shd w:val="clear" w:color="auto" w:fill="FFFFFF"/>
              </w:rPr>
              <w:t xml:space="preserve">Submit </w:t>
            </w:r>
            <w:r w:rsidR="008F71ED">
              <w:rPr>
                <w:rFonts w:cs="Calibri"/>
                <w:shd w:val="clear" w:color="auto" w:fill="FFFFFF"/>
              </w:rPr>
              <w:t xml:space="preserve">as </w:t>
            </w:r>
            <w:r w:rsidR="00705CD0">
              <w:rPr>
                <w:rFonts w:cs="Calibri"/>
                <w:shd w:val="clear" w:color="auto" w:fill="FFFFFF"/>
              </w:rPr>
              <w:t>s</w:t>
            </w:r>
            <w:r w:rsidR="008F71ED">
              <w:rPr>
                <w:rFonts w:cs="Calibri"/>
                <w:shd w:val="clear" w:color="auto" w:fill="FFFFFF"/>
              </w:rPr>
              <w:t>pecified</w:t>
            </w:r>
            <w:r>
              <w:rPr>
                <w:rFonts w:cs="Calibri"/>
                <w:shd w:val="clear" w:color="auto" w:fill="FFFFFF"/>
              </w:rPr>
              <w:t>:</w:t>
            </w:r>
          </w:p>
          <w:p w14:paraId="11B2D883" w14:textId="50BC8FDB" w:rsidR="00A051DC" w:rsidRPr="00705CD0" w:rsidRDefault="00A051DC" w:rsidP="007132D6">
            <w:pPr>
              <w:spacing w:after="0" w:line="240" w:lineRule="auto"/>
              <w:ind w:right="-78"/>
            </w:pPr>
            <w:r w:rsidRPr="007132D6">
              <w:rPr>
                <w:rFonts w:cs="Calibri"/>
                <w:shd w:val="clear" w:color="auto" w:fill="FFFFFF"/>
              </w:rPr>
              <w:t>Part 1 (</w:t>
            </w:r>
            <w:r w:rsidR="00A22F27">
              <w:rPr>
                <w:rFonts w:cs="Calibri"/>
                <w:shd w:val="clear" w:color="auto" w:fill="FFFFFF"/>
              </w:rPr>
              <w:t xml:space="preserve">Preliminary </w:t>
            </w:r>
            <w:r w:rsidRPr="007132D6">
              <w:rPr>
                <w:rFonts w:cs="Calibri"/>
                <w:shd w:val="clear" w:color="auto" w:fill="FFFFFF"/>
              </w:rPr>
              <w:t xml:space="preserve">Research) </w:t>
            </w:r>
            <w:r w:rsidR="008F71ED">
              <w:rPr>
                <w:rFonts w:cs="Calibri"/>
                <w:shd w:val="clear" w:color="auto" w:fill="FFFFFF"/>
              </w:rPr>
              <w:t xml:space="preserve">(See </w:t>
            </w:r>
            <w:r w:rsidR="00705CD0">
              <w:rPr>
                <w:rFonts w:cs="Calibri"/>
                <w:shd w:val="clear" w:color="auto" w:fill="FFFFFF"/>
              </w:rPr>
              <w:t xml:space="preserve">course </w:t>
            </w:r>
            <w:r w:rsidR="008F71ED">
              <w:rPr>
                <w:rFonts w:cs="Calibri"/>
                <w:shd w:val="clear" w:color="auto" w:fill="FFFFFF"/>
              </w:rPr>
              <w:t>syllabus for due date</w:t>
            </w:r>
            <w:r w:rsidR="00A22F27" w:rsidRPr="0040302E">
              <w:rPr>
                <w:rFonts w:cs="Calibri"/>
                <w:shd w:val="clear" w:color="auto" w:fill="FFFFFF"/>
              </w:rPr>
              <w:t>)</w:t>
            </w:r>
          </w:p>
          <w:p w14:paraId="1528E558" w14:textId="4DE6F0D0" w:rsidR="00A051DC" w:rsidRPr="00A22F27" w:rsidRDefault="00A051DC" w:rsidP="007132D6">
            <w:pPr>
              <w:spacing w:after="0" w:line="240" w:lineRule="auto"/>
              <w:ind w:right="-78"/>
              <w:rPr>
                <w:i/>
              </w:rPr>
            </w:pPr>
            <w:r>
              <w:t xml:space="preserve">Part 2 (Finished Analysis) </w:t>
            </w:r>
            <w:r w:rsidR="008F71ED">
              <w:t xml:space="preserve">(See </w:t>
            </w:r>
            <w:r w:rsidR="00705CD0">
              <w:t xml:space="preserve">course </w:t>
            </w:r>
            <w:r w:rsidR="008F71ED">
              <w:t>syllabus for due date</w:t>
            </w:r>
            <w:r w:rsidR="00A22F27" w:rsidRPr="0040302E">
              <w:t>)</w:t>
            </w:r>
            <w:r w:rsidR="00A22F27">
              <w:rPr>
                <w:i/>
              </w:rPr>
              <w:t xml:space="preserve"> </w:t>
            </w:r>
          </w:p>
          <w:p w14:paraId="5CF32CF2" w14:textId="77777777" w:rsidR="00A051DC" w:rsidRPr="007132D6" w:rsidRDefault="00A051DC" w:rsidP="00D52BC0">
            <w:pPr>
              <w:spacing w:after="0" w:line="240" w:lineRule="auto"/>
              <w:ind w:right="-78"/>
              <w:rPr>
                <w:rFonts w:cs="Calibri"/>
                <w:b/>
                <w:bCs/>
                <w:shd w:val="clear" w:color="auto" w:fill="FFFFFF"/>
              </w:rPr>
            </w:pPr>
          </w:p>
        </w:tc>
      </w:tr>
      <w:tr w:rsidR="00A051DC" w:rsidRPr="007132D6" w14:paraId="18D25638" w14:textId="77777777" w:rsidTr="008F71ED">
        <w:tblPrEx>
          <w:tblBorders>
            <w:insideH w:val="single" w:sz="4" w:space="0" w:color="auto"/>
          </w:tblBorders>
        </w:tblPrEx>
        <w:tc>
          <w:tcPr>
            <w:tcW w:w="1907" w:type="dxa"/>
          </w:tcPr>
          <w:p w14:paraId="1DC706A2" w14:textId="77777777" w:rsidR="00A051DC" w:rsidRPr="007132D6" w:rsidRDefault="00A051DC" w:rsidP="007132D6">
            <w:pPr>
              <w:spacing w:before="100" w:beforeAutospacing="1" w:after="0" w:line="240" w:lineRule="atLeast"/>
              <w:jc w:val="right"/>
              <w:rPr>
                <w:rFonts w:cs="Calibri"/>
                <w:b/>
                <w:bCs/>
                <w:color w:val="000000"/>
                <w:sz w:val="24"/>
                <w:szCs w:val="24"/>
                <w:shd w:val="clear" w:color="auto" w:fill="FFFFFF"/>
              </w:rPr>
            </w:pPr>
            <w:r w:rsidRPr="007132D6">
              <w:rPr>
                <w:rFonts w:cs="Calibri"/>
                <w:b/>
                <w:bCs/>
                <w:color w:val="000000"/>
                <w:sz w:val="24"/>
                <w:szCs w:val="24"/>
                <w:shd w:val="clear" w:color="auto" w:fill="FFFFFF"/>
              </w:rPr>
              <w:t>Description</w:t>
            </w:r>
          </w:p>
          <w:p w14:paraId="77562421" w14:textId="77777777" w:rsidR="00A051DC" w:rsidRPr="007132D6" w:rsidRDefault="00A051DC" w:rsidP="007132D6">
            <w:pPr>
              <w:spacing w:before="100" w:beforeAutospacing="1" w:after="0" w:line="240" w:lineRule="atLeast"/>
              <w:jc w:val="right"/>
              <w:rPr>
                <w:rFonts w:cs="Calibri"/>
                <w:b/>
                <w:bCs/>
                <w:color w:val="000000"/>
                <w:sz w:val="24"/>
                <w:szCs w:val="24"/>
                <w:shd w:val="clear" w:color="auto" w:fill="FFFFFF"/>
              </w:rPr>
            </w:pPr>
          </w:p>
        </w:tc>
        <w:tc>
          <w:tcPr>
            <w:tcW w:w="360" w:type="dxa"/>
          </w:tcPr>
          <w:p w14:paraId="3EB4F76E"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3F85111A" w14:textId="20F5176F" w:rsidR="00A051DC" w:rsidRDefault="00A051DC" w:rsidP="004D001D">
            <w:pPr>
              <w:pStyle w:val="NoSpacing"/>
            </w:pPr>
            <w:r w:rsidRPr="007132D6">
              <w:t xml:space="preserve">At this point we are beginning to understand the nature of reality and the role that design can play in shaping and reshaping future realities. Design is used in the broadest sense of wanting to make things </w:t>
            </w:r>
            <w:r w:rsidRPr="007132D6">
              <w:rPr>
                <w:i/>
              </w:rPr>
              <w:t>better</w:t>
            </w:r>
            <w:r w:rsidRPr="007132D6">
              <w:t>. We agree that reality is shaped in part by multiple perspectives, multiple movements in history</w:t>
            </w:r>
            <w:r w:rsidR="00705CD0">
              <w:t>,</w:t>
            </w:r>
            <w:r w:rsidRPr="007132D6">
              <w:t xml:space="preserve"> and at multiple scales. The more we can understand the current reality as a result of these forces, the better we can design for future realities. This research project will test your ability to conduct a research project using the meta-frameworks of Integral Theory and Integral Sustainable Design.</w:t>
            </w:r>
          </w:p>
          <w:p w14:paraId="6EEDD9A0" w14:textId="77777777" w:rsidR="009B7631" w:rsidRDefault="009B7631" w:rsidP="004D001D">
            <w:pPr>
              <w:pStyle w:val="NoSpacing"/>
            </w:pPr>
          </w:p>
          <w:p w14:paraId="35C2BE65" w14:textId="77777777" w:rsidR="009B7631" w:rsidRPr="007132D6" w:rsidRDefault="009B7631" w:rsidP="004D001D">
            <w:pPr>
              <w:pStyle w:val="NoSpacing"/>
              <w:rPr>
                <w:b/>
              </w:rPr>
            </w:pPr>
            <w:r w:rsidRPr="007132D6">
              <w:t>By now you have begun to understand the framework of Integral Sustainable Design. You can use the framework as a tool to better understand and evaluate projects including your own work.</w:t>
            </w:r>
          </w:p>
          <w:p w14:paraId="0B0EF87E" w14:textId="77777777" w:rsidR="00A051DC" w:rsidRPr="007132D6" w:rsidRDefault="00A051DC" w:rsidP="004D001D">
            <w:pPr>
              <w:pStyle w:val="NoSpacing"/>
              <w:rPr>
                <w:b/>
              </w:rPr>
            </w:pPr>
          </w:p>
          <w:p w14:paraId="585FBE68" w14:textId="77777777" w:rsidR="00A051DC" w:rsidRPr="007132D6" w:rsidRDefault="00A051DC" w:rsidP="004D001D">
            <w:pPr>
              <w:pStyle w:val="NoSpacing"/>
              <w:rPr>
                <w:b/>
              </w:rPr>
            </w:pPr>
            <w:r w:rsidRPr="007132D6">
              <w:rPr>
                <w:b/>
              </w:rPr>
              <w:t>Part 1</w:t>
            </w:r>
          </w:p>
          <w:p w14:paraId="6C18844E" w14:textId="4D98DA97" w:rsidR="00A051DC" w:rsidRDefault="00A051DC" w:rsidP="004D001D">
            <w:pPr>
              <w:pStyle w:val="NoSpacing"/>
            </w:pPr>
            <w:r w:rsidRPr="007132D6">
              <w:t>For Part 1 of this assignment, you will select a project to research and evaluate. Research the project from the four perspectives of Integral Theory and Integral Sustainable Design and present the information in the template below.</w:t>
            </w:r>
            <w:r>
              <w:t xml:space="preserve"> </w:t>
            </w:r>
            <w:r w:rsidRPr="002E3587">
              <w:t xml:space="preserve">Begin </w:t>
            </w:r>
            <w:r w:rsidR="00705CD0">
              <w:t xml:space="preserve">to </w:t>
            </w:r>
            <w:r w:rsidRPr="002E3587">
              <w:t>collect raw data and enter the data into appropriate pages in the template based on perspective and scale. Do not spend time making it look pretty. This is purely for informational collection and sorting at this point.</w:t>
            </w:r>
          </w:p>
          <w:p w14:paraId="03988D17" w14:textId="77777777" w:rsidR="00A051DC" w:rsidRDefault="00A051DC" w:rsidP="004D001D">
            <w:pPr>
              <w:pStyle w:val="NoSpacing"/>
            </w:pPr>
          </w:p>
          <w:p w14:paraId="0E695C70" w14:textId="79722310" w:rsidR="00A051DC" w:rsidRPr="007132D6" w:rsidRDefault="00A051DC" w:rsidP="004D001D">
            <w:pPr>
              <w:pStyle w:val="NoSpacing"/>
            </w:pPr>
            <w:r w:rsidRPr="007132D6">
              <w:t>Of course</w:t>
            </w:r>
            <w:r w:rsidR="00046431">
              <w:t>,</w:t>
            </w:r>
            <w:r w:rsidRPr="007132D6">
              <w:t xml:space="preserve"> some aspects will span multiple quadrants but try </w:t>
            </w:r>
            <w:r w:rsidR="00705CD0">
              <w:t>to</w:t>
            </w:r>
            <w:r w:rsidR="00705CD0" w:rsidRPr="007132D6">
              <w:t xml:space="preserve"> </w:t>
            </w:r>
            <w:r w:rsidRPr="007132D6">
              <w:t>organize the information as clearly as possible into quadrants. Please remember that the units</w:t>
            </w:r>
            <w:r>
              <w:t xml:space="preserve"> or graphics</w:t>
            </w:r>
            <w:r w:rsidRPr="007132D6">
              <w:t xml:space="preserve"> you use reflect how you are viewing information through the lens of a specific quadrant. Also, please </w:t>
            </w:r>
            <w:r w:rsidRPr="00C33C03">
              <w:rPr>
                <w:b/>
              </w:rPr>
              <w:t xml:space="preserve">identify the world view associated </w:t>
            </w:r>
            <w:r w:rsidR="00705CD0">
              <w:rPr>
                <w:b/>
              </w:rPr>
              <w:t xml:space="preserve">with </w:t>
            </w:r>
            <w:r w:rsidRPr="00C33C03">
              <w:rPr>
                <w:b/>
              </w:rPr>
              <w:t>your project</w:t>
            </w:r>
            <w:r w:rsidRPr="007132D6">
              <w:t>: Hunter/Gatherer</w:t>
            </w:r>
            <w:r w:rsidR="00046431">
              <w:t>;</w:t>
            </w:r>
            <w:r w:rsidRPr="007132D6">
              <w:t xml:space="preserve"> Agricultural</w:t>
            </w:r>
            <w:r w:rsidR="00046431">
              <w:t>;</w:t>
            </w:r>
            <w:r w:rsidRPr="007132D6">
              <w:t xml:space="preserve"> Industrial</w:t>
            </w:r>
            <w:r w:rsidR="00046431">
              <w:t>;</w:t>
            </w:r>
            <w:r w:rsidRPr="007132D6">
              <w:t xml:space="preserve"> Information</w:t>
            </w:r>
            <w:r w:rsidR="00046431">
              <w:t>;</w:t>
            </w:r>
            <w:r w:rsidRPr="007132D6">
              <w:t xml:space="preserve"> or Integral. </w:t>
            </w:r>
            <w:r w:rsidRPr="00750361">
              <w:rPr>
                <w:b/>
              </w:rPr>
              <w:t>This identification is not based on when it was built, but the world view associated with the project.</w:t>
            </w:r>
            <w:r w:rsidRPr="007132D6">
              <w:t xml:space="preserve"> For example</w:t>
            </w:r>
            <w:r w:rsidR="00A411B6">
              <w:t>,</w:t>
            </w:r>
            <w:r w:rsidRPr="007132D6">
              <w:t xml:space="preserve"> projects by Frank Lloyd Wright may actually reflect an integral world view that is emerging </w:t>
            </w:r>
            <w:r w:rsidR="00D7400F">
              <w:t xml:space="preserve">only </w:t>
            </w:r>
            <w:r w:rsidRPr="007132D6">
              <w:t>now.</w:t>
            </w:r>
          </w:p>
          <w:p w14:paraId="7B0BE730" w14:textId="77777777" w:rsidR="00A051DC" w:rsidRPr="007132D6" w:rsidRDefault="00A051DC" w:rsidP="004D001D">
            <w:pPr>
              <w:pStyle w:val="NoSpacing"/>
            </w:pPr>
          </w:p>
          <w:p w14:paraId="12B1069D" w14:textId="50840E6A" w:rsidR="00A051DC" w:rsidRPr="002E3587" w:rsidRDefault="00A051DC" w:rsidP="001D7BE0">
            <w:pPr>
              <w:pStyle w:val="NoSpacing"/>
              <w:rPr>
                <w:i/>
              </w:rPr>
            </w:pPr>
            <w:r w:rsidRPr="002E3587">
              <w:t xml:space="preserve">Please rename the template as follows </w:t>
            </w:r>
            <w:r w:rsidR="00006744" w:rsidRPr="00006744">
              <w:rPr>
                <w:i/>
              </w:rPr>
              <w:t>(Class Name, Number + Semester</w:t>
            </w:r>
            <w:r w:rsidR="008F71ED">
              <w:rPr>
                <w:i/>
              </w:rPr>
              <w:t>_</w:t>
            </w:r>
            <w:r w:rsidRPr="00006744">
              <w:rPr>
                <w:i/>
              </w:rPr>
              <w:t xml:space="preserve"> “</w:t>
            </w:r>
            <w:r w:rsidRPr="002E3587">
              <w:rPr>
                <w:i/>
              </w:rPr>
              <w:t>short name o</w:t>
            </w:r>
            <w:r w:rsidR="009B7631">
              <w:rPr>
                <w:i/>
              </w:rPr>
              <w:t>f project”</w:t>
            </w:r>
            <w:r w:rsidR="00140E9F">
              <w:rPr>
                <w:i/>
              </w:rPr>
              <w:t xml:space="preserve">_ </w:t>
            </w:r>
            <w:r w:rsidR="009B7631">
              <w:rPr>
                <w:i/>
              </w:rPr>
              <w:t>“your last name</w:t>
            </w:r>
            <w:r w:rsidRPr="002E3587">
              <w:rPr>
                <w:i/>
              </w:rPr>
              <w:t>”</w:t>
            </w:r>
            <w:r w:rsidR="00006744">
              <w:rPr>
                <w:i/>
              </w:rPr>
              <w:t>)</w:t>
            </w:r>
            <w:r>
              <w:rPr>
                <w:i/>
              </w:rPr>
              <w:t xml:space="preserve"> </w:t>
            </w:r>
          </w:p>
          <w:p w14:paraId="2C577759" w14:textId="77777777" w:rsidR="00A051DC" w:rsidRDefault="00A051DC" w:rsidP="004D001D">
            <w:pPr>
              <w:pStyle w:val="NoSpacing"/>
              <w:rPr>
                <w:b/>
              </w:rPr>
            </w:pPr>
          </w:p>
          <w:p w14:paraId="328A61A8" w14:textId="2D8323C8" w:rsidR="00A051DC" w:rsidRPr="00166CF1" w:rsidRDefault="00A051DC" w:rsidP="004D001D">
            <w:pPr>
              <w:pStyle w:val="NoSpacing"/>
            </w:pPr>
            <w:r>
              <w:rPr>
                <w:b/>
              </w:rPr>
              <w:t xml:space="preserve"> </w:t>
            </w:r>
            <w:r w:rsidR="009B7631">
              <w:rPr>
                <w:b/>
              </w:rPr>
              <w:t xml:space="preserve">Please submit Part 1, your initial research to the Part 1 assignment tab.  </w:t>
            </w:r>
            <w:r>
              <w:t xml:space="preserve">There will </w:t>
            </w:r>
            <w:r w:rsidR="009B7631">
              <w:t xml:space="preserve">also </w:t>
            </w:r>
            <w:r>
              <w:t>be</w:t>
            </w:r>
            <w:r w:rsidR="009B7631">
              <w:t xml:space="preserve"> time during class</w:t>
            </w:r>
            <w:r w:rsidR="008F71ED">
              <w:t xml:space="preserve"> </w:t>
            </w:r>
            <w:r>
              <w:t>for questions</w:t>
            </w:r>
            <w:r w:rsidR="00A411B6">
              <w:t>.</w:t>
            </w:r>
          </w:p>
          <w:p w14:paraId="01D13916" w14:textId="77777777" w:rsidR="00A051DC" w:rsidRDefault="00A051DC" w:rsidP="0018134A">
            <w:pPr>
              <w:pStyle w:val="NoSpacing"/>
              <w:rPr>
                <w:b/>
              </w:rPr>
            </w:pPr>
          </w:p>
          <w:p w14:paraId="5287A64E" w14:textId="77777777" w:rsidR="00A051DC" w:rsidRPr="007132D6" w:rsidRDefault="00A051DC" w:rsidP="0018134A">
            <w:pPr>
              <w:pStyle w:val="NoSpacing"/>
              <w:rPr>
                <w:b/>
              </w:rPr>
            </w:pPr>
            <w:r>
              <w:rPr>
                <w:b/>
              </w:rPr>
              <w:t>Part 2</w:t>
            </w:r>
            <w:r w:rsidR="009B7631">
              <w:rPr>
                <w:b/>
              </w:rPr>
              <w:t xml:space="preserve">  </w:t>
            </w:r>
          </w:p>
          <w:p w14:paraId="3903E9B6" w14:textId="77777777" w:rsidR="00A051DC" w:rsidRPr="002E3587" w:rsidRDefault="00A051DC" w:rsidP="0018134A">
            <w:pPr>
              <w:pStyle w:val="NoSpacing"/>
            </w:pPr>
            <w:r w:rsidRPr="002E3587">
              <w:t>This is the main part of the assignment where you build your actual case study.</w:t>
            </w:r>
          </w:p>
          <w:p w14:paraId="6629C0C2" w14:textId="77777777" w:rsidR="00A051DC" w:rsidRPr="002E3587" w:rsidRDefault="00A051DC" w:rsidP="0018134A">
            <w:pPr>
              <w:pStyle w:val="NoSpacing"/>
            </w:pPr>
          </w:p>
          <w:p w14:paraId="74A070FF" w14:textId="0FF75714" w:rsidR="00A051DC" w:rsidRPr="0018134A" w:rsidRDefault="00A051DC" w:rsidP="00355B6E">
            <w:pPr>
              <w:pStyle w:val="NoSpacing"/>
            </w:pPr>
            <w:r w:rsidRPr="002E3587">
              <w:t>Please remember that the graphics that you use reflect how you view information through the lens of a specific quadrant. For example</w:t>
            </w:r>
            <w:r w:rsidR="00A411B6">
              <w:t>,</w:t>
            </w:r>
            <w:r w:rsidRPr="002E3587">
              <w:t xml:space="preserve"> numbers and dates typically will find themselves in the upper right quadrant of Behaviors (Facts/Performance). Systems diagrams will find themselves in the lower right quadrant. Social equity initiatives will fall into the lower left</w:t>
            </w:r>
            <w:r w:rsidR="00A411B6">
              <w:t xml:space="preserve"> quadrant</w:t>
            </w:r>
            <w:r w:rsidRPr="002E3587">
              <w:t>. Rendered perspectives communicate the experience of a project and they will be located in the upper left quadrant.</w:t>
            </w:r>
            <w:r w:rsidR="00A411B6">
              <w:t xml:space="preserve"> </w:t>
            </w:r>
            <w:r w:rsidRPr="0018134A">
              <w:t>Timelines and Chronology would be placed in the Behavi</w:t>
            </w:r>
            <w:r w:rsidR="00D8577C">
              <w:t xml:space="preserve">ors or Performance </w:t>
            </w:r>
            <w:r w:rsidR="00A411B6">
              <w:t xml:space="preserve">quadrant. </w:t>
            </w:r>
            <w:r w:rsidR="00D8577C">
              <w:t>S</w:t>
            </w:r>
            <w:r w:rsidRPr="0018134A">
              <w:t xml:space="preserve">tories about the project or its history would be placed in the Cultures </w:t>
            </w:r>
            <w:r w:rsidR="00A411B6">
              <w:t>q</w:t>
            </w:r>
            <w:r w:rsidRPr="0018134A">
              <w:t>uadrant</w:t>
            </w:r>
            <w:r w:rsidR="00A411B6">
              <w:t>.</w:t>
            </w:r>
          </w:p>
          <w:p w14:paraId="4A1BDED2" w14:textId="77777777" w:rsidR="00A051DC" w:rsidRDefault="00A051DC" w:rsidP="00355B6E">
            <w:pPr>
              <w:pStyle w:val="NoSpacing"/>
              <w:rPr>
                <w:sz w:val="16"/>
              </w:rPr>
            </w:pPr>
          </w:p>
          <w:p w14:paraId="2A40059E" w14:textId="1ED462F3" w:rsidR="00A051DC" w:rsidRPr="002E3587" w:rsidRDefault="00A051DC" w:rsidP="0095110A">
            <w:pPr>
              <w:pStyle w:val="NoSpacing"/>
              <w:rPr>
                <w:b/>
              </w:rPr>
            </w:pPr>
            <w:r w:rsidRPr="002E3587">
              <w:rPr>
                <w:b/>
              </w:rPr>
              <w:t xml:space="preserve">Extra </w:t>
            </w:r>
            <w:r w:rsidR="00A411B6">
              <w:rPr>
                <w:b/>
              </w:rPr>
              <w:t>c</w:t>
            </w:r>
            <w:r w:rsidRPr="002E3587">
              <w:rPr>
                <w:b/>
              </w:rPr>
              <w:t>redit:</w:t>
            </w:r>
          </w:p>
          <w:p w14:paraId="75244461" w14:textId="54E4BF18" w:rsidR="00D8577C" w:rsidRDefault="00A051DC" w:rsidP="0095110A">
            <w:pPr>
              <w:pStyle w:val="NoSpacing"/>
            </w:pPr>
            <w:r w:rsidRPr="002E3587">
              <w:t>How might the future impact a particular design? Well, this is where sustainability comes into play. Many of the decisi</w:t>
            </w:r>
            <w:r w:rsidR="00D8577C">
              <w:t>ons regarding sustainability should be</w:t>
            </w:r>
            <w:r w:rsidRPr="002E3587">
              <w:t xml:space="preserve"> made through the process of long</w:t>
            </w:r>
            <w:r w:rsidR="00A411B6">
              <w:t>-</w:t>
            </w:r>
            <w:r w:rsidRPr="002E3587">
              <w:t xml:space="preserve">term thinking. For example, a client may elect to pursue a LEED Platinum building, not just for marketing purposes but also to save money in the future, or to have a less negative environmental impact for future generations.  </w:t>
            </w:r>
          </w:p>
          <w:p w14:paraId="0B60301B" w14:textId="77777777" w:rsidR="00D8577C" w:rsidRDefault="00D8577C" w:rsidP="0095110A">
            <w:pPr>
              <w:pStyle w:val="NoSpacing"/>
            </w:pPr>
          </w:p>
          <w:p w14:paraId="042240D2" w14:textId="6683EC1C" w:rsidR="00A051DC" w:rsidRPr="002E3587" w:rsidRDefault="00A051DC" w:rsidP="0095110A">
            <w:pPr>
              <w:pStyle w:val="NoSpacing"/>
            </w:pPr>
            <w:r w:rsidRPr="00D8577C">
              <w:rPr>
                <w:b/>
              </w:rPr>
              <w:t>When appropriate, identify aspects of your case study that are oriented towards the future.</w:t>
            </w:r>
            <w:r w:rsidRPr="002E3587">
              <w:t xml:space="preserve"> This might be the decision to pursue LEED, but it might also be a focus on Long Li</w:t>
            </w:r>
            <w:r>
              <w:t>f</w:t>
            </w:r>
            <w:r w:rsidRPr="002E3587">
              <w:t>e/Loose Fit</w:t>
            </w:r>
            <w:r w:rsidR="00A411B6">
              <w:t>,</w:t>
            </w:r>
            <w:r w:rsidRPr="002E3587">
              <w:t xml:space="preserve"> meaning </w:t>
            </w:r>
            <w:r w:rsidR="009810F4">
              <w:t xml:space="preserve">that </w:t>
            </w:r>
            <w:r w:rsidRPr="002E3587">
              <w:t xml:space="preserve">the floor plan and ceiling heights might be arranged for maximum flexibility. Or it might be that the building is designed for disassembly or it might mean that the project is resilient, in </w:t>
            </w:r>
            <w:r w:rsidR="00A411B6">
              <w:t xml:space="preserve">the sense that it is </w:t>
            </w:r>
            <w:r w:rsidRPr="002E3587">
              <w:t>designed to address future shocks such as climate change.</w:t>
            </w:r>
          </w:p>
          <w:p w14:paraId="311D76EE" w14:textId="77777777" w:rsidR="00A051DC" w:rsidRDefault="00A051DC" w:rsidP="00355B6E">
            <w:pPr>
              <w:pStyle w:val="NoSpacing"/>
              <w:rPr>
                <w:sz w:val="16"/>
              </w:rPr>
            </w:pPr>
          </w:p>
          <w:p w14:paraId="35E824A4" w14:textId="6F2F6C93" w:rsidR="00A051DC" w:rsidRPr="002E3587" w:rsidRDefault="00A051DC" w:rsidP="0095110A">
            <w:pPr>
              <w:pStyle w:val="NoSpacing"/>
            </w:pPr>
            <w:r w:rsidRPr="002E3587">
              <w:t>Use</w:t>
            </w:r>
            <w:r>
              <w:t xml:space="preserve"> the</w:t>
            </w:r>
            <w:r w:rsidRPr="002E3587">
              <w:t xml:space="preserve"> template</w:t>
            </w:r>
            <w:r>
              <w:t xml:space="preserve"> provided at the end of the assignment</w:t>
            </w:r>
            <w:r w:rsidRPr="002E3587">
              <w:t xml:space="preserve"> for </w:t>
            </w:r>
            <w:r>
              <w:t>your final Case Study Analysis and to organize your initial research</w:t>
            </w:r>
            <w:r w:rsidRPr="0040302E">
              <w:t>.</w:t>
            </w:r>
            <w:r w:rsidRPr="00D8577C">
              <w:rPr>
                <w:b/>
              </w:rPr>
              <w:t xml:space="preserve"> Use the template to present the Case Study in the most effective manner possible.</w:t>
            </w:r>
            <w:r w:rsidRPr="002E3587">
              <w:t xml:space="preserve"> A rubric for this part of the assignment is included at the end of this handout.</w:t>
            </w:r>
          </w:p>
          <w:p w14:paraId="25D27FB2" w14:textId="77777777" w:rsidR="00A051DC" w:rsidRPr="002E3587" w:rsidRDefault="00A051DC" w:rsidP="0095110A">
            <w:pPr>
              <w:pStyle w:val="NoSpacing"/>
            </w:pPr>
          </w:p>
          <w:p w14:paraId="17799A85" w14:textId="09652B55" w:rsidR="00A051DC" w:rsidRPr="00D8577C" w:rsidRDefault="00A051DC" w:rsidP="0095110A">
            <w:pPr>
              <w:pStyle w:val="NoSpacing"/>
              <w:rPr>
                <w:i/>
              </w:rPr>
            </w:pPr>
            <w:r w:rsidRPr="00D8577C">
              <w:rPr>
                <w:b/>
              </w:rPr>
              <w:lastRenderedPageBreak/>
              <w:t>Make sure to upload your case study</w:t>
            </w:r>
            <w:r w:rsidR="009810F4">
              <w:rPr>
                <w:b/>
              </w:rPr>
              <w:t>.</w:t>
            </w:r>
            <w:r w:rsidRPr="00D8577C">
              <w:rPr>
                <w:b/>
              </w:rPr>
              <w:t xml:space="preserve"> </w:t>
            </w:r>
            <w:r w:rsidR="004E7C3E">
              <w:rPr>
                <w:b/>
              </w:rPr>
              <w:t xml:space="preserve">(See </w:t>
            </w:r>
            <w:r w:rsidR="009810F4">
              <w:rPr>
                <w:b/>
              </w:rPr>
              <w:t xml:space="preserve">course </w:t>
            </w:r>
            <w:r w:rsidR="004E7C3E">
              <w:rPr>
                <w:b/>
              </w:rPr>
              <w:t>syllabus for due date</w:t>
            </w:r>
            <w:r w:rsidR="009810F4">
              <w:rPr>
                <w:b/>
              </w:rPr>
              <w:t>.</w:t>
            </w:r>
            <w:r w:rsidR="00912674" w:rsidRPr="0040302E">
              <w:rPr>
                <w:b/>
              </w:rPr>
              <w:t>)</w:t>
            </w:r>
            <w:r w:rsidR="00912674">
              <w:rPr>
                <w:b/>
                <w:i/>
              </w:rPr>
              <w:t xml:space="preserve"> </w:t>
            </w:r>
            <w:r w:rsidRPr="00D8577C">
              <w:t>Please rename the template as follows</w:t>
            </w:r>
            <w:r w:rsidR="00912674">
              <w:t>:</w:t>
            </w:r>
            <w:r w:rsidRPr="00D8577C">
              <w:t xml:space="preserve"> </w:t>
            </w:r>
            <w:r w:rsidR="00912674" w:rsidRPr="00912674">
              <w:rPr>
                <w:i/>
              </w:rPr>
              <w:t>Course Name, Number</w:t>
            </w:r>
            <w:r w:rsidR="004E7C3E">
              <w:rPr>
                <w:i/>
              </w:rPr>
              <w:t>+</w:t>
            </w:r>
            <w:r w:rsidR="00912674" w:rsidRPr="00912674">
              <w:rPr>
                <w:i/>
              </w:rPr>
              <w:t xml:space="preserve"> Semester</w:t>
            </w:r>
            <w:r w:rsidR="004E7C3E">
              <w:rPr>
                <w:i/>
              </w:rPr>
              <w:t>_</w:t>
            </w:r>
            <w:r w:rsidRPr="00D8577C">
              <w:rPr>
                <w:i/>
              </w:rPr>
              <w:t>“short name of project”</w:t>
            </w:r>
            <w:r w:rsidR="004E7C3E">
              <w:rPr>
                <w:i/>
              </w:rPr>
              <w:t>_</w:t>
            </w:r>
            <w:r w:rsidRPr="00D8577C">
              <w:rPr>
                <w:i/>
              </w:rPr>
              <w:t>“your name: first and last”</w:t>
            </w:r>
          </w:p>
          <w:p w14:paraId="05AEAA92" w14:textId="77777777" w:rsidR="00A051DC" w:rsidRPr="007132D6" w:rsidRDefault="00A051DC" w:rsidP="00355B6E">
            <w:pPr>
              <w:pStyle w:val="NoSpacing"/>
              <w:rPr>
                <w:sz w:val="16"/>
              </w:rPr>
            </w:pPr>
          </w:p>
        </w:tc>
      </w:tr>
      <w:tr w:rsidR="00A051DC" w:rsidRPr="007132D6" w14:paraId="5CD8AEFC" w14:textId="77777777" w:rsidTr="008F71ED">
        <w:tblPrEx>
          <w:tblBorders>
            <w:insideH w:val="single" w:sz="4" w:space="0" w:color="auto"/>
          </w:tblBorders>
        </w:tblPrEx>
        <w:tc>
          <w:tcPr>
            <w:tcW w:w="1907" w:type="dxa"/>
          </w:tcPr>
          <w:p w14:paraId="58425824" w14:textId="77777777" w:rsidR="00A051DC" w:rsidRPr="007132D6" w:rsidRDefault="00A051DC" w:rsidP="00140E9F">
            <w:pPr>
              <w:spacing w:before="100" w:beforeAutospacing="1" w:after="0" w:line="240" w:lineRule="atLeast"/>
              <w:jc w:val="center"/>
              <w:rPr>
                <w:rFonts w:cs="Calibri"/>
                <w:b/>
                <w:bCs/>
                <w:color w:val="000000"/>
                <w:sz w:val="24"/>
                <w:szCs w:val="24"/>
                <w:shd w:val="clear" w:color="auto" w:fill="FFFFFF"/>
              </w:rPr>
            </w:pPr>
            <w:r w:rsidRPr="007132D6">
              <w:rPr>
                <w:rFonts w:cs="Calibri"/>
                <w:b/>
                <w:bCs/>
                <w:color w:val="000000"/>
                <w:sz w:val="24"/>
                <w:szCs w:val="24"/>
                <w:shd w:val="clear" w:color="auto" w:fill="FFFFFF"/>
              </w:rPr>
              <w:lastRenderedPageBreak/>
              <w:t>Instructions</w:t>
            </w:r>
          </w:p>
        </w:tc>
        <w:tc>
          <w:tcPr>
            <w:tcW w:w="360" w:type="dxa"/>
          </w:tcPr>
          <w:p w14:paraId="043C46F5"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177ACB5F" w14:textId="32CD31ED" w:rsidR="00A051DC" w:rsidRPr="007132D6" w:rsidRDefault="00A051DC" w:rsidP="00B01B70">
            <w:pPr>
              <w:pStyle w:val="NoSpacing"/>
              <w:rPr>
                <w:rFonts w:cs="Calibri"/>
                <w:color w:val="000000"/>
                <w:shd w:val="clear" w:color="auto" w:fill="FFFFFF"/>
              </w:rPr>
            </w:pPr>
            <w:r w:rsidRPr="007132D6">
              <w:rPr>
                <w:rFonts w:cs="Calibri"/>
                <w:color w:val="000000"/>
                <w:shd w:val="clear" w:color="auto" w:fill="FFFFFF"/>
              </w:rPr>
              <w:t>Please submit your project via the submit assignment</w:t>
            </w:r>
            <w:r w:rsidR="00384AE2">
              <w:rPr>
                <w:rFonts w:cs="Calibri"/>
                <w:color w:val="000000"/>
                <w:shd w:val="clear" w:color="auto" w:fill="FFFFFF"/>
              </w:rPr>
              <w:t xml:space="preserve"> tab</w:t>
            </w:r>
            <w:r w:rsidRPr="007132D6">
              <w:rPr>
                <w:rFonts w:cs="Calibri"/>
                <w:color w:val="000000"/>
                <w:shd w:val="clear" w:color="auto" w:fill="FFFFFF"/>
              </w:rPr>
              <w:t xml:space="preserve"> </w:t>
            </w:r>
            <w:r w:rsidR="00384AE2">
              <w:rPr>
                <w:rFonts w:cs="Calibri"/>
                <w:color w:val="000000"/>
                <w:shd w:val="clear" w:color="auto" w:fill="FFFFFF"/>
              </w:rPr>
              <w:t>through Blackboard</w:t>
            </w:r>
            <w:r w:rsidR="00D7400F">
              <w:rPr>
                <w:rFonts w:cs="Calibri"/>
                <w:color w:val="000000"/>
                <w:shd w:val="clear" w:color="auto" w:fill="FFFFFF"/>
              </w:rPr>
              <w:t>.</w:t>
            </w:r>
            <w:r w:rsidR="00384AE2">
              <w:rPr>
                <w:rFonts w:cs="Calibri"/>
                <w:color w:val="000000"/>
                <w:shd w:val="clear" w:color="auto" w:fill="FFFFFF"/>
              </w:rPr>
              <w:t xml:space="preserve"> </w:t>
            </w:r>
            <w:r w:rsidRPr="007132D6">
              <w:rPr>
                <w:rFonts w:cs="Calibri"/>
                <w:color w:val="000000"/>
                <w:shd w:val="clear" w:color="auto" w:fill="FFFFFF"/>
              </w:rPr>
              <w:br/>
            </w:r>
          </w:p>
        </w:tc>
      </w:tr>
      <w:tr w:rsidR="00A051DC" w:rsidRPr="007132D6" w14:paraId="0DB42B1F" w14:textId="77777777" w:rsidTr="008F71ED">
        <w:tblPrEx>
          <w:tblBorders>
            <w:insideH w:val="single" w:sz="4" w:space="0" w:color="auto"/>
          </w:tblBorders>
        </w:tblPrEx>
        <w:tc>
          <w:tcPr>
            <w:tcW w:w="1907" w:type="dxa"/>
          </w:tcPr>
          <w:p w14:paraId="7FBDF194" w14:textId="77777777" w:rsidR="00A051DC" w:rsidRPr="007132D6" w:rsidRDefault="00A051DC" w:rsidP="007132D6">
            <w:pPr>
              <w:spacing w:before="100" w:beforeAutospacing="1" w:after="0" w:line="240" w:lineRule="atLeast"/>
              <w:jc w:val="right"/>
              <w:rPr>
                <w:rFonts w:cs="Calibri"/>
                <w:b/>
                <w:bCs/>
                <w:color w:val="000000"/>
                <w:sz w:val="24"/>
                <w:szCs w:val="24"/>
                <w:shd w:val="clear" w:color="auto" w:fill="FFFFFF"/>
              </w:rPr>
            </w:pPr>
            <w:r w:rsidRPr="007132D6">
              <w:rPr>
                <w:rFonts w:cs="Calibri"/>
                <w:b/>
                <w:bCs/>
                <w:color w:val="000000"/>
                <w:sz w:val="24"/>
                <w:szCs w:val="24"/>
                <w:shd w:val="clear" w:color="auto" w:fill="FFFFFF"/>
              </w:rPr>
              <w:t>Length</w:t>
            </w:r>
            <w:r w:rsidRPr="007132D6">
              <w:rPr>
                <w:rFonts w:cs="Calibri"/>
                <w:color w:val="000000"/>
                <w:sz w:val="24"/>
                <w:szCs w:val="24"/>
                <w:shd w:val="clear" w:color="auto" w:fill="FFFFFF"/>
              </w:rPr>
              <w:t>/</w:t>
            </w:r>
            <w:r w:rsidRPr="007132D6">
              <w:rPr>
                <w:rFonts w:cs="Calibri"/>
                <w:b/>
                <w:bCs/>
                <w:color w:val="000000"/>
                <w:sz w:val="24"/>
                <w:szCs w:val="24"/>
                <w:shd w:val="clear" w:color="auto" w:fill="FFFFFF"/>
              </w:rPr>
              <w:t>Format</w:t>
            </w:r>
          </w:p>
        </w:tc>
        <w:tc>
          <w:tcPr>
            <w:tcW w:w="360" w:type="dxa"/>
          </w:tcPr>
          <w:p w14:paraId="34E9BA85"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05A54E9F" w14:textId="0501216D" w:rsidR="00A051DC" w:rsidRDefault="00A051DC" w:rsidP="00B01B70">
            <w:pPr>
              <w:pStyle w:val="NoSpacing"/>
              <w:rPr>
                <w:rFonts w:cs="Calibri"/>
                <w:color w:val="000000"/>
                <w:shd w:val="clear" w:color="auto" w:fill="FFFFFF"/>
              </w:rPr>
            </w:pPr>
            <w:r w:rsidRPr="007132D6">
              <w:rPr>
                <w:rFonts w:cs="Calibri"/>
                <w:color w:val="000000"/>
                <w:shd w:val="clear" w:color="auto" w:fill="FFFFFF"/>
              </w:rPr>
              <w:t>Unlimited space: Use the template provided</w:t>
            </w:r>
            <w:r w:rsidR="00D7400F">
              <w:rPr>
                <w:rFonts w:cs="Calibri"/>
                <w:color w:val="000000"/>
                <w:shd w:val="clear" w:color="auto" w:fill="FFFFFF"/>
              </w:rPr>
              <w:t>.</w:t>
            </w:r>
            <w:r w:rsidRPr="007132D6">
              <w:rPr>
                <w:rFonts w:cs="Calibri"/>
                <w:color w:val="000000"/>
                <w:shd w:val="clear" w:color="auto" w:fill="FFFFFF"/>
              </w:rPr>
              <w:br/>
            </w:r>
          </w:p>
          <w:p w14:paraId="31C5D61F" w14:textId="77777777" w:rsidR="00A051DC" w:rsidRPr="007132D6" w:rsidRDefault="00A051DC" w:rsidP="00B01B70">
            <w:pPr>
              <w:pStyle w:val="NoSpacing"/>
              <w:rPr>
                <w:rFonts w:cs="Calibri"/>
                <w:color w:val="000000"/>
                <w:shd w:val="clear" w:color="auto" w:fill="FFFFFF"/>
              </w:rPr>
            </w:pPr>
          </w:p>
        </w:tc>
      </w:tr>
      <w:tr w:rsidR="00A051DC" w:rsidRPr="007132D6" w14:paraId="2CE5B24C" w14:textId="77777777" w:rsidTr="008F71ED">
        <w:tblPrEx>
          <w:tblBorders>
            <w:insideH w:val="single" w:sz="4" w:space="0" w:color="auto"/>
          </w:tblBorders>
        </w:tblPrEx>
        <w:tc>
          <w:tcPr>
            <w:tcW w:w="1907" w:type="dxa"/>
          </w:tcPr>
          <w:p w14:paraId="53E6FF28" w14:textId="77777777" w:rsidR="00A051DC" w:rsidRPr="007132D6" w:rsidRDefault="00A051DC" w:rsidP="007132D6">
            <w:pPr>
              <w:spacing w:before="100" w:beforeAutospacing="1" w:after="0" w:line="240" w:lineRule="atLeast"/>
              <w:jc w:val="right"/>
              <w:rPr>
                <w:rFonts w:cs="Calibri"/>
                <w:b/>
                <w:bCs/>
                <w:color w:val="000000"/>
                <w:sz w:val="24"/>
                <w:szCs w:val="24"/>
                <w:shd w:val="clear" w:color="auto" w:fill="FFFFFF"/>
              </w:rPr>
            </w:pPr>
            <w:r w:rsidRPr="007132D6">
              <w:rPr>
                <w:rFonts w:cs="Calibri"/>
                <w:b/>
                <w:bCs/>
                <w:color w:val="000000"/>
                <w:sz w:val="24"/>
                <w:szCs w:val="24"/>
                <w:shd w:val="clear" w:color="auto" w:fill="FFFFFF"/>
              </w:rPr>
              <w:t>Learning Objectives</w:t>
            </w:r>
          </w:p>
        </w:tc>
        <w:tc>
          <w:tcPr>
            <w:tcW w:w="360" w:type="dxa"/>
          </w:tcPr>
          <w:p w14:paraId="5FD77287" w14:textId="77777777" w:rsidR="00A051DC" w:rsidRPr="007132D6" w:rsidRDefault="00A051DC" w:rsidP="007132D6">
            <w:pPr>
              <w:spacing w:before="100" w:beforeAutospacing="1" w:after="0" w:line="240" w:lineRule="atLeast"/>
              <w:rPr>
                <w:rFonts w:cs="Calibri"/>
                <w:b/>
                <w:bCs/>
                <w:color w:val="000000"/>
                <w:sz w:val="24"/>
                <w:szCs w:val="24"/>
                <w:shd w:val="clear" w:color="auto" w:fill="FFFFFF"/>
              </w:rPr>
            </w:pPr>
          </w:p>
        </w:tc>
        <w:tc>
          <w:tcPr>
            <w:tcW w:w="6828" w:type="dxa"/>
            <w:gridSpan w:val="3"/>
          </w:tcPr>
          <w:p w14:paraId="67518C71" w14:textId="77777777" w:rsidR="00A051DC" w:rsidRPr="007132D6" w:rsidRDefault="00A051DC" w:rsidP="007132D6">
            <w:pPr>
              <w:pStyle w:val="ListParagraph"/>
              <w:numPr>
                <w:ilvl w:val="0"/>
                <w:numId w:val="1"/>
              </w:numPr>
              <w:spacing w:before="100" w:beforeAutospacing="1" w:after="0" w:line="240" w:lineRule="atLeast"/>
              <w:ind w:left="162" w:hanging="162"/>
              <w:rPr>
                <w:rFonts w:cs="Calibri"/>
                <w:color w:val="000000"/>
                <w:shd w:val="clear" w:color="auto" w:fill="FFFFFF"/>
              </w:rPr>
            </w:pPr>
            <w:r w:rsidRPr="007132D6">
              <w:rPr>
                <w:rFonts w:cs="Calibri"/>
                <w:i/>
                <w:color w:val="000000"/>
                <w:shd w:val="clear" w:color="auto" w:fill="FFFFFF"/>
              </w:rPr>
              <w:t>Identify</w:t>
            </w:r>
            <w:r w:rsidRPr="007132D6">
              <w:rPr>
                <w:rFonts w:cs="Calibri"/>
                <w:color w:val="000000"/>
                <w:shd w:val="clear" w:color="auto" w:fill="FFFFFF"/>
              </w:rPr>
              <w:t xml:space="preserve"> environmental, economic, cultural and experiential aspects of a built project through basic research</w:t>
            </w:r>
          </w:p>
          <w:p w14:paraId="3E85BE5E" w14:textId="176BFB49" w:rsidR="00A051DC" w:rsidRPr="007132D6" w:rsidRDefault="00A051DC" w:rsidP="007132D6">
            <w:pPr>
              <w:pStyle w:val="ListParagraph"/>
              <w:numPr>
                <w:ilvl w:val="0"/>
                <w:numId w:val="1"/>
              </w:numPr>
              <w:spacing w:before="100" w:beforeAutospacing="1" w:after="0" w:line="240" w:lineRule="atLeast"/>
              <w:ind w:left="162" w:hanging="162"/>
              <w:rPr>
                <w:rFonts w:cs="Calibri"/>
                <w:color w:val="000000"/>
                <w:shd w:val="clear" w:color="auto" w:fill="FFFFFF"/>
              </w:rPr>
            </w:pPr>
            <w:r w:rsidRPr="007132D6">
              <w:rPr>
                <w:rFonts w:cs="Calibri"/>
                <w:i/>
                <w:color w:val="000000"/>
                <w:shd w:val="clear" w:color="auto" w:fill="FFFFFF"/>
              </w:rPr>
              <w:t>Classify</w:t>
            </w:r>
            <w:r w:rsidRPr="007132D6">
              <w:rPr>
                <w:rFonts w:cs="Calibri"/>
                <w:color w:val="000000"/>
                <w:shd w:val="clear" w:color="auto" w:fill="FFFFFF"/>
              </w:rPr>
              <w:t xml:space="preserve"> and </w:t>
            </w:r>
            <w:r w:rsidRPr="007132D6">
              <w:rPr>
                <w:rFonts w:cs="Calibri"/>
                <w:i/>
                <w:color w:val="000000"/>
                <w:shd w:val="clear" w:color="auto" w:fill="FFFFFF"/>
              </w:rPr>
              <w:t>describe</w:t>
            </w:r>
            <w:r w:rsidRPr="007132D6">
              <w:rPr>
                <w:rFonts w:cs="Calibri"/>
                <w:color w:val="000000"/>
                <w:shd w:val="clear" w:color="auto" w:fill="FFFFFF"/>
              </w:rPr>
              <w:t xml:space="preserve"> different aspects of a built project by </w:t>
            </w:r>
            <w:r w:rsidRPr="007132D6">
              <w:rPr>
                <w:rFonts w:cs="Calibri"/>
                <w:i/>
                <w:color w:val="000000"/>
                <w:shd w:val="clear" w:color="auto" w:fill="FFFFFF"/>
              </w:rPr>
              <w:t>preparing</w:t>
            </w:r>
            <w:r w:rsidRPr="007132D6">
              <w:rPr>
                <w:rFonts w:cs="Calibri"/>
                <w:color w:val="000000"/>
                <w:shd w:val="clear" w:color="auto" w:fill="FFFFFF"/>
              </w:rPr>
              <w:t xml:space="preserve"> numeric, written, graphic</w:t>
            </w:r>
            <w:r w:rsidR="00D7400F">
              <w:rPr>
                <w:rFonts w:cs="Calibri"/>
                <w:color w:val="000000"/>
                <w:shd w:val="clear" w:color="auto" w:fill="FFFFFF"/>
              </w:rPr>
              <w:t>,</w:t>
            </w:r>
            <w:r w:rsidRPr="007132D6">
              <w:rPr>
                <w:rFonts w:cs="Calibri"/>
                <w:color w:val="000000"/>
                <w:shd w:val="clear" w:color="auto" w:fill="FFFFFF"/>
              </w:rPr>
              <w:t xml:space="preserve"> and photographic elements that convey information about a built project  </w:t>
            </w:r>
          </w:p>
          <w:p w14:paraId="2BE4E488" w14:textId="093C0CF6" w:rsidR="00A051DC" w:rsidRPr="007132D6" w:rsidRDefault="00A051DC" w:rsidP="007132D6">
            <w:pPr>
              <w:pStyle w:val="ListParagraph"/>
              <w:numPr>
                <w:ilvl w:val="0"/>
                <w:numId w:val="1"/>
              </w:numPr>
              <w:spacing w:before="100" w:beforeAutospacing="1" w:after="0" w:line="240" w:lineRule="atLeast"/>
              <w:ind w:left="162" w:hanging="162"/>
              <w:rPr>
                <w:rFonts w:cs="Calibri"/>
                <w:color w:val="000000"/>
                <w:shd w:val="clear" w:color="auto" w:fill="FFFFFF"/>
              </w:rPr>
            </w:pPr>
            <w:r w:rsidRPr="007132D6">
              <w:rPr>
                <w:rFonts w:cs="Calibri"/>
                <w:i/>
                <w:color w:val="000000"/>
                <w:shd w:val="clear" w:color="auto" w:fill="FFFFFF"/>
              </w:rPr>
              <w:t>Evaluate</w:t>
            </w:r>
            <w:r w:rsidRPr="007132D6">
              <w:rPr>
                <w:rFonts w:cs="Calibri"/>
                <w:color w:val="000000"/>
                <w:shd w:val="clear" w:color="auto" w:fill="FFFFFF"/>
              </w:rPr>
              <w:t xml:space="preserve"> an existing project through the Four Perspectives of Integral Sustainable Design and </w:t>
            </w:r>
            <w:r w:rsidRPr="007132D6">
              <w:rPr>
                <w:rFonts w:cs="Calibri"/>
                <w:i/>
                <w:color w:val="000000"/>
                <w:shd w:val="clear" w:color="auto" w:fill="FFFFFF"/>
              </w:rPr>
              <w:t>rate</w:t>
            </w:r>
            <w:r w:rsidRPr="007132D6">
              <w:rPr>
                <w:rFonts w:cs="Calibri"/>
                <w:color w:val="000000"/>
                <w:shd w:val="clear" w:color="auto" w:fill="FFFFFF"/>
              </w:rPr>
              <w:t xml:space="preserve"> the success of the project as a whole</w:t>
            </w:r>
          </w:p>
          <w:p w14:paraId="071FFAB8" w14:textId="5FC9EBDE" w:rsidR="00A051DC" w:rsidRPr="007132D6" w:rsidRDefault="00A051DC" w:rsidP="007132D6">
            <w:pPr>
              <w:pStyle w:val="ListParagraph"/>
              <w:numPr>
                <w:ilvl w:val="0"/>
                <w:numId w:val="1"/>
              </w:numPr>
              <w:spacing w:before="100" w:beforeAutospacing="1" w:after="0" w:line="240" w:lineRule="atLeast"/>
              <w:ind w:left="162" w:hanging="162"/>
              <w:rPr>
                <w:rFonts w:cs="Calibri"/>
                <w:color w:val="000000"/>
                <w:shd w:val="clear" w:color="auto" w:fill="FFFFFF"/>
              </w:rPr>
            </w:pPr>
            <w:r w:rsidRPr="007132D6">
              <w:rPr>
                <w:rFonts w:cs="Calibri"/>
                <w:i/>
                <w:color w:val="000000"/>
                <w:shd w:val="clear" w:color="auto" w:fill="FFFFFF"/>
              </w:rPr>
              <w:t xml:space="preserve">Identify </w:t>
            </w:r>
            <w:r w:rsidRPr="0040302E">
              <w:rPr>
                <w:rFonts w:cs="Calibri"/>
                <w:color w:val="000000"/>
                <w:shd w:val="clear" w:color="auto" w:fill="FFFFFF"/>
              </w:rPr>
              <w:t xml:space="preserve">the prevailing world view </w:t>
            </w:r>
            <w:r w:rsidR="009810F4" w:rsidRPr="0040302E">
              <w:rPr>
                <w:rFonts w:cs="Calibri"/>
                <w:color w:val="000000"/>
                <w:shd w:val="clear" w:color="auto" w:fill="FFFFFF"/>
              </w:rPr>
              <w:t>of the</w:t>
            </w:r>
            <w:r w:rsidRPr="0040302E">
              <w:rPr>
                <w:rFonts w:cs="Calibri"/>
                <w:color w:val="000000"/>
                <w:shd w:val="clear" w:color="auto" w:fill="FFFFFF"/>
              </w:rPr>
              <w:t xml:space="preserve"> project</w:t>
            </w:r>
            <w:r w:rsidR="009810F4" w:rsidRPr="0040302E">
              <w:rPr>
                <w:rFonts w:cs="Calibri"/>
                <w:color w:val="000000"/>
                <w:shd w:val="clear" w:color="auto" w:fill="FFFFFF"/>
              </w:rPr>
              <w:t xml:space="preserve"> itself, not necessarily the world view of the time and place when the project was built</w:t>
            </w:r>
            <w:r w:rsidRPr="007132D6">
              <w:rPr>
                <w:rFonts w:cs="Calibri"/>
                <w:i/>
                <w:color w:val="000000"/>
                <w:shd w:val="clear" w:color="auto" w:fill="FFFFFF"/>
              </w:rPr>
              <w:t xml:space="preserve"> </w:t>
            </w:r>
          </w:p>
          <w:p w14:paraId="70E218FE" w14:textId="77777777" w:rsidR="00A051DC" w:rsidRPr="007132D6" w:rsidRDefault="00A051DC" w:rsidP="007132D6">
            <w:pPr>
              <w:pStyle w:val="ListParagraph"/>
              <w:numPr>
                <w:ilvl w:val="0"/>
                <w:numId w:val="1"/>
              </w:numPr>
              <w:spacing w:before="100" w:beforeAutospacing="1" w:after="0" w:line="240" w:lineRule="atLeast"/>
              <w:ind w:left="162" w:hanging="162"/>
              <w:rPr>
                <w:rFonts w:cs="Calibri"/>
                <w:color w:val="000000"/>
                <w:shd w:val="clear" w:color="auto" w:fill="FFFFFF"/>
              </w:rPr>
            </w:pPr>
            <w:r w:rsidRPr="007132D6">
              <w:rPr>
                <w:rFonts w:cs="Calibri"/>
                <w:i/>
                <w:color w:val="000000"/>
                <w:shd w:val="clear" w:color="auto" w:fill="FFFFFF"/>
              </w:rPr>
              <w:t xml:space="preserve">Compare </w:t>
            </w:r>
            <w:r w:rsidRPr="007132D6">
              <w:rPr>
                <w:rFonts w:cs="Calibri"/>
                <w:color w:val="000000"/>
                <w:shd w:val="clear" w:color="auto" w:fill="FFFFFF"/>
              </w:rPr>
              <w:t>multiple project evaluations and</w:t>
            </w:r>
            <w:r w:rsidRPr="007132D6">
              <w:rPr>
                <w:rFonts w:cs="Calibri"/>
                <w:i/>
                <w:color w:val="000000"/>
                <w:shd w:val="clear" w:color="auto" w:fill="FFFFFF"/>
              </w:rPr>
              <w:t xml:space="preserve"> conclude </w:t>
            </w:r>
            <w:r w:rsidRPr="007132D6">
              <w:rPr>
                <w:rFonts w:cs="Calibri"/>
                <w:color w:val="000000"/>
                <w:shd w:val="clear" w:color="auto" w:fill="FFFFFF"/>
              </w:rPr>
              <w:t>which one best satisfies the goals of Integral Sustainable Design</w:t>
            </w:r>
            <w:r w:rsidRPr="007132D6">
              <w:rPr>
                <w:rFonts w:cs="Calibri"/>
                <w:color w:val="000000"/>
                <w:shd w:val="clear" w:color="auto" w:fill="FFFFFF"/>
              </w:rPr>
              <w:br/>
            </w:r>
          </w:p>
        </w:tc>
      </w:tr>
    </w:tbl>
    <w:p w14:paraId="0FE746C2" w14:textId="77777777" w:rsidR="00F26F8B" w:rsidRDefault="00F26F8B" w:rsidP="00140E9F">
      <w:pPr>
        <w:pStyle w:val="NoSpacing"/>
        <w:rPr>
          <w:rFonts w:ascii="Arial" w:hAnsi="Arial" w:cs="Arial"/>
          <w:b/>
          <w:sz w:val="28"/>
          <w:szCs w:val="28"/>
        </w:rPr>
      </w:pPr>
    </w:p>
    <w:p w14:paraId="205346AA" w14:textId="77777777" w:rsidR="00F26F8B" w:rsidRDefault="00F26F8B" w:rsidP="00140E9F">
      <w:pPr>
        <w:pStyle w:val="NoSpacing"/>
        <w:rPr>
          <w:rFonts w:ascii="Arial" w:hAnsi="Arial" w:cs="Arial"/>
          <w:b/>
          <w:sz w:val="28"/>
          <w:szCs w:val="28"/>
        </w:rPr>
      </w:pPr>
    </w:p>
    <w:p w14:paraId="39CEB1AB" w14:textId="77777777" w:rsidR="00F26F8B" w:rsidRDefault="00F26F8B" w:rsidP="00140E9F">
      <w:pPr>
        <w:pStyle w:val="NoSpacing"/>
        <w:rPr>
          <w:rFonts w:ascii="Arial" w:hAnsi="Arial" w:cs="Arial"/>
          <w:b/>
          <w:sz w:val="28"/>
          <w:szCs w:val="28"/>
        </w:rPr>
      </w:pPr>
    </w:p>
    <w:p w14:paraId="356027D9" w14:textId="77777777" w:rsidR="00F26F8B" w:rsidRDefault="00F26F8B" w:rsidP="00140E9F">
      <w:pPr>
        <w:pStyle w:val="NoSpacing"/>
        <w:rPr>
          <w:rFonts w:ascii="Arial" w:hAnsi="Arial" w:cs="Arial"/>
          <w:b/>
          <w:sz w:val="28"/>
          <w:szCs w:val="28"/>
        </w:rPr>
      </w:pPr>
    </w:p>
    <w:p w14:paraId="32419B4A" w14:textId="77777777" w:rsidR="00F26F8B" w:rsidRDefault="00F26F8B" w:rsidP="00140E9F">
      <w:pPr>
        <w:pStyle w:val="NoSpacing"/>
        <w:rPr>
          <w:rFonts w:ascii="Arial" w:hAnsi="Arial" w:cs="Arial"/>
          <w:b/>
          <w:sz w:val="28"/>
          <w:szCs w:val="28"/>
        </w:rPr>
      </w:pPr>
    </w:p>
    <w:p w14:paraId="0A864CB8" w14:textId="77777777" w:rsidR="00F26F8B" w:rsidRDefault="00F26F8B" w:rsidP="00140E9F">
      <w:pPr>
        <w:pStyle w:val="NoSpacing"/>
        <w:rPr>
          <w:rFonts w:ascii="Arial" w:hAnsi="Arial" w:cs="Arial"/>
          <w:b/>
          <w:sz w:val="28"/>
          <w:szCs w:val="28"/>
        </w:rPr>
      </w:pPr>
    </w:p>
    <w:p w14:paraId="10CBD40B" w14:textId="77777777" w:rsidR="00F26F8B" w:rsidRDefault="00F26F8B" w:rsidP="00140E9F">
      <w:pPr>
        <w:pStyle w:val="NoSpacing"/>
        <w:rPr>
          <w:rFonts w:ascii="Arial" w:hAnsi="Arial" w:cs="Arial"/>
          <w:b/>
          <w:sz w:val="28"/>
          <w:szCs w:val="28"/>
        </w:rPr>
      </w:pPr>
    </w:p>
    <w:p w14:paraId="66FC296E" w14:textId="77777777" w:rsidR="00F26F8B" w:rsidRDefault="00F26F8B" w:rsidP="00140E9F">
      <w:pPr>
        <w:pStyle w:val="NoSpacing"/>
        <w:rPr>
          <w:rFonts w:ascii="Arial" w:hAnsi="Arial" w:cs="Arial"/>
          <w:b/>
          <w:sz w:val="28"/>
          <w:szCs w:val="28"/>
        </w:rPr>
      </w:pPr>
    </w:p>
    <w:p w14:paraId="704A72C2" w14:textId="77777777" w:rsidR="00F26F8B" w:rsidRDefault="00F26F8B" w:rsidP="00140E9F">
      <w:pPr>
        <w:pStyle w:val="NoSpacing"/>
        <w:rPr>
          <w:rFonts w:ascii="Arial" w:hAnsi="Arial" w:cs="Arial"/>
          <w:b/>
          <w:sz w:val="28"/>
          <w:szCs w:val="28"/>
        </w:rPr>
      </w:pPr>
    </w:p>
    <w:p w14:paraId="64858A4E" w14:textId="77777777" w:rsidR="00F26F8B" w:rsidRDefault="00F26F8B" w:rsidP="00140E9F">
      <w:pPr>
        <w:pStyle w:val="NoSpacing"/>
        <w:rPr>
          <w:rFonts w:ascii="Arial" w:hAnsi="Arial" w:cs="Arial"/>
          <w:b/>
          <w:sz w:val="28"/>
          <w:szCs w:val="28"/>
        </w:rPr>
      </w:pPr>
    </w:p>
    <w:p w14:paraId="12827D05" w14:textId="77777777" w:rsidR="00F26F8B" w:rsidRDefault="00F26F8B" w:rsidP="00140E9F">
      <w:pPr>
        <w:pStyle w:val="NoSpacing"/>
        <w:rPr>
          <w:rFonts w:ascii="Arial" w:hAnsi="Arial" w:cs="Arial"/>
          <w:b/>
          <w:sz w:val="28"/>
          <w:szCs w:val="28"/>
        </w:rPr>
      </w:pPr>
    </w:p>
    <w:p w14:paraId="12D7D7BF" w14:textId="77777777" w:rsidR="00F26F8B" w:rsidRDefault="00F26F8B" w:rsidP="00140E9F">
      <w:pPr>
        <w:pStyle w:val="NoSpacing"/>
        <w:rPr>
          <w:rFonts w:ascii="Arial" w:hAnsi="Arial" w:cs="Arial"/>
          <w:b/>
          <w:sz w:val="28"/>
          <w:szCs w:val="28"/>
        </w:rPr>
      </w:pPr>
    </w:p>
    <w:p w14:paraId="283C5838" w14:textId="77777777" w:rsidR="00F26F8B" w:rsidRDefault="00F26F8B" w:rsidP="00140E9F">
      <w:pPr>
        <w:pStyle w:val="NoSpacing"/>
        <w:rPr>
          <w:rFonts w:ascii="Arial" w:hAnsi="Arial" w:cs="Arial"/>
          <w:b/>
          <w:sz w:val="28"/>
          <w:szCs w:val="28"/>
        </w:rPr>
      </w:pPr>
    </w:p>
    <w:p w14:paraId="636A10FD" w14:textId="77777777" w:rsidR="00F26F8B" w:rsidRDefault="00F26F8B" w:rsidP="00140E9F">
      <w:pPr>
        <w:pStyle w:val="NoSpacing"/>
        <w:rPr>
          <w:rFonts w:ascii="Arial" w:hAnsi="Arial" w:cs="Arial"/>
          <w:b/>
          <w:sz w:val="28"/>
          <w:szCs w:val="28"/>
        </w:rPr>
      </w:pPr>
    </w:p>
    <w:p w14:paraId="544F1FA4" w14:textId="77777777" w:rsidR="00F26F8B" w:rsidRDefault="00F26F8B" w:rsidP="00140E9F">
      <w:pPr>
        <w:pStyle w:val="NoSpacing"/>
        <w:rPr>
          <w:rFonts w:ascii="Arial" w:hAnsi="Arial" w:cs="Arial"/>
          <w:b/>
          <w:sz w:val="28"/>
          <w:szCs w:val="28"/>
        </w:rPr>
      </w:pPr>
    </w:p>
    <w:p w14:paraId="4552AE9C" w14:textId="77777777" w:rsidR="00F26F8B" w:rsidRDefault="00F26F8B" w:rsidP="00140E9F">
      <w:pPr>
        <w:pStyle w:val="NoSpacing"/>
        <w:rPr>
          <w:rFonts w:ascii="Arial" w:hAnsi="Arial" w:cs="Arial"/>
          <w:b/>
          <w:sz w:val="28"/>
          <w:szCs w:val="28"/>
        </w:rPr>
      </w:pPr>
    </w:p>
    <w:p w14:paraId="210FB13B" w14:textId="77777777" w:rsidR="00F26F8B" w:rsidRDefault="00F26F8B" w:rsidP="00140E9F">
      <w:pPr>
        <w:pStyle w:val="NoSpacing"/>
        <w:rPr>
          <w:rFonts w:ascii="Arial" w:hAnsi="Arial" w:cs="Arial"/>
          <w:b/>
          <w:sz w:val="28"/>
          <w:szCs w:val="28"/>
        </w:rPr>
      </w:pPr>
    </w:p>
    <w:p w14:paraId="41E1F043" w14:textId="77777777" w:rsidR="00F26F8B" w:rsidRDefault="00F26F8B" w:rsidP="00140E9F">
      <w:pPr>
        <w:pStyle w:val="NoSpacing"/>
        <w:rPr>
          <w:rFonts w:ascii="Arial" w:hAnsi="Arial" w:cs="Arial"/>
          <w:b/>
          <w:sz w:val="28"/>
          <w:szCs w:val="28"/>
        </w:rPr>
      </w:pPr>
    </w:p>
    <w:p w14:paraId="6E371862" w14:textId="77777777" w:rsidR="00F26F8B" w:rsidRDefault="00F26F8B" w:rsidP="00140E9F">
      <w:pPr>
        <w:pStyle w:val="NoSpacing"/>
        <w:rPr>
          <w:rFonts w:ascii="Arial" w:hAnsi="Arial" w:cs="Arial"/>
          <w:b/>
          <w:sz w:val="28"/>
          <w:szCs w:val="28"/>
        </w:rPr>
      </w:pPr>
    </w:p>
    <w:p w14:paraId="2DA9E188" w14:textId="77777777" w:rsidR="00F26F8B" w:rsidRDefault="00F26F8B" w:rsidP="00140E9F">
      <w:pPr>
        <w:pStyle w:val="NoSpacing"/>
        <w:rPr>
          <w:rFonts w:ascii="Arial" w:hAnsi="Arial" w:cs="Arial"/>
          <w:b/>
          <w:sz w:val="28"/>
          <w:szCs w:val="28"/>
        </w:rPr>
      </w:pPr>
    </w:p>
    <w:p w14:paraId="0A0D3331" w14:textId="77777777" w:rsidR="00F26F8B" w:rsidRDefault="00F26F8B" w:rsidP="00140E9F">
      <w:pPr>
        <w:pStyle w:val="NoSpacing"/>
        <w:rPr>
          <w:rFonts w:ascii="Arial" w:hAnsi="Arial" w:cs="Arial"/>
          <w:b/>
          <w:sz w:val="28"/>
          <w:szCs w:val="28"/>
        </w:rPr>
      </w:pPr>
    </w:p>
    <w:p w14:paraId="0244D0DD" w14:textId="693DFC84" w:rsidR="00E04880" w:rsidRPr="00140E9F" w:rsidRDefault="00E04880" w:rsidP="00140E9F">
      <w:pPr>
        <w:pStyle w:val="NoSpacing"/>
        <w:rPr>
          <w:rFonts w:ascii="Arial" w:hAnsi="Arial" w:cs="Arial"/>
          <w:b/>
          <w:sz w:val="28"/>
          <w:szCs w:val="28"/>
        </w:rPr>
      </w:pPr>
      <w:r w:rsidRPr="00140E9F">
        <w:rPr>
          <w:rFonts w:ascii="Arial" w:hAnsi="Arial" w:cs="Arial"/>
          <w:b/>
          <w:sz w:val="28"/>
          <w:szCs w:val="28"/>
        </w:rPr>
        <w:t>Chapter 5: Assignment</w:t>
      </w:r>
      <w:r w:rsidR="00140E9F">
        <w:rPr>
          <w:rFonts w:ascii="Arial" w:hAnsi="Arial" w:cs="Arial"/>
          <w:b/>
          <w:sz w:val="28"/>
          <w:szCs w:val="28"/>
        </w:rPr>
        <w:t xml:space="preserve"> Rubric</w:t>
      </w:r>
    </w:p>
    <w:p w14:paraId="3B6FC21F" w14:textId="606A8DD2" w:rsidR="00E04880" w:rsidRPr="00140E9F" w:rsidRDefault="00E04880" w:rsidP="00140E9F">
      <w:pPr>
        <w:pStyle w:val="NoSpacing"/>
        <w:rPr>
          <w:rFonts w:asciiTheme="minorHAnsi" w:hAnsiTheme="minorHAnsi" w:cstheme="minorHAnsi"/>
          <w:i/>
          <w:sz w:val="28"/>
          <w:szCs w:val="28"/>
        </w:rPr>
      </w:pPr>
      <w:r w:rsidRPr="00140E9F">
        <w:rPr>
          <w:rFonts w:asciiTheme="minorHAnsi" w:hAnsiTheme="minorHAnsi" w:cstheme="minorHAnsi"/>
          <w:i/>
          <w:sz w:val="28"/>
          <w:szCs w:val="28"/>
        </w:rPr>
        <w:t xml:space="preserve">Integral Theory </w:t>
      </w:r>
      <w:r w:rsidR="00A051DC" w:rsidRPr="00140E9F">
        <w:rPr>
          <w:rFonts w:asciiTheme="minorHAnsi" w:hAnsiTheme="minorHAnsi" w:cstheme="minorHAnsi"/>
          <w:i/>
          <w:sz w:val="28"/>
          <w:szCs w:val="28"/>
        </w:rPr>
        <w:t>Case Study</w:t>
      </w:r>
      <w:r w:rsidRPr="00140E9F">
        <w:rPr>
          <w:rFonts w:asciiTheme="minorHAnsi" w:hAnsiTheme="minorHAnsi" w:cstheme="minorHAnsi"/>
          <w:i/>
          <w:sz w:val="28"/>
          <w:szCs w:val="28"/>
        </w:rPr>
        <w:t xml:space="preserve"> – 45 Points Available  </w:t>
      </w:r>
    </w:p>
    <w:p w14:paraId="1B4BFF3F" w14:textId="7442A2E3" w:rsidR="00A051DC" w:rsidRPr="00140E9F" w:rsidRDefault="00E04880" w:rsidP="00140E9F">
      <w:pPr>
        <w:pStyle w:val="NoSpacing"/>
        <w:rPr>
          <w:rFonts w:asciiTheme="minorHAnsi" w:hAnsiTheme="minorHAnsi" w:cstheme="minorHAnsi"/>
          <w:i/>
          <w:sz w:val="28"/>
          <w:szCs w:val="28"/>
        </w:rPr>
      </w:pPr>
      <w:r w:rsidRPr="00140E9F">
        <w:rPr>
          <w:rFonts w:asciiTheme="minorHAnsi" w:hAnsiTheme="minorHAnsi" w:cstheme="minorHAnsi"/>
          <w:i/>
          <w:sz w:val="28"/>
          <w:szCs w:val="28"/>
        </w:rPr>
        <w:t>Part 1:</w:t>
      </w:r>
      <w:r w:rsidR="00D8577C" w:rsidRPr="00140E9F">
        <w:rPr>
          <w:rFonts w:asciiTheme="minorHAnsi" w:hAnsiTheme="minorHAnsi" w:cstheme="minorHAnsi"/>
          <w:i/>
          <w:sz w:val="28"/>
          <w:szCs w:val="28"/>
        </w:rPr>
        <w:t xml:space="preserve"> 5 Points | </w:t>
      </w:r>
      <w:r w:rsidR="00A051DC" w:rsidRPr="00140E9F">
        <w:rPr>
          <w:rFonts w:asciiTheme="minorHAnsi" w:hAnsiTheme="minorHAnsi" w:cstheme="minorHAnsi"/>
          <w:i/>
          <w:sz w:val="28"/>
          <w:szCs w:val="28"/>
        </w:rPr>
        <w:t>Part 2</w:t>
      </w:r>
      <w:r w:rsidR="00D8577C" w:rsidRPr="00140E9F">
        <w:rPr>
          <w:rFonts w:asciiTheme="minorHAnsi" w:hAnsiTheme="minorHAnsi" w:cstheme="minorHAnsi"/>
          <w:i/>
          <w:sz w:val="28"/>
          <w:szCs w:val="28"/>
        </w:rPr>
        <w:t>: 40 Points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970"/>
        <w:gridCol w:w="2880"/>
      </w:tblGrid>
      <w:tr w:rsidR="00A051DC" w:rsidRPr="002E3587" w14:paraId="01A793D5" w14:textId="77777777" w:rsidTr="00316BB6">
        <w:tc>
          <w:tcPr>
            <w:tcW w:w="3055" w:type="dxa"/>
          </w:tcPr>
          <w:p w14:paraId="4D8BDD51" w14:textId="77777777" w:rsidR="00A051DC" w:rsidRPr="002E3587" w:rsidRDefault="00A051DC" w:rsidP="00316BB6">
            <w:pPr>
              <w:spacing w:after="0" w:line="240" w:lineRule="auto"/>
              <w:rPr>
                <w:rFonts w:cs="Calibri"/>
              </w:rPr>
            </w:pPr>
          </w:p>
        </w:tc>
        <w:tc>
          <w:tcPr>
            <w:tcW w:w="2970" w:type="dxa"/>
          </w:tcPr>
          <w:p w14:paraId="09B64691" w14:textId="77777777" w:rsidR="00A051DC" w:rsidRPr="002E3587" w:rsidRDefault="00A051DC" w:rsidP="00316BB6">
            <w:pPr>
              <w:spacing w:after="0" w:line="240" w:lineRule="auto"/>
              <w:rPr>
                <w:rFonts w:cs="Calibri"/>
              </w:rPr>
            </w:pPr>
          </w:p>
        </w:tc>
        <w:tc>
          <w:tcPr>
            <w:tcW w:w="2880" w:type="dxa"/>
          </w:tcPr>
          <w:p w14:paraId="30BDEFDC" w14:textId="77777777" w:rsidR="00A051DC" w:rsidRPr="002E3587" w:rsidRDefault="00A051DC" w:rsidP="00316BB6">
            <w:pPr>
              <w:spacing w:after="0" w:line="240" w:lineRule="auto"/>
              <w:rPr>
                <w:rFonts w:cs="Calibri"/>
              </w:rPr>
            </w:pPr>
          </w:p>
        </w:tc>
      </w:tr>
      <w:tr w:rsidR="00A051DC" w:rsidRPr="002E3587" w14:paraId="5717619D" w14:textId="77777777" w:rsidTr="00316BB6">
        <w:tc>
          <w:tcPr>
            <w:tcW w:w="3055" w:type="dxa"/>
          </w:tcPr>
          <w:p w14:paraId="14DEFBBE" w14:textId="77777777" w:rsidR="00A051DC" w:rsidRPr="002E3587" w:rsidRDefault="00A051DC" w:rsidP="00316BB6">
            <w:pPr>
              <w:spacing w:after="0" w:line="240" w:lineRule="auto"/>
              <w:jc w:val="center"/>
              <w:rPr>
                <w:rFonts w:cs="Calibri"/>
                <w:b/>
              </w:rPr>
            </w:pPr>
            <w:r w:rsidRPr="002E3587">
              <w:rPr>
                <w:rFonts w:cs="Calibri"/>
                <w:b/>
              </w:rPr>
              <w:t>Below Competent</w:t>
            </w:r>
          </w:p>
        </w:tc>
        <w:tc>
          <w:tcPr>
            <w:tcW w:w="2970" w:type="dxa"/>
          </w:tcPr>
          <w:p w14:paraId="496C65B1" w14:textId="77777777" w:rsidR="00A051DC" w:rsidRPr="002E3587" w:rsidRDefault="00A051DC" w:rsidP="00316BB6">
            <w:pPr>
              <w:spacing w:after="0" w:line="240" w:lineRule="auto"/>
              <w:jc w:val="center"/>
              <w:rPr>
                <w:rFonts w:cs="Calibri"/>
                <w:b/>
              </w:rPr>
            </w:pPr>
            <w:r w:rsidRPr="002E3587">
              <w:rPr>
                <w:rFonts w:cs="Calibri"/>
                <w:b/>
              </w:rPr>
              <w:t>Competent</w:t>
            </w:r>
          </w:p>
        </w:tc>
        <w:tc>
          <w:tcPr>
            <w:tcW w:w="2880" w:type="dxa"/>
          </w:tcPr>
          <w:p w14:paraId="5E860915" w14:textId="77777777" w:rsidR="00A051DC" w:rsidRPr="002E3587" w:rsidRDefault="00A051DC" w:rsidP="00316BB6">
            <w:pPr>
              <w:spacing w:after="0" w:line="240" w:lineRule="auto"/>
              <w:jc w:val="center"/>
              <w:rPr>
                <w:rFonts w:cs="Calibri"/>
                <w:b/>
              </w:rPr>
            </w:pPr>
            <w:r w:rsidRPr="002E3587">
              <w:rPr>
                <w:rFonts w:cs="Calibri"/>
                <w:b/>
              </w:rPr>
              <w:t>Above Competent</w:t>
            </w:r>
          </w:p>
        </w:tc>
      </w:tr>
      <w:tr w:rsidR="00A051DC" w:rsidRPr="002E3587" w14:paraId="3446BF35" w14:textId="77777777" w:rsidTr="00316BB6">
        <w:tc>
          <w:tcPr>
            <w:tcW w:w="3055" w:type="dxa"/>
          </w:tcPr>
          <w:p w14:paraId="3708AEF5" w14:textId="77777777" w:rsidR="00A051DC" w:rsidRPr="002E3587" w:rsidRDefault="00A051DC" w:rsidP="00316BB6">
            <w:pPr>
              <w:spacing w:after="0" w:line="240" w:lineRule="auto"/>
              <w:rPr>
                <w:rFonts w:cs="Calibri"/>
              </w:rPr>
            </w:pPr>
          </w:p>
        </w:tc>
        <w:tc>
          <w:tcPr>
            <w:tcW w:w="2970" w:type="dxa"/>
          </w:tcPr>
          <w:p w14:paraId="632CCE8F" w14:textId="77777777" w:rsidR="00A051DC" w:rsidRPr="002E3587" w:rsidRDefault="00A051DC" w:rsidP="00316BB6">
            <w:pPr>
              <w:spacing w:after="0" w:line="240" w:lineRule="auto"/>
              <w:rPr>
                <w:rFonts w:cs="Calibri"/>
              </w:rPr>
            </w:pPr>
          </w:p>
        </w:tc>
        <w:tc>
          <w:tcPr>
            <w:tcW w:w="2880" w:type="dxa"/>
          </w:tcPr>
          <w:p w14:paraId="48FD30D2" w14:textId="77777777" w:rsidR="00A051DC" w:rsidRPr="002E3587" w:rsidRDefault="00A051DC" w:rsidP="00316BB6">
            <w:pPr>
              <w:spacing w:after="0" w:line="240" w:lineRule="auto"/>
              <w:rPr>
                <w:rFonts w:cs="Calibri"/>
              </w:rPr>
            </w:pPr>
          </w:p>
        </w:tc>
      </w:tr>
      <w:tr w:rsidR="00A051DC" w:rsidRPr="002E3587" w14:paraId="63C2F11C" w14:textId="77777777" w:rsidTr="00316BB6">
        <w:tc>
          <w:tcPr>
            <w:tcW w:w="3055" w:type="dxa"/>
          </w:tcPr>
          <w:p w14:paraId="28839F8B" w14:textId="214F892F" w:rsidR="00D7400F" w:rsidRDefault="00A051DC" w:rsidP="00D7400F">
            <w:pPr>
              <w:spacing w:after="0" w:line="240" w:lineRule="auto"/>
              <w:rPr>
                <w:rFonts w:cs="Calibri"/>
                <w:b/>
                <w:i/>
                <w:color w:val="000000"/>
                <w:sz w:val="18"/>
                <w:szCs w:val="18"/>
                <w:shd w:val="clear" w:color="auto" w:fill="FFFFFF"/>
              </w:rPr>
            </w:pPr>
            <w:r w:rsidRPr="00D7400F">
              <w:rPr>
                <w:rFonts w:cs="Calibri"/>
                <w:b/>
                <w:color w:val="000000"/>
                <w:sz w:val="18"/>
                <w:szCs w:val="18"/>
                <w:shd w:val="clear" w:color="auto" w:fill="FFFFFF"/>
              </w:rPr>
              <w:t>0</w:t>
            </w:r>
            <w:r w:rsidR="00D7400F" w:rsidRPr="0040302E">
              <w:rPr>
                <w:rFonts w:cs="Calibri"/>
                <w:b/>
                <w:color w:val="000000"/>
                <w:sz w:val="18"/>
                <w:szCs w:val="18"/>
                <w:shd w:val="clear" w:color="auto" w:fill="FFFFFF"/>
              </w:rPr>
              <w:t>–</w:t>
            </w:r>
            <w:r w:rsidRPr="00D7400F">
              <w:rPr>
                <w:rFonts w:cs="Calibri"/>
                <w:b/>
                <w:color w:val="000000"/>
                <w:sz w:val="18"/>
                <w:szCs w:val="18"/>
                <w:shd w:val="clear" w:color="auto" w:fill="FFFFFF"/>
              </w:rPr>
              <w:t>3 Points</w:t>
            </w:r>
          </w:p>
          <w:p w14:paraId="4D9A340C" w14:textId="7ADC530F" w:rsidR="00A051DC" w:rsidRPr="00140E9F" w:rsidRDefault="00D7400F" w:rsidP="0040302E">
            <w:pPr>
              <w:spacing w:after="0" w:line="240" w:lineRule="auto"/>
              <w:rPr>
                <w:rFonts w:cs="Calibri"/>
                <w:sz w:val="18"/>
                <w:szCs w:val="18"/>
              </w:rPr>
            </w:pPr>
            <w:r w:rsidRPr="0040302E">
              <w:rPr>
                <w:rFonts w:cs="Calibri"/>
                <w:color w:val="000000"/>
                <w:sz w:val="18"/>
                <w:szCs w:val="18"/>
                <w:shd w:val="clear" w:color="auto" w:fill="FFFFFF"/>
              </w:rPr>
              <w:t>Un</w:t>
            </w:r>
            <w:r w:rsidR="00A051DC" w:rsidRPr="0040302E">
              <w:rPr>
                <w:rFonts w:cs="Calibri"/>
                <w:color w:val="000000"/>
                <w:sz w:val="18"/>
                <w:szCs w:val="18"/>
                <w:shd w:val="clear" w:color="auto" w:fill="FFFFFF"/>
              </w:rPr>
              <w:t>able to</w:t>
            </w:r>
            <w:r w:rsidR="00A051DC" w:rsidRPr="00140E9F">
              <w:rPr>
                <w:rFonts w:cs="Calibri"/>
                <w:i/>
                <w:color w:val="000000"/>
                <w:sz w:val="18"/>
                <w:szCs w:val="18"/>
                <w:shd w:val="clear" w:color="auto" w:fill="FFFFFF"/>
              </w:rPr>
              <w:t xml:space="preserve"> </w:t>
            </w:r>
            <w:r>
              <w:rPr>
                <w:rFonts w:cs="Calibri"/>
                <w:i/>
                <w:color w:val="000000"/>
                <w:sz w:val="18"/>
                <w:szCs w:val="18"/>
                <w:shd w:val="clear" w:color="auto" w:fill="FFFFFF"/>
              </w:rPr>
              <w:t>i</w:t>
            </w:r>
            <w:r w:rsidR="00A051DC" w:rsidRPr="00140E9F">
              <w:rPr>
                <w:rFonts w:cs="Calibri"/>
                <w:i/>
                <w:color w:val="000000"/>
                <w:sz w:val="18"/>
                <w:szCs w:val="18"/>
                <w:shd w:val="clear" w:color="auto" w:fill="FFFFFF"/>
              </w:rPr>
              <w:t>dentify</w:t>
            </w:r>
            <w:r w:rsidR="00A051DC" w:rsidRPr="00140E9F">
              <w:rPr>
                <w:rFonts w:cs="Calibri"/>
                <w:color w:val="000000"/>
                <w:sz w:val="18"/>
                <w:szCs w:val="18"/>
                <w:shd w:val="clear" w:color="auto" w:fill="FFFFFF"/>
              </w:rPr>
              <w:t xml:space="preserve"> environmental, economic, socio-cultural</w:t>
            </w:r>
            <w:r w:rsidR="009030DF">
              <w:rPr>
                <w:rFonts w:cs="Calibri"/>
                <w:color w:val="000000"/>
                <w:sz w:val="18"/>
                <w:szCs w:val="18"/>
                <w:shd w:val="clear" w:color="auto" w:fill="FFFFFF"/>
              </w:rPr>
              <w:t>,</w:t>
            </w:r>
            <w:r w:rsidR="00A051DC" w:rsidRPr="00140E9F">
              <w:rPr>
                <w:rFonts w:cs="Calibri"/>
                <w:color w:val="000000"/>
                <w:sz w:val="18"/>
                <w:szCs w:val="18"/>
                <w:shd w:val="clear" w:color="auto" w:fill="FFFFFF"/>
              </w:rPr>
              <w:t xml:space="preserve"> and experiential aspects of a built project through basic research</w:t>
            </w:r>
          </w:p>
        </w:tc>
        <w:tc>
          <w:tcPr>
            <w:tcW w:w="2970" w:type="dxa"/>
          </w:tcPr>
          <w:p w14:paraId="2FCB9657" w14:textId="716B5139"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4</w:t>
            </w:r>
            <w:r w:rsidR="00D7400F">
              <w:rPr>
                <w:rFonts w:cs="Calibri"/>
                <w:color w:val="000000"/>
                <w:sz w:val="18"/>
                <w:szCs w:val="18"/>
                <w:shd w:val="clear" w:color="auto" w:fill="FFFFFF"/>
              </w:rPr>
              <w:t>–</w:t>
            </w:r>
            <w:r w:rsidRPr="00140E9F">
              <w:rPr>
                <w:rFonts w:cs="Calibri"/>
                <w:b/>
                <w:color w:val="000000"/>
                <w:sz w:val="18"/>
                <w:szCs w:val="18"/>
                <w:shd w:val="clear" w:color="auto" w:fill="FFFFFF"/>
              </w:rPr>
              <w:t>8 Points</w:t>
            </w:r>
          </w:p>
          <w:p w14:paraId="30534340" w14:textId="77777777" w:rsidR="00A051DC" w:rsidRPr="00140E9F" w:rsidRDefault="00A051DC" w:rsidP="00A10412">
            <w:pPr>
              <w:spacing w:after="0" w:line="240" w:lineRule="auto"/>
              <w:rPr>
                <w:rFonts w:cs="Calibri"/>
                <w:b/>
                <w:color w:val="000000"/>
                <w:sz w:val="18"/>
                <w:szCs w:val="18"/>
                <w:shd w:val="clear" w:color="auto" w:fill="FFFFFF"/>
              </w:rPr>
            </w:pPr>
            <w:r w:rsidRPr="00140E9F">
              <w:rPr>
                <w:rFonts w:cs="Calibri"/>
                <w:i/>
                <w:color w:val="000000"/>
                <w:sz w:val="18"/>
                <w:szCs w:val="18"/>
                <w:shd w:val="clear" w:color="auto" w:fill="FFFFFF"/>
              </w:rPr>
              <w:t>Identify</w:t>
            </w:r>
            <w:r w:rsidRPr="00140E9F">
              <w:rPr>
                <w:rFonts w:cs="Calibri"/>
                <w:color w:val="000000"/>
                <w:sz w:val="18"/>
                <w:szCs w:val="18"/>
                <w:shd w:val="clear" w:color="auto" w:fill="FFFFFF"/>
              </w:rPr>
              <w:t xml:space="preserve"> </w:t>
            </w:r>
            <w:r w:rsidRPr="00140E9F">
              <w:rPr>
                <w:rFonts w:cs="Calibri"/>
                <w:b/>
                <w:color w:val="000000"/>
                <w:sz w:val="18"/>
                <w:szCs w:val="18"/>
                <w:shd w:val="clear" w:color="auto" w:fill="FFFFFF"/>
              </w:rPr>
              <w:t>some</w:t>
            </w:r>
            <w:r w:rsidRPr="00140E9F">
              <w:rPr>
                <w:rFonts w:cs="Calibri"/>
                <w:color w:val="000000"/>
                <w:sz w:val="18"/>
                <w:szCs w:val="18"/>
                <w:shd w:val="clear" w:color="auto" w:fill="FFFFFF"/>
              </w:rPr>
              <w:t xml:space="preserve"> environmental, economic, socio-cultural (including diversity initiatives if applicable) and experiential aspects of a built project through basic research</w:t>
            </w:r>
          </w:p>
        </w:tc>
        <w:tc>
          <w:tcPr>
            <w:tcW w:w="2880" w:type="dxa"/>
          </w:tcPr>
          <w:p w14:paraId="0547B835" w14:textId="3D17E255" w:rsidR="00A051DC" w:rsidRPr="00140E9F" w:rsidRDefault="00A051DC" w:rsidP="00316BB6">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9</w:t>
            </w:r>
            <w:r w:rsidR="00D7400F">
              <w:rPr>
                <w:rFonts w:cs="Calibri"/>
                <w:color w:val="000000"/>
                <w:sz w:val="18"/>
                <w:szCs w:val="18"/>
                <w:shd w:val="clear" w:color="auto" w:fill="FFFFFF"/>
              </w:rPr>
              <w:t>–</w:t>
            </w:r>
            <w:r w:rsidRPr="00140E9F">
              <w:rPr>
                <w:rFonts w:cs="Calibri"/>
                <w:b/>
                <w:color w:val="000000"/>
                <w:sz w:val="18"/>
                <w:szCs w:val="18"/>
                <w:shd w:val="clear" w:color="auto" w:fill="FFFFFF"/>
              </w:rPr>
              <w:t>10 Points</w:t>
            </w:r>
          </w:p>
          <w:p w14:paraId="2B728772" w14:textId="77777777" w:rsidR="00A051DC" w:rsidRPr="00140E9F" w:rsidRDefault="00A051DC" w:rsidP="00316BB6">
            <w:pPr>
              <w:spacing w:after="0" w:line="240" w:lineRule="auto"/>
              <w:rPr>
                <w:rFonts w:cs="Calibri"/>
                <w:sz w:val="18"/>
                <w:szCs w:val="18"/>
              </w:rPr>
            </w:pPr>
            <w:r w:rsidRPr="00140E9F">
              <w:rPr>
                <w:rFonts w:cs="Calibri"/>
                <w:i/>
                <w:color w:val="000000"/>
                <w:sz w:val="18"/>
                <w:szCs w:val="18"/>
                <w:shd w:val="clear" w:color="auto" w:fill="FFFFFF"/>
              </w:rPr>
              <w:t>Identify</w:t>
            </w:r>
            <w:r w:rsidRPr="00140E9F">
              <w:rPr>
                <w:rFonts w:cs="Calibri"/>
                <w:color w:val="000000"/>
                <w:sz w:val="18"/>
                <w:szCs w:val="18"/>
                <w:shd w:val="clear" w:color="auto" w:fill="FFFFFF"/>
              </w:rPr>
              <w:t xml:space="preserve"> </w:t>
            </w:r>
            <w:r w:rsidRPr="00140E9F">
              <w:rPr>
                <w:rFonts w:cs="Calibri"/>
                <w:b/>
                <w:color w:val="000000"/>
                <w:sz w:val="18"/>
                <w:szCs w:val="18"/>
                <w:shd w:val="clear" w:color="auto" w:fill="FFFFFF"/>
              </w:rPr>
              <w:t>all</w:t>
            </w:r>
            <w:r w:rsidRPr="00140E9F">
              <w:rPr>
                <w:rFonts w:cs="Calibri"/>
                <w:color w:val="000000"/>
                <w:sz w:val="18"/>
                <w:szCs w:val="18"/>
                <w:shd w:val="clear" w:color="auto" w:fill="FFFFFF"/>
              </w:rPr>
              <w:t xml:space="preserve"> environmental, economic, socio-cultural (including diversity initiatives if applicable) and experiential aspects of a built project through basic research</w:t>
            </w:r>
          </w:p>
        </w:tc>
      </w:tr>
      <w:tr w:rsidR="00A051DC" w:rsidRPr="002E3587" w14:paraId="78305B1E" w14:textId="77777777" w:rsidTr="00316BB6">
        <w:tc>
          <w:tcPr>
            <w:tcW w:w="3055" w:type="dxa"/>
          </w:tcPr>
          <w:p w14:paraId="48A8B110" w14:textId="58529CA3"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0</w:t>
            </w:r>
            <w:r w:rsidR="00D7400F">
              <w:rPr>
                <w:rFonts w:cs="Calibri"/>
                <w:color w:val="000000"/>
                <w:sz w:val="18"/>
                <w:szCs w:val="18"/>
                <w:shd w:val="clear" w:color="auto" w:fill="FFFFFF"/>
              </w:rPr>
              <w:t>–</w:t>
            </w:r>
            <w:r w:rsidRPr="00140E9F">
              <w:rPr>
                <w:rFonts w:cs="Calibri"/>
                <w:b/>
                <w:color w:val="000000"/>
                <w:sz w:val="18"/>
                <w:szCs w:val="18"/>
                <w:shd w:val="clear" w:color="auto" w:fill="FFFFFF"/>
              </w:rPr>
              <w:t>3 Points</w:t>
            </w:r>
          </w:p>
          <w:p w14:paraId="0A9D9040" w14:textId="744FF72C" w:rsidR="00A051DC" w:rsidRPr="00140E9F" w:rsidRDefault="00A051DC" w:rsidP="00316BB6">
            <w:pPr>
              <w:spacing w:after="0" w:line="240" w:lineRule="auto"/>
              <w:rPr>
                <w:rFonts w:cs="Calibri"/>
                <w:sz w:val="18"/>
                <w:szCs w:val="18"/>
              </w:rPr>
            </w:pPr>
            <w:r w:rsidRPr="0040302E">
              <w:rPr>
                <w:rFonts w:cs="Calibri"/>
                <w:color w:val="000000"/>
                <w:sz w:val="18"/>
                <w:szCs w:val="18"/>
                <w:shd w:val="clear" w:color="auto" w:fill="FFFFFF"/>
              </w:rPr>
              <w:t>Unable to</w:t>
            </w:r>
            <w:r w:rsidRPr="0040302E">
              <w:rPr>
                <w:rFonts w:cs="Calibri"/>
                <w:i/>
                <w:color w:val="000000"/>
                <w:sz w:val="18"/>
                <w:szCs w:val="18"/>
                <w:shd w:val="clear" w:color="auto" w:fill="FFFFFF"/>
              </w:rPr>
              <w:t xml:space="preserve"> </w:t>
            </w:r>
            <w:r w:rsidR="00D7400F">
              <w:rPr>
                <w:rFonts w:cs="Calibri"/>
                <w:i/>
                <w:color w:val="000000"/>
                <w:sz w:val="18"/>
                <w:szCs w:val="18"/>
                <w:shd w:val="clear" w:color="auto" w:fill="FFFFFF"/>
              </w:rPr>
              <w:t>c</w:t>
            </w:r>
            <w:r w:rsidRPr="0040302E">
              <w:rPr>
                <w:rFonts w:cs="Calibri"/>
                <w:i/>
                <w:color w:val="000000"/>
                <w:sz w:val="18"/>
                <w:szCs w:val="18"/>
                <w:shd w:val="clear" w:color="auto" w:fill="FFFFFF"/>
              </w:rPr>
              <w:t>lassify</w:t>
            </w:r>
            <w:r w:rsidRPr="00140E9F">
              <w:rPr>
                <w:rFonts w:cs="Calibri"/>
                <w:b/>
                <w:color w:val="000000"/>
                <w:sz w:val="18"/>
                <w:szCs w:val="18"/>
                <w:shd w:val="clear" w:color="auto" w:fill="FFFFFF"/>
              </w:rPr>
              <w:t xml:space="preserve"> </w:t>
            </w:r>
            <w:r w:rsidRPr="00140E9F">
              <w:rPr>
                <w:rFonts w:cs="Calibri"/>
                <w:color w:val="000000"/>
                <w:sz w:val="18"/>
                <w:szCs w:val="18"/>
                <w:shd w:val="clear" w:color="auto" w:fill="FFFFFF"/>
              </w:rPr>
              <w:t xml:space="preserve">different aspects of a built project by </w:t>
            </w:r>
            <w:r w:rsidRPr="00140E9F">
              <w:rPr>
                <w:rFonts w:cs="Calibri"/>
                <w:i/>
                <w:color w:val="000000"/>
                <w:sz w:val="18"/>
                <w:szCs w:val="18"/>
                <w:shd w:val="clear" w:color="auto" w:fill="FFFFFF"/>
              </w:rPr>
              <w:t>preparing</w:t>
            </w:r>
            <w:r w:rsidRPr="00140E9F">
              <w:rPr>
                <w:rFonts w:cs="Calibri"/>
                <w:color w:val="000000"/>
                <w:sz w:val="18"/>
                <w:szCs w:val="18"/>
                <w:shd w:val="clear" w:color="auto" w:fill="FFFFFF"/>
              </w:rPr>
              <w:t xml:space="preserve"> numeric, written, graphic</w:t>
            </w:r>
            <w:r w:rsidR="00D7400F">
              <w:rPr>
                <w:rFonts w:cs="Calibri"/>
                <w:color w:val="000000"/>
                <w:sz w:val="18"/>
                <w:szCs w:val="18"/>
                <w:shd w:val="clear" w:color="auto" w:fill="FFFFFF"/>
              </w:rPr>
              <w:t>,</w:t>
            </w:r>
            <w:r w:rsidRPr="00140E9F">
              <w:rPr>
                <w:rFonts w:cs="Calibri"/>
                <w:color w:val="000000"/>
                <w:sz w:val="18"/>
                <w:szCs w:val="18"/>
                <w:shd w:val="clear" w:color="auto" w:fill="FFFFFF"/>
              </w:rPr>
              <w:t xml:space="preserve"> and photographic elements that convey information about a built project </w:t>
            </w:r>
          </w:p>
        </w:tc>
        <w:tc>
          <w:tcPr>
            <w:tcW w:w="2970" w:type="dxa"/>
          </w:tcPr>
          <w:p w14:paraId="59B3AE22" w14:textId="3ACA4AA5"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4</w:t>
            </w:r>
            <w:r w:rsidR="00D7400F">
              <w:rPr>
                <w:rFonts w:cs="Calibri"/>
                <w:color w:val="000000"/>
                <w:sz w:val="18"/>
                <w:szCs w:val="18"/>
                <w:shd w:val="clear" w:color="auto" w:fill="FFFFFF"/>
              </w:rPr>
              <w:t>–</w:t>
            </w:r>
            <w:r w:rsidRPr="00140E9F">
              <w:rPr>
                <w:rFonts w:cs="Calibri"/>
                <w:b/>
                <w:color w:val="000000"/>
                <w:sz w:val="18"/>
                <w:szCs w:val="18"/>
                <w:shd w:val="clear" w:color="auto" w:fill="FFFFFF"/>
              </w:rPr>
              <w:t>8 Points</w:t>
            </w:r>
          </w:p>
          <w:p w14:paraId="5D2C21BF" w14:textId="3EDE9004" w:rsidR="00A051DC" w:rsidRPr="00140E9F" w:rsidRDefault="00A051DC" w:rsidP="00316BB6">
            <w:pPr>
              <w:spacing w:after="0" w:line="240" w:lineRule="auto"/>
              <w:rPr>
                <w:rFonts w:cs="Calibri"/>
                <w:sz w:val="18"/>
                <w:szCs w:val="18"/>
              </w:rPr>
            </w:pPr>
            <w:r w:rsidRPr="00140E9F">
              <w:rPr>
                <w:rFonts w:cs="Calibri"/>
                <w:i/>
                <w:color w:val="000000"/>
                <w:sz w:val="18"/>
                <w:szCs w:val="18"/>
                <w:shd w:val="clear" w:color="auto" w:fill="FFFFFF"/>
              </w:rPr>
              <w:t>Classify and describe</w:t>
            </w:r>
            <w:r w:rsidRPr="00140E9F">
              <w:rPr>
                <w:rFonts w:cs="Calibri"/>
                <w:color w:val="000000"/>
                <w:sz w:val="18"/>
                <w:szCs w:val="18"/>
                <w:shd w:val="clear" w:color="auto" w:fill="FFFFFF"/>
              </w:rPr>
              <w:t xml:space="preserve"> </w:t>
            </w:r>
            <w:r w:rsidRPr="00140E9F">
              <w:rPr>
                <w:rFonts w:cs="Calibri"/>
                <w:b/>
                <w:color w:val="000000"/>
                <w:sz w:val="18"/>
                <w:szCs w:val="18"/>
                <w:shd w:val="clear" w:color="auto" w:fill="FFFFFF"/>
              </w:rPr>
              <w:t xml:space="preserve">most </w:t>
            </w:r>
            <w:r w:rsidRPr="00140E9F">
              <w:rPr>
                <w:rFonts w:cs="Calibri"/>
                <w:color w:val="000000"/>
                <w:sz w:val="18"/>
                <w:szCs w:val="18"/>
                <w:shd w:val="clear" w:color="auto" w:fill="FFFFFF"/>
              </w:rPr>
              <w:t xml:space="preserve">aspects of a built project by </w:t>
            </w:r>
            <w:r w:rsidRPr="00140E9F">
              <w:rPr>
                <w:rFonts w:cs="Calibri"/>
                <w:i/>
                <w:color w:val="000000"/>
                <w:sz w:val="18"/>
                <w:szCs w:val="18"/>
                <w:shd w:val="clear" w:color="auto" w:fill="FFFFFF"/>
              </w:rPr>
              <w:t>preparing</w:t>
            </w:r>
            <w:r w:rsidRPr="00140E9F">
              <w:rPr>
                <w:rFonts w:cs="Calibri"/>
                <w:color w:val="000000"/>
                <w:sz w:val="18"/>
                <w:szCs w:val="18"/>
                <w:shd w:val="clear" w:color="auto" w:fill="FFFFFF"/>
              </w:rPr>
              <w:t xml:space="preserve"> numeric, written, graphic</w:t>
            </w:r>
            <w:r w:rsidR="00D7400F">
              <w:rPr>
                <w:rFonts w:cs="Calibri"/>
                <w:color w:val="000000"/>
                <w:sz w:val="18"/>
                <w:szCs w:val="18"/>
                <w:shd w:val="clear" w:color="auto" w:fill="FFFFFF"/>
              </w:rPr>
              <w:t>,</w:t>
            </w:r>
            <w:r w:rsidRPr="00140E9F">
              <w:rPr>
                <w:rFonts w:cs="Calibri"/>
                <w:color w:val="000000"/>
                <w:sz w:val="18"/>
                <w:szCs w:val="18"/>
                <w:shd w:val="clear" w:color="auto" w:fill="FFFFFF"/>
              </w:rPr>
              <w:t xml:space="preserve"> and photographic elements that convey information about a built project</w:t>
            </w:r>
          </w:p>
        </w:tc>
        <w:tc>
          <w:tcPr>
            <w:tcW w:w="2880" w:type="dxa"/>
          </w:tcPr>
          <w:p w14:paraId="01177C99" w14:textId="7D9E78ED"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9</w:t>
            </w:r>
            <w:r w:rsidR="00D7400F">
              <w:rPr>
                <w:rFonts w:cs="Calibri"/>
                <w:color w:val="000000"/>
                <w:sz w:val="18"/>
                <w:szCs w:val="18"/>
                <w:shd w:val="clear" w:color="auto" w:fill="FFFFFF"/>
              </w:rPr>
              <w:t>–</w:t>
            </w:r>
            <w:r w:rsidRPr="00140E9F">
              <w:rPr>
                <w:rFonts w:cs="Calibri"/>
                <w:b/>
                <w:color w:val="000000"/>
                <w:sz w:val="18"/>
                <w:szCs w:val="18"/>
                <w:shd w:val="clear" w:color="auto" w:fill="FFFFFF"/>
              </w:rPr>
              <w:t>10 Points</w:t>
            </w:r>
          </w:p>
          <w:p w14:paraId="7D13B5BF" w14:textId="445F03F9" w:rsidR="00A051DC" w:rsidRPr="00140E9F" w:rsidRDefault="00A051DC" w:rsidP="00316BB6">
            <w:pPr>
              <w:spacing w:after="0" w:line="240" w:lineRule="auto"/>
              <w:rPr>
                <w:rFonts w:cs="Calibri"/>
                <w:sz w:val="18"/>
                <w:szCs w:val="18"/>
              </w:rPr>
            </w:pPr>
            <w:r w:rsidRPr="00140E9F">
              <w:rPr>
                <w:rFonts w:cs="Calibri"/>
                <w:i/>
                <w:color w:val="000000"/>
                <w:sz w:val="18"/>
                <w:szCs w:val="18"/>
                <w:shd w:val="clear" w:color="auto" w:fill="FFFFFF"/>
              </w:rPr>
              <w:t>Classify</w:t>
            </w:r>
            <w:r w:rsidRPr="00140E9F">
              <w:rPr>
                <w:rFonts w:cs="Calibri"/>
                <w:color w:val="000000"/>
                <w:sz w:val="18"/>
                <w:szCs w:val="18"/>
                <w:shd w:val="clear" w:color="auto" w:fill="FFFFFF"/>
              </w:rPr>
              <w:t xml:space="preserve"> </w:t>
            </w:r>
            <w:r w:rsidRPr="00140E9F">
              <w:rPr>
                <w:rFonts w:cs="Calibri"/>
                <w:b/>
                <w:color w:val="000000"/>
                <w:sz w:val="18"/>
                <w:szCs w:val="18"/>
                <w:shd w:val="clear" w:color="auto" w:fill="FFFFFF"/>
              </w:rPr>
              <w:t xml:space="preserve">all </w:t>
            </w:r>
            <w:r w:rsidRPr="00140E9F">
              <w:rPr>
                <w:rFonts w:cs="Calibri"/>
                <w:color w:val="000000"/>
                <w:sz w:val="18"/>
                <w:szCs w:val="18"/>
                <w:shd w:val="clear" w:color="auto" w:fill="FFFFFF"/>
              </w:rPr>
              <w:t xml:space="preserve">aspects of a built project by </w:t>
            </w:r>
            <w:r w:rsidRPr="00140E9F">
              <w:rPr>
                <w:rFonts w:cs="Calibri"/>
                <w:i/>
                <w:color w:val="000000"/>
                <w:sz w:val="18"/>
                <w:szCs w:val="18"/>
                <w:shd w:val="clear" w:color="auto" w:fill="FFFFFF"/>
              </w:rPr>
              <w:t>preparing</w:t>
            </w:r>
            <w:r w:rsidRPr="00140E9F">
              <w:rPr>
                <w:rFonts w:cs="Calibri"/>
                <w:color w:val="000000"/>
                <w:sz w:val="18"/>
                <w:szCs w:val="18"/>
                <w:shd w:val="clear" w:color="auto" w:fill="FFFFFF"/>
              </w:rPr>
              <w:t xml:space="preserve"> numeric, written, graphic</w:t>
            </w:r>
            <w:r w:rsidR="00E422A5">
              <w:rPr>
                <w:rFonts w:cs="Calibri"/>
                <w:color w:val="000000"/>
                <w:sz w:val="18"/>
                <w:szCs w:val="18"/>
                <w:shd w:val="clear" w:color="auto" w:fill="FFFFFF"/>
              </w:rPr>
              <w:t>,</w:t>
            </w:r>
            <w:r w:rsidRPr="00140E9F">
              <w:rPr>
                <w:rFonts w:cs="Calibri"/>
                <w:color w:val="000000"/>
                <w:sz w:val="18"/>
                <w:szCs w:val="18"/>
                <w:shd w:val="clear" w:color="auto" w:fill="FFFFFF"/>
              </w:rPr>
              <w:t xml:space="preserve"> and photographic elements that convey information about a built project</w:t>
            </w:r>
          </w:p>
        </w:tc>
      </w:tr>
      <w:tr w:rsidR="00A051DC" w:rsidRPr="002E3587" w14:paraId="2534809D" w14:textId="77777777" w:rsidTr="00316BB6">
        <w:tc>
          <w:tcPr>
            <w:tcW w:w="3055" w:type="dxa"/>
          </w:tcPr>
          <w:p w14:paraId="12EFDA20" w14:textId="53F90E50" w:rsidR="00D7400F" w:rsidRDefault="00A051DC" w:rsidP="00D7400F">
            <w:pPr>
              <w:spacing w:after="0" w:line="240" w:lineRule="auto"/>
              <w:rPr>
                <w:rFonts w:cs="Calibri"/>
                <w:i/>
                <w:color w:val="000000"/>
                <w:sz w:val="18"/>
                <w:szCs w:val="18"/>
                <w:shd w:val="clear" w:color="auto" w:fill="FFFFFF"/>
              </w:rPr>
            </w:pPr>
            <w:r w:rsidRPr="00140E9F">
              <w:rPr>
                <w:rFonts w:cs="Calibri"/>
                <w:b/>
                <w:color w:val="000000"/>
                <w:sz w:val="18"/>
                <w:szCs w:val="18"/>
                <w:shd w:val="clear" w:color="auto" w:fill="FFFFFF"/>
              </w:rPr>
              <w:t>0</w:t>
            </w:r>
            <w:r w:rsidR="00D7400F">
              <w:rPr>
                <w:rFonts w:cs="Calibri"/>
                <w:color w:val="000000"/>
                <w:sz w:val="18"/>
                <w:szCs w:val="18"/>
                <w:shd w:val="clear" w:color="auto" w:fill="FFFFFF"/>
              </w:rPr>
              <w:t>–</w:t>
            </w:r>
            <w:r w:rsidRPr="00140E9F">
              <w:rPr>
                <w:rFonts w:cs="Calibri"/>
                <w:b/>
                <w:color w:val="000000"/>
                <w:sz w:val="18"/>
                <w:szCs w:val="18"/>
                <w:shd w:val="clear" w:color="auto" w:fill="FFFFFF"/>
              </w:rPr>
              <w:t>3 Points</w:t>
            </w:r>
          </w:p>
          <w:p w14:paraId="7E6F5892" w14:textId="14A6F107" w:rsidR="00A051DC" w:rsidRPr="00140E9F" w:rsidRDefault="00A051DC" w:rsidP="0040302E">
            <w:pPr>
              <w:spacing w:after="0" w:line="240" w:lineRule="auto"/>
              <w:rPr>
                <w:rFonts w:cs="Calibri"/>
                <w:b/>
                <w:color w:val="000000"/>
                <w:sz w:val="18"/>
                <w:szCs w:val="18"/>
                <w:shd w:val="clear" w:color="auto" w:fill="FFFFFF"/>
              </w:rPr>
            </w:pPr>
            <w:r w:rsidRPr="0040302E">
              <w:rPr>
                <w:rFonts w:cs="Calibri"/>
                <w:color w:val="000000"/>
                <w:sz w:val="18"/>
                <w:szCs w:val="18"/>
                <w:shd w:val="clear" w:color="auto" w:fill="FFFFFF"/>
              </w:rPr>
              <w:t>Unable to</w:t>
            </w:r>
            <w:r w:rsidRPr="00140E9F">
              <w:rPr>
                <w:rFonts w:cs="Calibri"/>
                <w:i/>
                <w:color w:val="000000"/>
                <w:sz w:val="18"/>
                <w:szCs w:val="18"/>
                <w:shd w:val="clear" w:color="auto" w:fill="FFFFFF"/>
              </w:rPr>
              <w:t xml:space="preserve"> </w:t>
            </w:r>
            <w:r w:rsidR="00D7400F">
              <w:rPr>
                <w:rFonts w:cs="Calibri"/>
                <w:i/>
                <w:color w:val="000000"/>
                <w:sz w:val="18"/>
                <w:szCs w:val="18"/>
                <w:shd w:val="clear" w:color="auto" w:fill="FFFFFF"/>
              </w:rPr>
              <w:t>u</w:t>
            </w:r>
            <w:r w:rsidRPr="00140E9F">
              <w:rPr>
                <w:rFonts w:cs="Calibri"/>
                <w:i/>
                <w:color w:val="000000"/>
                <w:sz w:val="18"/>
                <w:szCs w:val="18"/>
                <w:shd w:val="clear" w:color="auto" w:fill="FFFFFF"/>
              </w:rPr>
              <w:t>se</w:t>
            </w:r>
            <w:r w:rsidRPr="00140E9F">
              <w:rPr>
                <w:rFonts w:cs="Calibri"/>
                <w:color w:val="000000"/>
                <w:sz w:val="18"/>
                <w:szCs w:val="18"/>
                <w:shd w:val="clear" w:color="auto" w:fill="FFFFFF"/>
              </w:rPr>
              <w:t xml:space="preserve"> appropriate types of media in appropriate quadrants</w:t>
            </w:r>
          </w:p>
          <w:p w14:paraId="10A5CADC" w14:textId="77777777" w:rsidR="00A051DC" w:rsidRPr="00140E9F" w:rsidRDefault="00A051DC" w:rsidP="00316BB6">
            <w:pPr>
              <w:spacing w:after="0" w:line="240" w:lineRule="auto"/>
              <w:jc w:val="center"/>
              <w:rPr>
                <w:rFonts w:cs="Calibri"/>
                <w:sz w:val="18"/>
                <w:szCs w:val="18"/>
              </w:rPr>
            </w:pPr>
          </w:p>
        </w:tc>
        <w:tc>
          <w:tcPr>
            <w:tcW w:w="2970" w:type="dxa"/>
          </w:tcPr>
          <w:p w14:paraId="328AA963" w14:textId="3E44D93B" w:rsidR="00D7400F" w:rsidRDefault="00A051DC" w:rsidP="00D7400F">
            <w:pPr>
              <w:spacing w:after="0" w:line="240" w:lineRule="auto"/>
              <w:rPr>
                <w:rFonts w:cs="Calibri"/>
                <w:i/>
                <w:color w:val="000000"/>
                <w:sz w:val="18"/>
                <w:szCs w:val="18"/>
                <w:shd w:val="clear" w:color="auto" w:fill="FFFFFF"/>
              </w:rPr>
            </w:pPr>
            <w:r w:rsidRPr="00140E9F">
              <w:rPr>
                <w:rFonts w:cs="Calibri"/>
                <w:b/>
                <w:color w:val="000000"/>
                <w:sz w:val="18"/>
                <w:szCs w:val="18"/>
                <w:shd w:val="clear" w:color="auto" w:fill="FFFFFF"/>
              </w:rPr>
              <w:t>4</w:t>
            </w:r>
            <w:r w:rsidR="00D7400F">
              <w:rPr>
                <w:rFonts w:cs="Calibri"/>
                <w:color w:val="000000"/>
                <w:sz w:val="18"/>
                <w:szCs w:val="18"/>
                <w:shd w:val="clear" w:color="auto" w:fill="FFFFFF"/>
              </w:rPr>
              <w:t>–</w:t>
            </w:r>
            <w:r w:rsidRPr="00140E9F">
              <w:rPr>
                <w:rFonts w:cs="Calibri"/>
                <w:b/>
                <w:color w:val="000000"/>
                <w:sz w:val="18"/>
                <w:szCs w:val="18"/>
                <w:shd w:val="clear" w:color="auto" w:fill="FFFFFF"/>
              </w:rPr>
              <w:t>8 Points</w:t>
            </w:r>
          </w:p>
          <w:p w14:paraId="6FE4596A" w14:textId="0BC57E4B" w:rsidR="00A051DC" w:rsidRPr="00140E9F" w:rsidRDefault="00A051DC" w:rsidP="0040302E">
            <w:pPr>
              <w:spacing w:after="0" w:line="240" w:lineRule="auto"/>
              <w:rPr>
                <w:rFonts w:cs="Calibri"/>
                <w:b/>
                <w:color w:val="000000"/>
                <w:sz w:val="18"/>
                <w:szCs w:val="18"/>
                <w:shd w:val="clear" w:color="auto" w:fill="FFFFFF"/>
              </w:rPr>
            </w:pPr>
            <w:r w:rsidRPr="00140E9F">
              <w:rPr>
                <w:rFonts w:cs="Calibri"/>
                <w:i/>
                <w:color w:val="000000"/>
                <w:sz w:val="18"/>
                <w:szCs w:val="18"/>
                <w:shd w:val="clear" w:color="auto" w:fill="FFFFFF"/>
              </w:rPr>
              <w:t>Use</w:t>
            </w:r>
            <w:r w:rsidRPr="00140E9F">
              <w:rPr>
                <w:rFonts w:cs="Calibri"/>
                <w:color w:val="000000"/>
                <w:sz w:val="18"/>
                <w:szCs w:val="18"/>
                <w:shd w:val="clear" w:color="auto" w:fill="FFFFFF"/>
              </w:rPr>
              <w:t xml:space="preserve"> appropriate types of media in appropriate quadrants </w:t>
            </w:r>
            <w:r w:rsidRPr="00140E9F">
              <w:rPr>
                <w:rFonts w:cs="Calibri"/>
                <w:b/>
                <w:color w:val="000000"/>
                <w:sz w:val="18"/>
                <w:szCs w:val="18"/>
                <w:shd w:val="clear" w:color="auto" w:fill="FFFFFF"/>
              </w:rPr>
              <w:t xml:space="preserve">most of the time  </w:t>
            </w:r>
          </w:p>
          <w:p w14:paraId="26472CC6" w14:textId="77777777" w:rsidR="00A051DC" w:rsidRPr="00140E9F" w:rsidRDefault="00A051DC" w:rsidP="00316BB6">
            <w:pPr>
              <w:spacing w:after="0" w:line="240" w:lineRule="auto"/>
              <w:rPr>
                <w:rFonts w:cs="Calibri"/>
                <w:sz w:val="18"/>
                <w:szCs w:val="18"/>
              </w:rPr>
            </w:pPr>
          </w:p>
        </w:tc>
        <w:tc>
          <w:tcPr>
            <w:tcW w:w="2880" w:type="dxa"/>
          </w:tcPr>
          <w:p w14:paraId="1695B57F" w14:textId="4BD94ADD" w:rsidR="00E422A5" w:rsidRDefault="00A051DC" w:rsidP="00E422A5">
            <w:pPr>
              <w:tabs>
                <w:tab w:val="left" w:pos="1859"/>
              </w:tabs>
              <w:spacing w:after="0" w:line="240" w:lineRule="auto"/>
              <w:rPr>
                <w:rFonts w:cs="Calibri"/>
                <w:i/>
                <w:color w:val="000000"/>
                <w:sz w:val="18"/>
                <w:szCs w:val="18"/>
                <w:shd w:val="clear" w:color="auto" w:fill="FFFFFF"/>
              </w:rPr>
            </w:pPr>
            <w:r w:rsidRPr="00140E9F">
              <w:rPr>
                <w:rFonts w:cs="Calibri"/>
                <w:b/>
                <w:color w:val="000000"/>
                <w:sz w:val="18"/>
                <w:szCs w:val="18"/>
                <w:shd w:val="clear" w:color="auto" w:fill="FFFFFF"/>
              </w:rPr>
              <w:t>9</w:t>
            </w:r>
            <w:r w:rsidR="00D7400F">
              <w:rPr>
                <w:rFonts w:cs="Calibri"/>
                <w:color w:val="000000"/>
                <w:sz w:val="18"/>
                <w:szCs w:val="18"/>
                <w:shd w:val="clear" w:color="auto" w:fill="FFFFFF"/>
              </w:rPr>
              <w:t>–</w:t>
            </w:r>
            <w:r w:rsidRPr="00140E9F">
              <w:rPr>
                <w:rFonts w:cs="Calibri"/>
                <w:b/>
                <w:color w:val="000000"/>
                <w:sz w:val="18"/>
                <w:szCs w:val="18"/>
                <w:shd w:val="clear" w:color="auto" w:fill="FFFFFF"/>
              </w:rPr>
              <w:t>10 Points</w:t>
            </w:r>
          </w:p>
          <w:p w14:paraId="3285249B" w14:textId="6A19E30A" w:rsidR="00A051DC" w:rsidRPr="00140E9F" w:rsidRDefault="00A051DC" w:rsidP="0040302E">
            <w:pPr>
              <w:tabs>
                <w:tab w:val="left" w:pos="1859"/>
              </w:tabs>
              <w:spacing w:after="0" w:line="240" w:lineRule="auto"/>
              <w:rPr>
                <w:rFonts w:cs="Calibri"/>
                <w:b/>
                <w:color w:val="000000"/>
                <w:sz w:val="18"/>
                <w:szCs w:val="18"/>
                <w:shd w:val="clear" w:color="auto" w:fill="FFFFFF"/>
              </w:rPr>
            </w:pPr>
            <w:r w:rsidRPr="00140E9F">
              <w:rPr>
                <w:rFonts w:cs="Calibri"/>
                <w:i/>
                <w:color w:val="000000"/>
                <w:sz w:val="18"/>
                <w:szCs w:val="18"/>
                <w:shd w:val="clear" w:color="auto" w:fill="FFFFFF"/>
              </w:rPr>
              <w:t>Use</w:t>
            </w:r>
            <w:r w:rsidRPr="00140E9F">
              <w:rPr>
                <w:rFonts w:cs="Calibri"/>
                <w:color w:val="000000"/>
                <w:sz w:val="18"/>
                <w:szCs w:val="18"/>
                <w:shd w:val="clear" w:color="auto" w:fill="FFFFFF"/>
              </w:rPr>
              <w:t xml:space="preserve"> appropriate types of media in appropriate quadrants </w:t>
            </w:r>
            <w:r w:rsidRPr="00140E9F">
              <w:rPr>
                <w:rFonts w:cs="Calibri"/>
                <w:b/>
                <w:color w:val="000000"/>
                <w:sz w:val="18"/>
                <w:szCs w:val="18"/>
                <w:shd w:val="clear" w:color="auto" w:fill="FFFFFF"/>
              </w:rPr>
              <w:t xml:space="preserve">all the time  </w:t>
            </w:r>
          </w:p>
          <w:p w14:paraId="38DA2E71" w14:textId="77777777" w:rsidR="00A051DC" w:rsidRPr="00140E9F" w:rsidRDefault="00A051DC" w:rsidP="00316BB6">
            <w:pPr>
              <w:spacing w:after="0" w:line="240" w:lineRule="auto"/>
              <w:rPr>
                <w:rFonts w:cs="Calibri"/>
                <w:sz w:val="18"/>
                <w:szCs w:val="18"/>
              </w:rPr>
            </w:pPr>
          </w:p>
        </w:tc>
      </w:tr>
      <w:tr w:rsidR="00A051DC" w:rsidRPr="00140E9F" w14:paraId="4ECF7B57" w14:textId="77777777" w:rsidTr="00316BB6">
        <w:tc>
          <w:tcPr>
            <w:tcW w:w="3055" w:type="dxa"/>
          </w:tcPr>
          <w:p w14:paraId="6A36DF86" w14:textId="7E27DFE7"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0</w:t>
            </w:r>
            <w:r w:rsidR="00D7400F">
              <w:rPr>
                <w:rFonts w:cs="Calibri"/>
                <w:color w:val="000000"/>
                <w:sz w:val="18"/>
                <w:szCs w:val="18"/>
                <w:shd w:val="clear" w:color="auto" w:fill="FFFFFF"/>
              </w:rPr>
              <w:t>–</w:t>
            </w:r>
            <w:r w:rsidRPr="00140E9F">
              <w:rPr>
                <w:rFonts w:cs="Calibri"/>
                <w:b/>
                <w:color w:val="000000"/>
                <w:sz w:val="18"/>
                <w:szCs w:val="18"/>
                <w:shd w:val="clear" w:color="auto" w:fill="FFFFFF"/>
              </w:rPr>
              <w:t>3 Points</w:t>
            </w:r>
          </w:p>
          <w:p w14:paraId="562A0560" w14:textId="6BF0C65A" w:rsidR="00A051DC" w:rsidRPr="00140E9F" w:rsidRDefault="00A051DC" w:rsidP="00316BB6">
            <w:pPr>
              <w:tabs>
                <w:tab w:val="left" w:pos="1977"/>
              </w:tabs>
              <w:spacing w:after="0" w:line="240" w:lineRule="auto"/>
              <w:rPr>
                <w:rFonts w:cs="Calibri"/>
                <w:sz w:val="18"/>
                <w:szCs w:val="18"/>
              </w:rPr>
            </w:pPr>
            <w:r w:rsidRPr="0040302E">
              <w:rPr>
                <w:rFonts w:cs="Calibri"/>
                <w:sz w:val="18"/>
                <w:szCs w:val="18"/>
              </w:rPr>
              <w:t>Unable to</w:t>
            </w:r>
            <w:r w:rsidRPr="00140E9F">
              <w:rPr>
                <w:rFonts w:cs="Calibri"/>
                <w:sz w:val="18"/>
                <w:szCs w:val="18"/>
              </w:rPr>
              <w:t xml:space="preserve"> </w:t>
            </w:r>
            <w:r w:rsidR="00D7400F">
              <w:rPr>
                <w:rFonts w:cs="Calibri"/>
                <w:i/>
                <w:color w:val="000000"/>
                <w:sz w:val="18"/>
                <w:szCs w:val="18"/>
                <w:shd w:val="clear" w:color="auto" w:fill="FFFFFF"/>
              </w:rPr>
              <w:t>a</w:t>
            </w:r>
            <w:r w:rsidRPr="00140E9F">
              <w:rPr>
                <w:rFonts w:cs="Calibri"/>
                <w:i/>
                <w:color w:val="000000"/>
                <w:sz w:val="18"/>
                <w:szCs w:val="18"/>
                <w:shd w:val="clear" w:color="auto" w:fill="FFFFFF"/>
              </w:rPr>
              <w:t>nalyze</w:t>
            </w:r>
            <w:r w:rsidRPr="00140E9F">
              <w:rPr>
                <w:rFonts w:cs="Calibri"/>
                <w:color w:val="000000"/>
                <w:sz w:val="18"/>
                <w:szCs w:val="18"/>
                <w:shd w:val="clear" w:color="auto" w:fill="FFFFFF"/>
              </w:rPr>
              <w:t xml:space="preserve"> an existing project through environmental, economic, socio-cultural, and experiential perspectives of Integral Sustainable Design </w:t>
            </w:r>
            <w:r w:rsidRPr="00140E9F">
              <w:rPr>
                <w:rFonts w:cs="Calibri"/>
                <w:b/>
                <w:color w:val="000000"/>
                <w:sz w:val="18"/>
                <w:szCs w:val="18"/>
                <w:shd w:val="clear" w:color="auto" w:fill="FFFFFF"/>
              </w:rPr>
              <w:t>and is unable to rate</w:t>
            </w:r>
            <w:r w:rsidRPr="00140E9F">
              <w:rPr>
                <w:rFonts w:cs="Calibri"/>
                <w:color w:val="000000"/>
                <w:sz w:val="18"/>
                <w:szCs w:val="18"/>
                <w:shd w:val="clear" w:color="auto" w:fill="FFFFFF"/>
              </w:rPr>
              <w:t xml:space="preserve"> the success of that project as a whole</w:t>
            </w:r>
          </w:p>
        </w:tc>
        <w:tc>
          <w:tcPr>
            <w:tcW w:w="2970" w:type="dxa"/>
          </w:tcPr>
          <w:p w14:paraId="251D0AB8" w14:textId="0EF65FBD" w:rsidR="00A051DC" w:rsidRPr="00140E9F" w:rsidRDefault="00A051DC" w:rsidP="00A10412">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9</w:t>
            </w:r>
            <w:r w:rsidR="00D7400F">
              <w:rPr>
                <w:rFonts w:cs="Calibri"/>
                <w:color w:val="000000"/>
                <w:sz w:val="18"/>
                <w:szCs w:val="18"/>
                <w:shd w:val="clear" w:color="auto" w:fill="FFFFFF"/>
              </w:rPr>
              <w:t>–</w:t>
            </w:r>
            <w:r w:rsidRPr="00140E9F">
              <w:rPr>
                <w:rFonts w:cs="Calibri"/>
                <w:b/>
                <w:color w:val="000000"/>
                <w:sz w:val="18"/>
                <w:szCs w:val="18"/>
                <w:shd w:val="clear" w:color="auto" w:fill="FFFFFF"/>
              </w:rPr>
              <w:t>10 Points</w:t>
            </w:r>
          </w:p>
          <w:p w14:paraId="6630FC53" w14:textId="1CC37EA6" w:rsidR="00A051DC" w:rsidRPr="00140E9F" w:rsidRDefault="00A051DC" w:rsidP="00316BB6">
            <w:pPr>
              <w:spacing w:after="0" w:line="240" w:lineRule="auto"/>
              <w:rPr>
                <w:rFonts w:cs="Calibri"/>
                <w:sz w:val="18"/>
                <w:szCs w:val="18"/>
              </w:rPr>
            </w:pPr>
            <w:r w:rsidRPr="00140E9F">
              <w:rPr>
                <w:rFonts w:cs="Calibri"/>
                <w:i/>
                <w:color w:val="000000"/>
                <w:sz w:val="18"/>
                <w:szCs w:val="18"/>
                <w:shd w:val="clear" w:color="auto" w:fill="FFFFFF"/>
              </w:rPr>
              <w:t>Analyze</w:t>
            </w:r>
            <w:r w:rsidRPr="00140E9F">
              <w:rPr>
                <w:rFonts w:cs="Calibri"/>
                <w:color w:val="000000"/>
                <w:sz w:val="18"/>
                <w:szCs w:val="18"/>
                <w:shd w:val="clear" w:color="auto" w:fill="FFFFFF"/>
              </w:rPr>
              <w:t xml:space="preserve"> an existing project through environmental, economic, socio-cultural, and experiential perspectives of Integral Sustainable Design </w:t>
            </w:r>
            <w:r w:rsidRPr="00140E9F">
              <w:rPr>
                <w:rFonts w:cs="Calibri"/>
                <w:b/>
                <w:color w:val="000000"/>
                <w:sz w:val="18"/>
                <w:szCs w:val="18"/>
                <w:shd w:val="clear" w:color="auto" w:fill="FFFFFF"/>
              </w:rPr>
              <w:t>but is unable to rate</w:t>
            </w:r>
            <w:r w:rsidRPr="00140E9F">
              <w:rPr>
                <w:rFonts w:cs="Calibri"/>
                <w:color w:val="000000"/>
                <w:sz w:val="18"/>
                <w:szCs w:val="18"/>
                <w:shd w:val="clear" w:color="auto" w:fill="FFFFFF"/>
              </w:rPr>
              <w:t xml:space="preserve"> the success of that project as a whole</w:t>
            </w:r>
          </w:p>
        </w:tc>
        <w:tc>
          <w:tcPr>
            <w:tcW w:w="2880" w:type="dxa"/>
          </w:tcPr>
          <w:p w14:paraId="004CE0EF" w14:textId="12DE677F" w:rsidR="00A051DC" w:rsidRPr="00140E9F" w:rsidRDefault="00A051DC" w:rsidP="00316BB6">
            <w:pPr>
              <w:spacing w:after="0" w:line="240" w:lineRule="auto"/>
              <w:rPr>
                <w:rFonts w:cs="Calibri"/>
                <w:b/>
                <w:color w:val="000000"/>
                <w:sz w:val="18"/>
                <w:szCs w:val="18"/>
                <w:shd w:val="clear" w:color="auto" w:fill="FFFFFF"/>
              </w:rPr>
            </w:pPr>
            <w:r w:rsidRPr="00140E9F">
              <w:rPr>
                <w:rFonts w:cs="Calibri"/>
                <w:b/>
                <w:color w:val="000000"/>
                <w:sz w:val="18"/>
                <w:szCs w:val="18"/>
                <w:shd w:val="clear" w:color="auto" w:fill="FFFFFF"/>
              </w:rPr>
              <w:t>9</w:t>
            </w:r>
            <w:r w:rsidR="00D7400F">
              <w:rPr>
                <w:rFonts w:cs="Calibri"/>
                <w:color w:val="000000"/>
                <w:sz w:val="18"/>
                <w:szCs w:val="18"/>
                <w:shd w:val="clear" w:color="auto" w:fill="FFFFFF"/>
              </w:rPr>
              <w:t>–</w:t>
            </w:r>
            <w:r w:rsidRPr="00140E9F">
              <w:rPr>
                <w:rFonts w:cs="Calibri"/>
                <w:b/>
                <w:color w:val="000000"/>
                <w:sz w:val="18"/>
                <w:szCs w:val="18"/>
                <w:shd w:val="clear" w:color="auto" w:fill="FFFFFF"/>
              </w:rPr>
              <w:t>10 Points</w:t>
            </w:r>
          </w:p>
          <w:p w14:paraId="205DF011" w14:textId="793527A9" w:rsidR="00A051DC" w:rsidRPr="00140E9F" w:rsidRDefault="00A051DC" w:rsidP="00316BB6">
            <w:pPr>
              <w:spacing w:after="0" w:line="240" w:lineRule="auto"/>
              <w:rPr>
                <w:rFonts w:cs="Calibri"/>
                <w:b/>
                <w:color w:val="000000"/>
                <w:sz w:val="18"/>
                <w:szCs w:val="18"/>
                <w:shd w:val="clear" w:color="auto" w:fill="FFFFFF"/>
              </w:rPr>
            </w:pPr>
            <w:r w:rsidRPr="00140E9F">
              <w:rPr>
                <w:rFonts w:cs="Calibri"/>
                <w:i/>
                <w:color w:val="000000"/>
                <w:sz w:val="18"/>
                <w:szCs w:val="18"/>
                <w:shd w:val="clear" w:color="auto" w:fill="FFFFFF"/>
              </w:rPr>
              <w:t>Analyze</w:t>
            </w:r>
            <w:r w:rsidRPr="00140E9F">
              <w:rPr>
                <w:rFonts w:cs="Calibri"/>
                <w:color w:val="000000"/>
                <w:sz w:val="18"/>
                <w:szCs w:val="18"/>
                <w:shd w:val="clear" w:color="auto" w:fill="FFFFFF"/>
              </w:rPr>
              <w:t xml:space="preserve"> an existing project through environmental, economic, socio-cultural, and experiential perspectives of Integral Sustainable Design and </w:t>
            </w:r>
            <w:r w:rsidRPr="00140E9F">
              <w:rPr>
                <w:rFonts w:cs="Calibri"/>
                <w:b/>
                <w:i/>
                <w:color w:val="000000"/>
                <w:sz w:val="18"/>
                <w:szCs w:val="18"/>
                <w:shd w:val="clear" w:color="auto" w:fill="FFFFFF"/>
              </w:rPr>
              <w:t>rate</w:t>
            </w:r>
            <w:r w:rsidRPr="00140E9F">
              <w:rPr>
                <w:rFonts w:cs="Calibri"/>
                <w:color w:val="000000"/>
                <w:sz w:val="18"/>
                <w:szCs w:val="18"/>
                <w:shd w:val="clear" w:color="auto" w:fill="FFFFFF"/>
              </w:rPr>
              <w:t xml:space="preserve"> the success of that project as a whole</w:t>
            </w:r>
          </w:p>
        </w:tc>
      </w:tr>
    </w:tbl>
    <w:p w14:paraId="08BBA58E" w14:textId="77777777" w:rsidR="00A051DC" w:rsidRPr="00140E9F" w:rsidRDefault="00A051DC" w:rsidP="00E61A07">
      <w:pPr>
        <w:rPr>
          <w:i/>
          <w:sz w:val="18"/>
          <w:szCs w:val="18"/>
        </w:rPr>
      </w:pPr>
    </w:p>
    <w:p w14:paraId="21CAF01C" w14:textId="073F64E6" w:rsidR="00A051DC" w:rsidRDefault="00A051DC" w:rsidP="00E61A07">
      <w:pPr>
        <w:rPr>
          <w:i/>
        </w:rPr>
      </w:pPr>
      <w:r w:rsidRPr="00140E9F">
        <w:rPr>
          <w:i/>
          <w:sz w:val="18"/>
          <w:szCs w:val="18"/>
        </w:rPr>
        <w:br w:type="page"/>
      </w:r>
      <w:r w:rsidRPr="00463583">
        <w:rPr>
          <w:i/>
        </w:rPr>
        <w:lastRenderedPageBreak/>
        <w:t>Integral Sustainable Design: Case Study</w:t>
      </w:r>
      <w:r w:rsidR="00D8577C">
        <w:rPr>
          <w:i/>
        </w:rPr>
        <w:t xml:space="preserve"> </w:t>
      </w:r>
    </w:p>
    <w:p w14:paraId="613A0B88" w14:textId="0368DF16" w:rsidR="00A051DC" w:rsidRPr="00CB3B4E" w:rsidRDefault="00A114D5" w:rsidP="00CB3B4E">
      <w:pPr>
        <w:spacing w:line="240" w:lineRule="auto"/>
        <w:rPr>
          <w:sz w:val="28"/>
          <w:szCs w:val="28"/>
        </w:rPr>
      </w:pPr>
      <w:r>
        <w:rPr>
          <w:noProof/>
        </w:rPr>
        <w:drawing>
          <wp:anchor distT="0" distB="0" distL="114300" distR="114300" simplePos="0" relativeHeight="251657216" behindDoc="0" locked="0" layoutInCell="1" allowOverlap="1" wp14:anchorId="00F1782E" wp14:editId="7671B63B">
            <wp:simplePos x="0" y="0"/>
            <wp:positionH relativeFrom="column">
              <wp:posOffset>5486400</wp:posOffset>
            </wp:positionH>
            <wp:positionV relativeFrom="paragraph">
              <wp:posOffset>-333375</wp:posOffset>
            </wp:positionV>
            <wp:extent cx="819150" cy="847725"/>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9150" cy="847725"/>
                    </a:xfrm>
                    <a:prstGeom prst="rect">
                      <a:avLst/>
                    </a:prstGeom>
                    <a:noFill/>
                  </pic:spPr>
                </pic:pic>
              </a:graphicData>
            </a:graphic>
            <wp14:sizeRelH relativeFrom="page">
              <wp14:pctWidth>0</wp14:pctWidth>
            </wp14:sizeRelH>
            <wp14:sizeRelV relativeFrom="page">
              <wp14:pctHeight>0</wp14:pctHeight>
            </wp14:sizeRelV>
          </wp:anchor>
        </w:drawing>
      </w:r>
      <w:r w:rsidR="00A051DC" w:rsidRPr="00CB3B4E">
        <w:rPr>
          <w:b/>
          <w:sz w:val="28"/>
          <w:szCs w:val="28"/>
        </w:rPr>
        <w:t>The Facts: Behaviors Perspective (Maximize Performance)</w:t>
      </w:r>
      <w:r w:rsidR="00A051DC" w:rsidRPr="00CB3B4E">
        <w:rPr>
          <w:b/>
          <w:sz w:val="28"/>
          <w:szCs w:val="28"/>
        </w:rPr>
        <w:br/>
      </w:r>
      <w:r w:rsidR="00A051DC">
        <w:rPr>
          <w:sz w:val="24"/>
        </w:rPr>
        <w:t xml:space="preserve">Insert small picture of project </w:t>
      </w:r>
    </w:p>
    <w:p w14:paraId="0AD942DE" w14:textId="77777777" w:rsidR="00A051DC" w:rsidRPr="0040302E" w:rsidRDefault="00A051DC" w:rsidP="00CB3B4E">
      <w:pPr>
        <w:pStyle w:val="NoSpacing"/>
        <w:rPr>
          <w:b/>
          <w:sz w:val="36"/>
        </w:rPr>
      </w:pPr>
      <w:r w:rsidRPr="0040302E">
        <w:rPr>
          <w:b/>
          <w:sz w:val="36"/>
        </w:rPr>
        <w:t>(Insert name of project here)</w:t>
      </w:r>
    </w:p>
    <w:p w14:paraId="4BE6F126" w14:textId="77777777" w:rsidR="00A051DC" w:rsidRDefault="00A051DC" w:rsidP="00463583">
      <w:pPr>
        <w:pStyle w:val="NoSpacing"/>
        <w:rPr>
          <w:sz w:val="24"/>
        </w:rPr>
      </w:pPr>
      <w:r>
        <w:rPr>
          <w:sz w:val="24"/>
        </w:rPr>
        <w:t>(Insert date of creation)</w:t>
      </w:r>
    </w:p>
    <w:p w14:paraId="75BE28FA" w14:textId="77777777" w:rsidR="00A051DC" w:rsidRDefault="00A051DC" w:rsidP="00463583">
      <w:pPr>
        <w:pStyle w:val="NoSpacing"/>
        <w:rPr>
          <w:sz w:val="24"/>
        </w:rPr>
      </w:pPr>
      <w:r>
        <w:rPr>
          <w:sz w:val="24"/>
        </w:rPr>
        <w:t>(Insert name of designer, builder, engineer, client)</w:t>
      </w:r>
    </w:p>
    <w:p w14:paraId="1B36E76C" w14:textId="2D39A90B" w:rsidR="00A051DC" w:rsidRDefault="00A051DC" w:rsidP="00463583">
      <w:pPr>
        <w:pStyle w:val="NoSpacing"/>
        <w:rPr>
          <w:sz w:val="24"/>
        </w:rPr>
      </w:pPr>
      <w:r>
        <w:rPr>
          <w:sz w:val="24"/>
        </w:rPr>
        <w:t xml:space="preserve">(Insert </w:t>
      </w:r>
      <w:r w:rsidR="00E422A5">
        <w:rPr>
          <w:sz w:val="24"/>
        </w:rPr>
        <w:t>l</w:t>
      </w:r>
      <w:r>
        <w:rPr>
          <w:sz w:val="24"/>
        </w:rPr>
        <w:t>ocation)</w:t>
      </w:r>
    </w:p>
    <w:p w14:paraId="2458E397" w14:textId="77777777" w:rsidR="00A051DC" w:rsidRDefault="00A051DC" w:rsidP="00463583">
      <w:pPr>
        <w:pStyle w:val="NoSpacing"/>
        <w:rPr>
          <w:sz w:val="24"/>
        </w:rPr>
      </w:pPr>
    </w:p>
    <w:p w14:paraId="011FEB08" w14:textId="24FA696C" w:rsidR="00A051DC" w:rsidRDefault="00A051DC" w:rsidP="00463583">
      <w:pPr>
        <w:pStyle w:val="NoSpacing"/>
        <w:rPr>
          <w:sz w:val="24"/>
        </w:rPr>
      </w:pPr>
      <w:r>
        <w:rPr>
          <w:sz w:val="24"/>
        </w:rPr>
        <w:t>Insert additional (factual) information only in this part of the analysis</w:t>
      </w:r>
      <w:r w:rsidR="00E422A5">
        <w:rPr>
          <w:sz w:val="24"/>
        </w:rPr>
        <w:t>.</w:t>
      </w:r>
    </w:p>
    <w:p w14:paraId="408836D9" w14:textId="45B61655" w:rsidR="00A051DC" w:rsidRDefault="00A051DC" w:rsidP="0002738B">
      <w:pPr>
        <w:pStyle w:val="NoSpacing"/>
        <w:rPr>
          <w:sz w:val="24"/>
        </w:rPr>
      </w:pPr>
      <w:r>
        <w:rPr>
          <w:sz w:val="24"/>
        </w:rPr>
        <w:t>Insert accurate representations of the project (</w:t>
      </w:r>
      <w:r w:rsidR="00E422A5">
        <w:rPr>
          <w:sz w:val="24"/>
        </w:rPr>
        <w:t>p</w:t>
      </w:r>
      <w:r>
        <w:rPr>
          <w:sz w:val="24"/>
        </w:rPr>
        <w:t>lan</w:t>
      </w:r>
      <w:r w:rsidR="00E422A5">
        <w:rPr>
          <w:sz w:val="24"/>
        </w:rPr>
        <w:t>, s</w:t>
      </w:r>
      <w:r>
        <w:rPr>
          <w:sz w:val="24"/>
        </w:rPr>
        <w:t>ection, elevation, site plan, etc.)</w:t>
      </w:r>
      <w:r w:rsidR="00E422A5">
        <w:rPr>
          <w:sz w:val="24"/>
        </w:rPr>
        <w:t>.</w:t>
      </w:r>
      <w:r>
        <w:rPr>
          <w:sz w:val="24"/>
        </w:rPr>
        <w:t xml:space="preserve"> These are not meant to convey experience but simply a simple factual representation of the project.</w:t>
      </w:r>
    </w:p>
    <w:p w14:paraId="44ACEB5D" w14:textId="77777777" w:rsidR="00A051DC" w:rsidRDefault="00A051DC" w:rsidP="0002738B">
      <w:pPr>
        <w:pStyle w:val="NoSpacing"/>
        <w:rPr>
          <w:sz w:val="24"/>
        </w:rPr>
      </w:pPr>
    </w:p>
    <w:p w14:paraId="38CE2D7F" w14:textId="77777777" w:rsidR="00A051DC" w:rsidRDefault="00A051DC" w:rsidP="0002738B">
      <w:pPr>
        <w:pStyle w:val="NoSpacing"/>
        <w:rPr>
          <w:sz w:val="24"/>
        </w:rPr>
      </w:pPr>
    </w:p>
    <w:p w14:paraId="58B42B64" w14:textId="77777777" w:rsidR="00A051DC" w:rsidRDefault="00A051DC" w:rsidP="00E91EA5">
      <w:pPr>
        <w:pStyle w:val="NoSpacing"/>
        <w:rPr>
          <w:i/>
        </w:rPr>
      </w:pPr>
      <w:r>
        <w:rPr>
          <w:sz w:val="24"/>
        </w:rPr>
        <w:br w:type="page"/>
      </w:r>
      <w:r w:rsidRPr="00463583">
        <w:rPr>
          <w:i/>
        </w:rPr>
        <w:lastRenderedPageBreak/>
        <w:t>Integral Sustainable Design: Case Study</w:t>
      </w:r>
    </w:p>
    <w:p w14:paraId="12F17565" w14:textId="77777777" w:rsidR="00A051DC" w:rsidRPr="00463583" w:rsidRDefault="00A051DC" w:rsidP="00E91EA5">
      <w:pPr>
        <w:pStyle w:val="NoSpacing"/>
        <w:rPr>
          <w:i/>
        </w:rPr>
      </w:pPr>
    </w:p>
    <w:p w14:paraId="543163E7" w14:textId="5EC369D3" w:rsidR="00A051DC" w:rsidRPr="00463583" w:rsidRDefault="00A114D5" w:rsidP="00E91EA5">
      <w:pPr>
        <w:pStyle w:val="NoSpacing"/>
      </w:pPr>
      <w:r>
        <w:rPr>
          <w:noProof/>
        </w:rPr>
        <w:drawing>
          <wp:anchor distT="0" distB="0" distL="114300" distR="114300" simplePos="0" relativeHeight="251656192" behindDoc="0" locked="0" layoutInCell="1" allowOverlap="1" wp14:anchorId="4A9C1DD4" wp14:editId="57DD4596">
            <wp:simplePos x="0" y="0"/>
            <wp:positionH relativeFrom="column">
              <wp:posOffset>5600700</wp:posOffset>
            </wp:positionH>
            <wp:positionV relativeFrom="paragraph">
              <wp:posOffset>-1323340</wp:posOffset>
            </wp:positionV>
            <wp:extent cx="838200" cy="81280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b="4118"/>
                    <a:stretch>
                      <a:fillRect/>
                    </a:stretch>
                  </pic:blipFill>
                  <pic:spPr bwMode="auto">
                    <a:xfrm>
                      <a:off x="0" y="0"/>
                      <a:ext cx="838200" cy="812800"/>
                    </a:xfrm>
                    <a:prstGeom prst="rect">
                      <a:avLst/>
                    </a:prstGeom>
                    <a:noFill/>
                  </pic:spPr>
                </pic:pic>
              </a:graphicData>
            </a:graphic>
            <wp14:sizeRelH relativeFrom="page">
              <wp14:pctWidth>0</wp14:pctWidth>
            </wp14:sizeRelH>
            <wp14:sizeRelV relativeFrom="page">
              <wp14:pctHeight>0</wp14:pctHeight>
            </wp14:sizeRelV>
          </wp:anchor>
        </w:drawing>
      </w:r>
      <w:r w:rsidR="00A051DC" w:rsidRPr="00463583">
        <w:rPr>
          <w:b/>
          <w:sz w:val="28"/>
        </w:rPr>
        <w:t xml:space="preserve">Systems </w:t>
      </w:r>
      <w:r w:rsidR="00A051DC">
        <w:rPr>
          <w:b/>
          <w:sz w:val="28"/>
        </w:rPr>
        <w:t>Perspective</w:t>
      </w:r>
      <w:r w:rsidR="00A051DC" w:rsidRPr="00463583">
        <w:rPr>
          <w:b/>
          <w:sz w:val="28"/>
        </w:rPr>
        <w:t xml:space="preserve"> (Guide Flows)</w:t>
      </w:r>
      <w:r w:rsidR="00A051DC" w:rsidRPr="00463583">
        <w:rPr>
          <w:b/>
          <w:sz w:val="28"/>
        </w:rPr>
        <w:br/>
      </w:r>
    </w:p>
    <w:p w14:paraId="05D28850" w14:textId="77777777" w:rsidR="00A051DC" w:rsidRDefault="00A051DC" w:rsidP="00E91EA5">
      <w:pPr>
        <w:pStyle w:val="NoSpacing"/>
        <w:rPr>
          <w:sz w:val="24"/>
        </w:rPr>
      </w:pPr>
      <w:r>
        <w:rPr>
          <w:sz w:val="24"/>
        </w:rPr>
        <w:t xml:space="preserve">(Please analyze your project from an ecological point of view) </w:t>
      </w:r>
    </w:p>
    <w:p w14:paraId="78C40E0C" w14:textId="758395FD" w:rsidR="00A051DC" w:rsidRDefault="00A051DC" w:rsidP="00E91EA5">
      <w:pPr>
        <w:pStyle w:val="NoSpacing"/>
        <w:rPr>
          <w:sz w:val="24"/>
        </w:rPr>
      </w:pPr>
      <w:r>
        <w:rPr>
          <w:sz w:val="24"/>
        </w:rPr>
        <w:t>USE DIAGRAMS ONLY FOR THIS QUADRANT (with labels)</w:t>
      </w:r>
    </w:p>
    <w:p w14:paraId="145BC9EA" w14:textId="77777777" w:rsidR="00A051DC" w:rsidRDefault="00A051DC" w:rsidP="00E91EA5">
      <w:pPr>
        <w:pStyle w:val="NoSpacing"/>
        <w:rPr>
          <w:sz w:val="24"/>
        </w:rPr>
      </w:pPr>
    </w:p>
    <w:p w14:paraId="205DCAAF" w14:textId="77777777" w:rsidR="00A051DC" w:rsidRPr="00495580" w:rsidRDefault="00A051DC" w:rsidP="00E91EA5">
      <w:pPr>
        <w:pStyle w:val="NoSpacing"/>
        <w:rPr>
          <w:sz w:val="24"/>
        </w:rPr>
      </w:pPr>
    </w:p>
    <w:p w14:paraId="493569A6" w14:textId="77777777" w:rsidR="00A051DC" w:rsidRDefault="00A051DC" w:rsidP="00D91DD6">
      <w:pPr>
        <w:pStyle w:val="NoSpacing"/>
        <w:rPr>
          <w:b/>
          <w:sz w:val="24"/>
        </w:rPr>
      </w:pPr>
    </w:p>
    <w:p w14:paraId="2122E97C" w14:textId="77777777" w:rsidR="00A051DC" w:rsidRPr="0040302E" w:rsidRDefault="00A051DC" w:rsidP="00E61A07">
      <w:pPr>
        <w:rPr>
          <w:i/>
        </w:rPr>
      </w:pPr>
      <w:r>
        <w:rPr>
          <w:b/>
          <w:sz w:val="24"/>
        </w:rPr>
        <w:br w:type="page"/>
      </w:r>
      <w:r w:rsidRPr="0040302E">
        <w:rPr>
          <w:i/>
        </w:rPr>
        <w:lastRenderedPageBreak/>
        <w:t>Integral Sustainable Design: Case Study</w:t>
      </w:r>
    </w:p>
    <w:p w14:paraId="53640E44" w14:textId="15FA2ACD" w:rsidR="00A051DC" w:rsidRPr="00463583" w:rsidRDefault="00A114D5" w:rsidP="00D91DD6">
      <w:pPr>
        <w:pStyle w:val="NoSpacing"/>
        <w:rPr>
          <w:b/>
          <w:sz w:val="32"/>
        </w:rPr>
      </w:pPr>
      <w:r>
        <w:rPr>
          <w:noProof/>
        </w:rPr>
        <w:drawing>
          <wp:anchor distT="0" distB="0" distL="114300" distR="114300" simplePos="0" relativeHeight="251658240" behindDoc="0" locked="0" layoutInCell="1" allowOverlap="1" wp14:anchorId="623132CB" wp14:editId="38CC703A">
            <wp:simplePos x="0" y="0"/>
            <wp:positionH relativeFrom="column">
              <wp:posOffset>5372100</wp:posOffset>
            </wp:positionH>
            <wp:positionV relativeFrom="paragraph">
              <wp:posOffset>-447675</wp:posOffset>
            </wp:positionV>
            <wp:extent cx="819150" cy="847725"/>
            <wp:effectExtent l="0" t="0" r="0" b="0"/>
            <wp:wrapNone/>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9150" cy="847725"/>
                    </a:xfrm>
                    <a:prstGeom prst="rect">
                      <a:avLst/>
                    </a:prstGeom>
                    <a:noFill/>
                  </pic:spPr>
                </pic:pic>
              </a:graphicData>
            </a:graphic>
            <wp14:sizeRelH relativeFrom="page">
              <wp14:pctWidth>0</wp14:pctWidth>
            </wp14:sizeRelH>
            <wp14:sizeRelV relativeFrom="page">
              <wp14:pctHeight>0</wp14:pctHeight>
            </wp14:sizeRelV>
          </wp:anchor>
        </w:drawing>
      </w:r>
      <w:r w:rsidR="00A051DC" w:rsidRPr="00463583">
        <w:rPr>
          <w:b/>
          <w:sz w:val="28"/>
        </w:rPr>
        <w:t>Cultures Perspective (Manifest Meaning)</w:t>
      </w:r>
      <w:r w:rsidR="00A051DC" w:rsidRPr="00463583">
        <w:rPr>
          <w:sz w:val="24"/>
        </w:rPr>
        <w:t xml:space="preserve"> </w:t>
      </w:r>
      <w:r w:rsidR="00A051DC">
        <w:rPr>
          <w:sz w:val="24"/>
        </w:rPr>
        <w:t>(social/cultural)</w:t>
      </w:r>
      <w:r w:rsidR="00A051DC" w:rsidRPr="00C51850">
        <w:rPr>
          <w:b/>
          <w:sz w:val="32"/>
        </w:rPr>
        <w:br/>
      </w:r>
    </w:p>
    <w:p w14:paraId="408426D6" w14:textId="77777777" w:rsidR="00A051DC" w:rsidRDefault="00A051DC" w:rsidP="00D91DD6">
      <w:pPr>
        <w:pStyle w:val="NoSpacing"/>
        <w:rPr>
          <w:sz w:val="24"/>
        </w:rPr>
      </w:pPr>
      <w:r>
        <w:rPr>
          <w:sz w:val="24"/>
        </w:rPr>
        <w:t>USE A NARRATIVE or PICTURES ONLY FOR THIS QUADRANT</w:t>
      </w:r>
    </w:p>
    <w:p w14:paraId="28D2BB4E" w14:textId="1EE53190" w:rsidR="00A051DC" w:rsidRDefault="00A051DC" w:rsidP="00D91DD6">
      <w:pPr>
        <w:pStyle w:val="NoSpacing"/>
        <w:rPr>
          <w:sz w:val="24"/>
        </w:rPr>
      </w:pPr>
      <w:r>
        <w:rPr>
          <w:sz w:val="24"/>
        </w:rPr>
        <w:t xml:space="preserve">(Insert </w:t>
      </w:r>
      <w:r w:rsidR="00E422A5">
        <w:rPr>
          <w:sz w:val="24"/>
        </w:rPr>
        <w:t>w</w:t>
      </w:r>
      <w:r>
        <w:rPr>
          <w:sz w:val="24"/>
        </w:rPr>
        <w:t xml:space="preserve">orld </w:t>
      </w:r>
      <w:r w:rsidR="00E422A5">
        <w:rPr>
          <w:sz w:val="24"/>
        </w:rPr>
        <w:t>v</w:t>
      </w:r>
      <w:r>
        <w:rPr>
          <w:sz w:val="24"/>
        </w:rPr>
        <w:t xml:space="preserve">iew designation here) </w:t>
      </w:r>
    </w:p>
    <w:p w14:paraId="376877D4" w14:textId="77777777" w:rsidR="00A051DC" w:rsidRDefault="00A051DC" w:rsidP="00D91DD6">
      <w:pPr>
        <w:rPr>
          <w:sz w:val="24"/>
        </w:rPr>
      </w:pPr>
      <w:r>
        <w:rPr>
          <w:sz w:val="24"/>
        </w:rPr>
        <w:br w:type="page"/>
      </w:r>
      <w:r w:rsidRPr="00463583">
        <w:rPr>
          <w:i/>
        </w:rPr>
        <w:lastRenderedPageBreak/>
        <w:t>Integral Sustainable Design: Case Study</w:t>
      </w:r>
      <w:r w:rsidRPr="00E91EA5">
        <w:rPr>
          <w:i/>
          <w:sz w:val="28"/>
        </w:rPr>
        <w:br/>
      </w:r>
      <w:r w:rsidRPr="00463583">
        <w:rPr>
          <w:b/>
          <w:sz w:val="28"/>
        </w:rPr>
        <w:t>Experience (Engender Experience)</w:t>
      </w:r>
      <w:r w:rsidRPr="00C51850">
        <w:rPr>
          <w:b/>
          <w:sz w:val="32"/>
        </w:rPr>
        <w:br/>
      </w:r>
    </w:p>
    <w:p w14:paraId="3DC9C759" w14:textId="59AB1683" w:rsidR="00A051DC" w:rsidRDefault="00A114D5" w:rsidP="00D91DD6">
      <w:pPr>
        <w:rPr>
          <w:sz w:val="24"/>
        </w:rPr>
      </w:pPr>
      <w:r>
        <w:rPr>
          <w:noProof/>
        </w:rPr>
        <w:drawing>
          <wp:anchor distT="0" distB="0" distL="114300" distR="114300" simplePos="0" relativeHeight="251659264" behindDoc="0" locked="0" layoutInCell="1" allowOverlap="1" wp14:anchorId="147686D1" wp14:editId="1E456B4B">
            <wp:simplePos x="0" y="0"/>
            <wp:positionH relativeFrom="column">
              <wp:posOffset>5372100</wp:posOffset>
            </wp:positionH>
            <wp:positionV relativeFrom="paragraph">
              <wp:posOffset>-1025525</wp:posOffset>
            </wp:positionV>
            <wp:extent cx="847725" cy="819150"/>
            <wp:effectExtent l="0" t="0" r="0" b="0"/>
            <wp:wrapNone/>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pic:spPr>
                </pic:pic>
              </a:graphicData>
            </a:graphic>
            <wp14:sizeRelH relativeFrom="page">
              <wp14:pctWidth>0</wp14:pctWidth>
            </wp14:sizeRelH>
            <wp14:sizeRelV relativeFrom="page">
              <wp14:pctHeight>0</wp14:pctHeight>
            </wp14:sizeRelV>
          </wp:anchor>
        </w:drawing>
      </w:r>
      <w:r w:rsidR="00A051DC">
        <w:rPr>
          <w:sz w:val="24"/>
        </w:rPr>
        <w:t>(Please analyze your project from an experience point of view – phenomenology, psychological, how would you feel being in the space)</w:t>
      </w:r>
      <w:r w:rsidR="00E422A5">
        <w:rPr>
          <w:sz w:val="24"/>
        </w:rPr>
        <w:t>.</w:t>
      </w:r>
      <w:r w:rsidR="00A051DC">
        <w:rPr>
          <w:b/>
          <w:sz w:val="28"/>
        </w:rPr>
        <w:t xml:space="preserve"> </w:t>
      </w:r>
      <w:r w:rsidR="00A051DC">
        <w:rPr>
          <w:sz w:val="24"/>
        </w:rPr>
        <w:t>USE PHOTOS and DESCRIPTIVE FIRST PERSON WRITING ONLY FOR THIS QUANDRANT</w:t>
      </w:r>
      <w:r w:rsidR="00E422A5">
        <w:rPr>
          <w:sz w:val="24"/>
        </w:rPr>
        <w:t>.</w:t>
      </w:r>
    </w:p>
    <w:sectPr w:rsidR="00A051DC" w:rsidSect="002B4B9D">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D57316" w14:textId="77777777" w:rsidR="00AB56AD" w:rsidRDefault="00AB56AD" w:rsidP="00D91DD6">
      <w:pPr>
        <w:spacing w:after="0" w:line="240" w:lineRule="auto"/>
      </w:pPr>
      <w:r>
        <w:separator/>
      </w:r>
    </w:p>
  </w:endnote>
  <w:endnote w:type="continuationSeparator" w:id="0">
    <w:p w14:paraId="214021FA" w14:textId="77777777" w:rsidR="00AB56AD" w:rsidRDefault="00AB56AD" w:rsidP="00D91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Rockwell">
    <w:panose1 w:val="020606030202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0E71A" w14:textId="77777777" w:rsidR="0040302E" w:rsidRDefault="004030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14E87" w14:textId="4C1D4E92" w:rsidR="00A051DC" w:rsidRDefault="0040302E">
    <w:pPr>
      <w:pStyle w:val="Footer"/>
      <w:rPr>
        <w:rFonts w:cs="Calibri"/>
        <w:sz w:val="20"/>
        <w:szCs w:val="24"/>
      </w:rPr>
    </w:pPr>
    <w:r>
      <w:rPr>
        <w:noProof/>
        <w:sz w:val="18"/>
      </w:rPr>
      <mc:AlternateContent>
        <mc:Choice Requires="wps">
          <w:drawing>
            <wp:anchor distT="0" distB="0" distL="114300" distR="114300" simplePos="0" relativeHeight="251659264" behindDoc="0" locked="0" layoutInCell="0" allowOverlap="1" wp14:anchorId="1B5C14A1" wp14:editId="1A2766D2">
              <wp:simplePos x="0" y="0"/>
              <wp:positionH relativeFrom="page">
                <wp:posOffset>0</wp:posOffset>
              </wp:positionH>
              <wp:positionV relativeFrom="page">
                <wp:posOffset>9601200</wp:posOffset>
              </wp:positionV>
              <wp:extent cx="7772400" cy="266700"/>
              <wp:effectExtent l="0" t="0" r="0" b="0"/>
              <wp:wrapNone/>
              <wp:docPr id="1" name="MSIPCM3d60429182af029d3d4406f4" descr="{&quot;HashCode&quot;:1561593418,&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52ADD6" w14:textId="7E0B2C6D" w:rsidR="0040302E" w:rsidRPr="0040302E" w:rsidRDefault="0040302E" w:rsidP="0040302E">
                          <w:pPr>
                            <w:spacing w:after="0"/>
                            <w:rPr>
                              <w:rFonts w:ascii="Rockwell" w:hAnsi="Rockwell"/>
                              <w:color w:val="0078D7"/>
                              <w:sz w:val="18"/>
                            </w:rPr>
                          </w:pPr>
                          <w:r w:rsidRPr="0040302E">
                            <w:rPr>
                              <w:rFonts w:ascii="Rockwell" w:hAnsi="Rockwell"/>
                              <w:color w:val="0078D7"/>
                              <w:sz w:val="18"/>
                            </w:rPr>
                            <w:t>Information Classification: General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B5C14A1" id="_x0000_t202" coordsize="21600,21600" o:spt="202" path="m,l,21600r21600,l21600,xe">
              <v:stroke joinstyle="miter"/>
              <v:path gradientshapeok="t" o:connecttype="rect"/>
            </v:shapetype>
            <v:shape id="MSIPCM3d60429182af029d3d4406f4" o:spid="_x0000_s1026" type="#_x0000_t202" alt="{&quot;HashCode&quot;:1561593418,&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" o:allowincell="f" filled="f" stroked="f" strokeweight=".5pt">
              <v:fill o:detectmouseclick="t"/>
              <v:textbox inset="20pt,0,,0">
                <w:txbxContent>
                  <w:p w14:paraId="7152ADD6" w14:textId="7E0B2C6D" w:rsidR="0040302E" w:rsidRPr="0040302E" w:rsidRDefault="0040302E" w:rsidP="0040302E">
                    <w:pPr>
                      <w:spacing w:after="0"/>
                      <w:rPr>
                        <w:rFonts w:ascii="Rockwell" w:hAnsi="Rockwell"/>
                        <w:color w:val="0078D7"/>
                        <w:sz w:val="18"/>
                      </w:rPr>
                    </w:pPr>
                    <w:r w:rsidRPr="0040302E">
                      <w:rPr>
                        <w:rFonts w:ascii="Rockwell" w:hAnsi="Rockwell"/>
                        <w:color w:val="0078D7"/>
                        <w:sz w:val="18"/>
                      </w:rPr>
                      <w:t>Information Classification: General</w:t>
                    </w:r>
                  </w:p>
                </w:txbxContent>
              </v:textbox>
              <w10:wrap anchorx="page" anchory="page"/>
            </v:shape>
          </w:pict>
        </mc:Fallback>
      </mc:AlternateContent>
    </w:r>
    <w:r w:rsidR="00140E9F">
      <w:rPr>
        <w:noProof/>
        <w:sz w:val="18"/>
      </w:rPr>
      <w:drawing>
        <wp:anchor distT="0" distB="0" distL="114300" distR="114300" simplePos="0" relativeHeight="251658240" behindDoc="0" locked="0" layoutInCell="1" allowOverlap="1" wp14:anchorId="3D44E2BB" wp14:editId="5388F49A">
          <wp:simplePos x="0" y="0"/>
          <wp:positionH relativeFrom="column">
            <wp:posOffset>3957320</wp:posOffset>
          </wp:positionH>
          <wp:positionV relativeFrom="paragraph">
            <wp:posOffset>-13003</wp:posOffset>
          </wp:positionV>
          <wp:extent cx="1773555" cy="703580"/>
          <wp:effectExtent l="0" t="0" r="0" b="1270"/>
          <wp:wrapThrough wrapText="bothSides">
            <wp:wrapPolygon edited="0">
              <wp:start x="0" y="0"/>
              <wp:lineTo x="0" y="21054"/>
              <wp:lineTo x="21345" y="21054"/>
              <wp:lineTo x="2134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 copyright w line.jpg"/>
                  <pic:cNvPicPr/>
                </pic:nvPicPr>
                <pic:blipFill>
                  <a:blip r:embed="rId1"/>
                  <a:stretch>
                    <a:fillRect/>
                  </a:stretch>
                </pic:blipFill>
                <pic:spPr>
                  <a:xfrm>
                    <a:off x="0" y="0"/>
                    <a:ext cx="1773555" cy="703580"/>
                  </a:xfrm>
                  <a:prstGeom prst="rect">
                    <a:avLst/>
                  </a:prstGeom>
                </pic:spPr>
              </pic:pic>
            </a:graphicData>
          </a:graphic>
          <wp14:sizeRelH relativeFrom="page">
            <wp14:pctWidth>0</wp14:pctWidth>
          </wp14:sizeRelH>
          <wp14:sizeRelV relativeFrom="page">
            <wp14:pctHeight>0</wp14:pctHeight>
          </wp14:sizeRelV>
        </wp:anchor>
      </w:drawing>
    </w:r>
  </w:p>
  <w:p w14:paraId="3E51FAB1" w14:textId="77777777" w:rsidR="00705CD0" w:rsidRDefault="00705CD0" w:rsidP="00705CD0">
    <w:pPr>
      <w:rPr>
        <w:u w:val="single"/>
      </w:rPr>
    </w:pPr>
    <w:r>
      <w:rPr>
        <w:rFonts w:asciiTheme="minorHAnsi" w:hAnsiTheme="minorHAnsi" w:cstheme="minorHAnsi"/>
      </w:rPr>
      <w:t xml:space="preserve">© 2019 </w:t>
    </w:r>
    <w:r>
      <w:rPr>
        <w:rFonts w:cstheme="minorHAnsi"/>
      </w:rPr>
      <w:t>Rob Fleming and Saglinda H Roberts</w:t>
    </w:r>
  </w:p>
  <w:p w14:paraId="34DE4EB6" w14:textId="1CABAC33" w:rsidR="00A051DC" w:rsidRPr="007607B4" w:rsidRDefault="00E04880" w:rsidP="005731DE">
    <w:pPr>
      <w:pStyle w:val="Footer"/>
      <w:rPr>
        <w:sz w:val="18"/>
      </w:rPr>
    </w:pPr>
    <w:r w:rsidRPr="00140E9F">
      <w:rPr>
        <w:rFonts w:cs="Calibri"/>
        <w:color w:val="808080" w:themeColor="background1" w:themeShade="80"/>
        <w:sz w:val="20"/>
        <w:szCs w:val="24"/>
      </w:rPr>
      <w:t xml:space="preserve">Chapter </w:t>
    </w:r>
    <w:r w:rsidR="00140E9F" w:rsidRPr="00140E9F">
      <w:rPr>
        <w:rFonts w:cs="Calibri"/>
        <w:color w:val="808080" w:themeColor="background1" w:themeShade="80"/>
        <w:sz w:val="20"/>
        <w:szCs w:val="24"/>
      </w:rPr>
      <w:t xml:space="preserve">5: Assignment | </w:t>
    </w:r>
    <w:r w:rsidR="00A11FDE" w:rsidRPr="00140E9F">
      <w:rPr>
        <w:rFonts w:cs="Calibri"/>
        <w:color w:val="808080" w:themeColor="background1" w:themeShade="80"/>
        <w:sz w:val="20"/>
        <w:szCs w:val="24"/>
      </w:rPr>
      <w:t xml:space="preserve">Integral </w:t>
    </w:r>
    <w:r w:rsidR="00F26F8B">
      <w:rPr>
        <w:rFonts w:cs="Calibri"/>
        <w:color w:val="808080" w:themeColor="background1" w:themeShade="80"/>
        <w:sz w:val="20"/>
        <w:szCs w:val="24"/>
      </w:rPr>
      <w:t>Sustainable Design</w:t>
    </w:r>
    <w:r w:rsidR="00A051DC" w:rsidRPr="00140E9F">
      <w:rPr>
        <w:rFonts w:cs="Calibri"/>
        <w:color w:val="808080" w:themeColor="background1" w:themeShade="80"/>
        <w:sz w:val="20"/>
        <w:szCs w:val="24"/>
      </w:rPr>
      <w:t xml:space="preserve"> Case Study</w:t>
    </w:r>
    <w:r w:rsidR="00A051DC" w:rsidRPr="00140E9F">
      <w:rPr>
        <w:rFonts w:cs="Calibri"/>
        <w:b/>
        <w:color w:val="808080" w:themeColor="background1" w:themeShade="80"/>
        <w:sz w:val="20"/>
        <w:szCs w:val="24"/>
      </w:rPr>
      <w:t xml:space="preserve"> </w:t>
    </w:r>
    <w:r w:rsidR="00A11FDE">
      <w:rPr>
        <w:rFonts w:cs="Calibri"/>
        <w:b/>
        <w:sz w:val="20"/>
        <w:szCs w:val="24"/>
      </w:rPr>
      <w:tab/>
    </w:r>
    <w:r w:rsidR="00A11FDE">
      <w:rPr>
        <w:rFonts w:cs="Calibri"/>
        <w:b/>
        <w:sz w:val="20"/>
        <w:szCs w:val="24"/>
      </w:rPr>
      <w:tab/>
      <w:t xml:space="preserve">   </w:t>
    </w:r>
  </w:p>
  <w:p w14:paraId="4F7E6266" w14:textId="77777777" w:rsidR="00A051DC" w:rsidRPr="00157FE1" w:rsidRDefault="00A051DC" w:rsidP="005731DE">
    <w:pPr>
      <w:pStyle w:val="Footer"/>
      <w:rPr>
        <w:rFonts w:cs="Calibri"/>
        <w:b/>
        <w:sz w:val="20"/>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FECD1" w14:textId="77777777" w:rsidR="0040302E" w:rsidRDefault="004030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9F0A57" w14:textId="77777777" w:rsidR="00AB56AD" w:rsidRDefault="00AB56AD" w:rsidP="00D91DD6">
      <w:pPr>
        <w:spacing w:after="0" w:line="240" w:lineRule="auto"/>
      </w:pPr>
      <w:r>
        <w:separator/>
      </w:r>
    </w:p>
  </w:footnote>
  <w:footnote w:type="continuationSeparator" w:id="0">
    <w:p w14:paraId="56941D3E" w14:textId="77777777" w:rsidR="00AB56AD" w:rsidRDefault="00AB56AD" w:rsidP="00D91D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A84F5" w14:textId="77777777" w:rsidR="0040302E" w:rsidRDefault="004030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0A0" w:firstRow="1" w:lastRow="0" w:firstColumn="1" w:lastColumn="0" w:noHBand="0" w:noVBand="0"/>
    </w:tblPr>
    <w:tblGrid>
      <w:gridCol w:w="1975"/>
      <w:gridCol w:w="270"/>
      <w:gridCol w:w="5762"/>
    </w:tblGrid>
    <w:tr w:rsidR="00A051DC" w:rsidRPr="007132D6" w14:paraId="654D7585" w14:textId="77777777" w:rsidTr="007132D6">
      <w:tc>
        <w:tcPr>
          <w:tcW w:w="1975" w:type="dxa"/>
        </w:tcPr>
        <w:p w14:paraId="4C553C09" w14:textId="0247E672" w:rsidR="00A051DC" w:rsidRPr="007132D6" w:rsidRDefault="00A051DC" w:rsidP="007132D6">
          <w:pPr>
            <w:pStyle w:val="Header"/>
            <w:jc w:val="right"/>
            <w:rPr>
              <w:rFonts w:cs="Calibri"/>
              <w:b/>
              <w:sz w:val="24"/>
              <w:szCs w:val="24"/>
            </w:rPr>
          </w:pPr>
        </w:p>
      </w:tc>
      <w:tc>
        <w:tcPr>
          <w:tcW w:w="270" w:type="dxa"/>
        </w:tcPr>
        <w:p w14:paraId="7CED0D0B" w14:textId="77777777" w:rsidR="00A051DC" w:rsidRPr="007132D6" w:rsidRDefault="00A051DC" w:rsidP="001279B7">
          <w:pPr>
            <w:pStyle w:val="Header"/>
            <w:rPr>
              <w:rFonts w:cs="Calibri"/>
              <w:b/>
              <w:sz w:val="24"/>
              <w:szCs w:val="24"/>
            </w:rPr>
          </w:pPr>
        </w:p>
      </w:tc>
      <w:tc>
        <w:tcPr>
          <w:tcW w:w="5762" w:type="dxa"/>
        </w:tcPr>
        <w:p w14:paraId="2D1A4ECA" w14:textId="237CB567" w:rsidR="00A051DC" w:rsidRPr="007132D6" w:rsidRDefault="00A051DC" w:rsidP="001279B7">
          <w:pPr>
            <w:pStyle w:val="Header"/>
            <w:rPr>
              <w:rFonts w:cs="Calibri"/>
              <w:sz w:val="24"/>
              <w:szCs w:val="24"/>
            </w:rPr>
          </w:pPr>
        </w:p>
      </w:tc>
    </w:tr>
  </w:tbl>
  <w:p w14:paraId="67A25CDC" w14:textId="77777777" w:rsidR="00A051DC" w:rsidRDefault="00A051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B7386" w14:textId="77777777" w:rsidR="0040302E" w:rsidRDefault="004030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1445A"/>
    <w:multiLevelType w:val="hybridMultilevel"/>
    <w:tmpl w:val="A94AE520"/>
    <w:lvl w:ilvl="0" w:tplc="9B58FF24">
      <w:start w:val="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8C770F"/>
    <w:multiLevelType w:val="multilevel"/>
    <w:tmpl w:val="BB5C65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57D30E09"/>
    <w:multiLevelType w:val="hybridMultilevel"/>
    <w:tmpl w:val="39DE706C"/>
    <w:lvl w:ilvl="0" w:tplc="877AD9AC">
      <w:start w:val="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8D4EA1"/>
    <w:multiLevelType w:val="hybridMultilevel"/>
    <w:tmpl w:val="924255C4"/>
    <w:lvl w:ilvl="0" w:tplc="7334167A">
      <w:start w:val="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4C6FD2"/>
    <w:multiLevelType w:val="hybridMultilevel"/>
    <w:tmpl w:val="9E5489FC"/>
    <w:lvl w:ilvl="0" w:tplc="E048B48A">
      <w:start w:val="6"/>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5D4EC5"/>
    <w:multiLevelType w:val="hybridMultilevel"/>
    <w:tmpl w:val="FDF2F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8ED"/>
    <w:rsid w:val="00002C13"/>
    <w:rsid w:val="00006744"/>
    <w:rsid w:val="0002738B"/>
    <w:rsid w:val="00046431"/>
    <w:rsid w:val="00052523"/>
    <w:rsid w:val="00052DFA"/>
    <w:rsid w:val="000C13B4"/>
    <w:rsid w:val="000C153A"/>
    <w:rsid w:val="000C327D"/>
    <w:rsid w:val="000D08AF"/>
    <w:rsid w:val="000E2B17"/>
    <w:rsid w:val="000F019B"/>
    <w:rsid w:val="00107200"/>
    <w:rsid w:val="00113898"/>
    <w:rsid w:val="001279B7"/>
    <w:rsid w:val="00131ACE"/>
    <w:rsid w:val="00140E9F"/>
    <w:rsid w:val="00144B10"/>
    <w:rsid w:val="00156A81"/>
    <w:rsid w:val="00157FE1"/>
    <w:rsid w:val="00166CF1"/>
    <w:rsid w:val="001672A3"/>
    <w:rsid w:val="0018134A"/>
    <w:rsid w:val="001C4502"/>
    <w:rsid w:val="001D7BE0"/>
    <w:rsid w:val="0022745B"/>
    <w:rsid w:val="00227939"/>
    <w:rsid w:val="00232825"/>
    <w:rsid w:val="00236054"/>
    <w:rsid w:val="002A4CF2"/>
    <w:rsid w:val="002B1664"/>
    <w:rsid w:val="002B4B9D"/>
    <w:rsid w:val="002E3587"/>
    <w:rsid w:val="002F3F98"/>
    <w:rsid w:val="00316BB6"/>
    <w:rsid w:val="00317BA1"/>
    <w:rsid w:val="003337AF"/>
    <w:rsid w:val="00355B6E"/>
    <w:rsid w:val="003568AC"/>
    <w:rsid w:val="00367F51"/>
    <w:rsid w:val="00384AE2"/>
    <w:rsid w:val="003D0ED3"/>
    <w:rsid w:val="003D5F25"/>
    <w:rsid w:val="0040302E"/>
    <w:rsid w:val="00463583"/>
    <w:rsid w:val="004762B7"/>
    <w:rsid w:val="00495580"/>
    <w:rsid w:val="004A3184"/>
    <w:rsid w:val="004A4EC9"/>
    <w:rsid w:val="004B09A0"/>
    <w:rsid w:val="004D001D"/>
    <w:rsid w:val="004D4A26"/>
    <w:rsid w:val="004D759A"/>
    <w:rsid w:val="004E7C3E"/>
    <w:rsid w:val="004F0A13"/>
    <w:rsid w:val="004F6686"/>
    <w:rsid w:val="005235C5"/>
    <w:rsid w:val="005411FD"/>
    <w:rsid w:val="0055586A"/>
    <w:rsid w:val="00570F1C"/>
    <w:rsid w:val="005731DE"/>
    <w:rsid w:val="00581083"/>
    <w:rsid w:val="0058135E"/>
    <w:rsid w:val="005D345D"/>
    <w:rsid w:val="006011EE"/>
    <w:rsid w:val="00632EC0"/>
    <w:rsid w:val="006721C2"/>
    <w:rsid w:val="00693015"/>
    <w:rsid w:val="00694750"/>
    <w:rsid w:val="00705CD0"/>
    <w:rsid w:val="007132D6"/>
    <w:rsid w:val="0073193C"/>
    <w:rsid w:val="007415F7"/>
    <w:rsid w:val="00750361"/>
    <w:rsid w:val="007607B4"/>
    <w:rsid w:val="007703FD"/>
    <w:rsid w:val="00782A2D"/>
    <w:rsid w:val="00785381"/>
    <w:rsid w:val="007F6A2E"/>
    <w:rsid w:val="008026A6"/>
    <w:rsid w:val="00802EDD"/>
    <w:rsid w:val="00805EAA"/>
    <w:rsid w:val="00833421"/>
    <w:rsid w:val="00883680"/>
    <w:rsid w:val="00887ED6"/>
    <w:rsid w:val="008A496E"/>
    <w:rsid w:val="008B159F"/>
    <w:rsid w:val="008B528B"/>
    <w:rsid w:val="008C6053"/>
    <w:rsid w:val="008F4394"/>
    <w:rsid w:val="008F71ED"/>
    <w:rsid w:val="009030DF"/>
    <w:rsid w:val="00912674"/>
    <w:rsid w:val="0095110A"/>
    <w:rsid w:val="009810F4"/>
    <w:rsid w:val="00986D9E"/>
    <w:rsid w:val="00993455"/>
    <w:rsid w:val="009964D8"/>
    <w:rsid w:val="009A7A73"/>
    <w:rsid w:val="009B7631"/>
    <w:rsid w:val="009C690A"/>
    <w:rsid w:val="00A051DC"/>
    <w:rsid w:val="00A10412"/>
    <w:rsid w:val="00A114D5"/>
    <w:rsid w:val="00A11FDE"/>
    <w:rsid w:val="00A22F27"/>
    <w:rsid w:val="00A25A58"/>
    <w:rsid w:val="00A37C01"/>
    <w:rsid w:val="00A411B6"/>
    <w:rsid w:val="00A43258"/>
    <w:rsid w:val="00A43CD2"/>
    <w:rsid w:val="00A53767"/>
    <w:rsid w:val="00A65CEB"/>
    <w:rsid w:val="00A6609B"/>
    <w:rsid w:val="00A670C6"/>
    <w:rsid w:val="00A7173F"/>
    <w:rsid w:val="00A80503"/>
    <w:rsid w:val="00A81847"/>
    <w:rsid w:val="00A82D3C"/>
    <w:rsid w:val="00AA13F4"/>
    <w:rsid w:val="00AB141A"/>
    <w:rsid w:val="00AB56AD"/>
    <w:rsid w:val="00AB5B21"/>
    <w:rsid w:val="00AE62CB"/>
    <w:rsid w:val="00B01B70"/>
    <w:rsid w:val="00B15DF3"/>
    <w:rsid w:val="00B84BEA"/>
    <w:rsid w:val="00BA3774"/>
    <w:rsid w:val="00BF3ACD"/>
    <w:rsid w:val="00C02AC4"/>
    <w:rsid w:val="00C33C03"/>
    <w:rsid w:val="00C51850"/>
    <w:rsid w:val="00C63A9E"/>
    <w:rsid w:val="00C72817"/>
    <w:rsid w:val="00CA17A1"/>
    <w:rsid w:val="00CB3B4E"/>
    <w:rsid w:val="00CC2090"/>
    <w:rsid w:val="00CE37FD"/>
    <w:rsid w:val="00CE6D1C"/>
    <w:rsid w:val="00D04718"/>
    <w:rsid w:val="00D20475"/>
    <w:rsid w:val="00D343D2"/>
    <w:rsid w:val="00D52BC0"/>
    <w:rsid w:val="00D6680F"/>
    <w:rsid w:val="00D72CFB"/>
    <w:rsid w:val="00D7400F"/>
    <w:rsid w:val="00D74BD7"/>
    <w:rsid w:val="00D80ABD"/>
    <w:rsid w:val="00D8577C"/>
    <w:rsid w:val="00D91DD6"/>
    <w:rsid w:val="00D93AA4"/>
    <w:rsid w:val="00DB7802"/>
    <w:rsid w:val="00DC0C3C"/>
    <w:rsid w:val="00DD3EE1"/>
    <w:rsid w:val="00DD58ED"/>
    <w:rsid w:val="00E037D7"/>
    <w:rsid w:val="00E04880"/>
    <w:rsid w:val="00E05628"/>
    <w:rsid w:val="00E10018"/>
    <w:rsid w:val="00E11AB2"/>
    <w:rsid w:val="00E25B9F"/>
    <w:rsid w:val="00E27538"/>
    <w:rsid w:val="00E422A5"/>
    <w:rsid w:val="00E61A07"/>
    <w:rsid w:val="00E66DF7"/>
    <w:rsid w:val="00E7575B"/>
    <w:rsid w:val="00E91EA5"/>
    <w:rsid w:val="00E94F36"/>
    <w:rsid w:val="00EA572F"/>
    <w:rsid w:val="00EA5B73"/>
    <w:rsid w:val="00ED4027"/>
    <w:rsid w:val="00F14B61"/>
    <w:rsid w:val="00F17FC4"/>
    <w:rsid w:val="00F26F8B"/>
    <w:rsid w:val="00F3310A"/>
    <w:rsid w:val="00F331EA"/>
    <w:rsid w:val="00F51E2E"/>
    <w:rsid w:val="00F55AF4"/>
    <w:rsid w:val="00F77829"/>
    <w:rsid w:val="00F856DF"/>
    <w:rsid w:val="00FA3E55"/>
    <w:rsid w:val="00FC4998"/>
    <w:rsid w:val="00FD189D"/>
    <w:rsid w:val="00FF1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555BE1C"/>
  <w15:docId w15:val="{BD0003CD-C383-4A9B-A255-806A9BB4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3193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DD58E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uiPriority w:val="99"/>
    <w:rsid w:val="00DD58ED"/>
    <w:rPr>
      <w:rFonts w:cs="Times New Roman"/>
    </w:rPr>
  </w:style>
  <w:style w:type="character" w:styleId="Hyperlink">
    <w:name w:val="Hyperlink"/>
    <w:uiPriority w:val="99"/>
    <w:rsid w:val="00DD58ED"/>
    <w:rPr>
      <w:rFonts w:cs="Times New Roman"/>
      <w:color w:val="0000FF"/>
      <w:u w:val="single"/>
    </w:rPr>
  </w:style>
  <w:style w:type="table" w:styleId="TableGrid">
    <w:name w:val="Table Grid"/>
    <w:basedOn w:val="TableNormal"/>
    <w:uiPriority w:val="99"/>
    <w:rsid w:val="00CE6D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CE6D1C"/>
    <w:rPr>
      <w:sz w:val="22"/>
      <w:szCs w:val="22"/>
    </w:rPr>
  </w:style>
  <w:style w:type="paragraph" w:styleId="Header">
    <w:name w:val="header"/>
    <w:basedOn w:val="Normal"/>
    <w:link w:val="HeaderChar"/>
    <w:uiPriority w:val="99"/>
    <w:rsid w:val="00CE6D1C"/>
    <w:pPr>
      <w:tabs>
        <w:tab w:val="center" w:pos="4680"/>
        <w:tab w:val="right" w:pos="9360"/>
      </w:tabs>
      <w:suppressAutoHyphens/>
      <w:spacing w:after="0" w:line="240" w:lineRule="auto"/>
    </w:pPr>
    <w:rPr>
      <w:rFonts w:eastAsia="Times New Roman"/>
      <w:lang w:eastAsia="ar-SA"/>
    </w:rPr>
  </w:style>
  <w:style w:type="character" w:customStyle="1" w:styleId="HeaderChar">
    <w:name w:val="Header Char"/>
    <w:link w:val="Header"/>
    <w:uiPriority w:val="99"/>
    <w:locked/>
    <w:rsid w:val="00CE6D1C"/>
    <w:rPr>
      <w:rFonts w:ascii="Calibri" w:hAnsi="Calibri" w:cs="Times New Roman"/>
      <w:lang w:eastAsia="ar-SA" w:bidi="ar-SA"/>
    </w:rPr>
  </w:style>
  <w:style w:type="paragraph" w:styleId="ListParagraph">
    <w:name w:val="List Paragraph"/>
    <w:basedOn w:val="Normal"/>
    <w:uiPriority w:val="99"/>
    <w:qFormat/>
    <w:rsid w:val="00CE6D1C"/>
    <w:pPr>
      <w:ind w:left="720"/>
      <w:contextualSpacing/>
    </w:pPr>
  </w:style>
  <w:style w:type="character" w:customStyle="1" w:styleId="fnt0">
    <w:name w:val="fnt0"/>
    <w:uiPriority w:val="99"/>
    <w:rsid w:val="00883680"/>
    <w:rPr>
      <w:rFonts w:cs="Times New Roman"/>
    </w:rPr>
  </w:style>
  <w:style w:type="paragraph" w:styleId="BalloonText">
    <w:name w:val="Balloon Text"/>
    <w:basedOn w:val="Normal"/>
    <w:link w:val="BalloonTextChar"/>
    <w:uiPriority w:val="99"/>
    <w:semiHidden/>
    <w:rsid w:val="00D91DD6"/>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D91DD6"/>
    <w:rPr>
      <w:rFonts w:ascii="Tahoma" w:hAnsi="Tahoma" w:cs="Tahoma"/>
      <w:sz w:val="16"/>
      <w:szCs w:val="16"/>
    </w:rPr>
  </w:style>
  <w:style w:type="paragraph" w:styleId="Footer">
    <w:name w:val="footer"/>
    <w:basedOn w:val="Normal"/>
    <w:link w:val="FooterChar"/>
    <w:uiPriority w:val="99"/>
    <w:rsid w:val="00D91DD6"/>
    <w:pPr>
      <w:tabs>
        <w:tab w:val="center" w:pos="4513"/>
        <w:tab w:val="right" w:pos="9026"/>
      </w:tabs>
      <w:spacing w:after="0" w:line="240" w:lineRule="auto"/>
    </w:pPr>
  </w:style>
  <w:style w:type="character" w:customStyle="1" w:styleId="FooterChar">
    <w:name w:val="Footer Char"/>
    <w:link w:val="Footer"/>
    <w:uiPriority w:val="99"/>
    <w:locked/>
    <w:rsid w:val="00D91DD6"/>
    <w:rPr>
      <w:rFonts w:cs="Times New Roman"/>
    </w:rPr>
  </w:style>
  <w:style w:type="character" w:styleId="FollowedHyperlink">
    <w:name w:val="FollowedHyperlink"/>
    <w:uiPriority w:val="99"/>
    <w:semiHidden/>
    <w:rsid w:val="00581083"/>
    <w:rPr>
      <w:rFonts w:cs="Times New Roman"/>
      <w:color w:val="800080"/>
      <w:u w:val="single"/>
    </w:rPr>
  </w:style>
  <w:style w:type="character" w:styleId="Strong">
    <w:name w:val="Strong"/>
    <w:uiPriority w:val="99"/>
    <w:qFormat/>
    <w:rsid w:val="00FF1574"/>
    <w:rPr>
      <w:rFonts w:cs="Times New Roman"/>
      <w:b/>
      <w:bCs/>
    </w:rPr>
  </w:style>
  <w:style w:type="character" w:customStyle="1" w:styleId="stephelp">
    <w:name w:val="stephelp"/>
    <w:uiPriority w:val="99"/>
    <w:rsid w:val="0055586A"/>
    <w:rPr>
      <w:rFonts w:cs="Times New Roman"/>
    </w:rPr>
  </w:style>
  <w:style w:type="character" w:customStyle="1" w:styleId="contextmenucontainer">
    <w:name w:val="contextmenucontainer"/>
    <w:uiPriority w:val="99"/>
    <w:rsid w:val="0055586A"/>
    <w:rPr>
      <w:rFonts w:cs="Times New Roman"/>
    </w:rPr>
  </w:style>
  <w:style w:type="paragraph" w:customStyle="1" w:styleId="taskbuttonhelp">
    <w:name w:val="taskbuttonhelp"/>
    <w:basedOn w:val="Normal"/>
    <w:uiPriority w:val="99"/>
    <w:rsid w:val="0055586A"/>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755466">
      <w:marLeft w:val="0"/>
      <w:marRight w:val="0"/>
      <w:marTop w:val="0"/>
      <w:marBottom w:val="0"/>
      <w:divBdr>
        <w:top w:val="none" w:sz="0" w:space="0" w:color="auto"/>
        <w:left w:val="none" w:sz="0" w:space="0" w:color="auto"/>
        <w:bottom w:val="none" w:sz="0" w:space="0" w:color="auto"/>
        <w:right w:val="none" w:sz="0" w:space="0" w:color="auto"/>
      </w:divBdr>
    </w:div>
    <w:div w:id="899755471">
      <w:marLeft w:val="0"/>
      <w:marRight w:val="0"/>
      <w:marTop w:val="0"/>
      <w:marBottom w:val="0"/>
      <w:divBdr>
        <w:top w:val="none" w:sz="0" w:space="0" w:color="auto"/>
        <w:left w:val="none" w:sz="0" w:space="0" w:color="auto"/>
        <w:bottom w:val="none" w:sz="0" w:space="0" w:color="auto"/>
        <w:right w:val="none" w:sz="0" w:space="0" w:color="auto"/>
      </w:divBdr>
      <w:divsChild>
        <w:div w:id="899755473">
          <w:marLeft w:val="0"/>
          <w:marRight w:val="0"/>
          <w:marTop w:val="0"/>
          <w:marBottom w:val="0"/>
          <w:divBdr>
            <w:top w:val="single" w:sz="4" w:space="0" w:color="CCCCCC"/>
            <w:left w:val="none" w:sz="0" w:space="0" w:color="auto"/>
            <w:bottom w:val="none" w:sz="0" w:space="0" w:color="auto"/>
            <w:right w:val="none" w:sz="0" w:space="0" w:color="auto"/>
          </w:divBdr>
          <w:divsChild>
            <w:div w:id="899755497">
              <w:marLeft w:val="0"/>
              <w:marRight w:val="0"/>
              <w:marTop w:val="0"/>
              <w:marBottom w:val="0"/>
              <w:divBdr>
                <w:top w:val="none" w:sz="0" w:space="0" w:color="auto"/>
                <w:left w:val="none" w:sz="0" w:space="0" w:color="auto"/>
                <w:bottom w:val="none" w:sz="0" w:space="0" w:color="auto"/>
                <w:right w:val="none" w:sz="0" w:space="0" w:color="auto"/>
              </w:divBdr>
              <w:divsChild>
                <w:div w:id="899755505">
                  <w:marLeft w:val="0"/>
                  <w:marRight w:val="0"/>
                  <w:marTop w:val="0"/>
                  <w:marBottom w:val="29"/>
                  <w:divBdr>
                    <w:top w:val="none" w:sz="0" w:space="0" w:color="auto"/>
                    <w:left w:val="none" w:sz="0" w:space="0" w:color="auto"/>
                    <w:bottom w:val="none" w:sz="0" w:space="0" w:color="auto"/>
                    <w:right w:val="none" w:sz="0" w:space="0" w:color="auto"/>
                  </w:divBdr>
                  <w:divsChild>
                    <w:div w:id="899755469">
                      <w:marLeft w:val="0"/>
                      <w:marRight w:val="0"/>
                      <w:marTop w:val="0"/>
                      <w:marBottom w:val="0"/>
                      <w:divBdr>
                        <w:top w:val="none" w:sz="0" w:space="0" w:color="auto"/>
                        <w:left w:val="none" w:sz="0" w:space="0" w:color="auto"/>
                        <w:bottom w:val="none" w:sz="0" w:space="0" w:color="auto"/>
                        <w:right w:val="none" w:sz="0" w:space="0" w:color="auto"/>
                      </w:divBdr>
                      <w:divsChild>
                        <w:div w:id="899755489">
                          <w:marLeft w:val="0"/>
                          <w:marRight w:val="0"/>
                          <w:marTop w:val="0"/>
                          <w:marBottom w:val="0"/>
                          <w:divBdr>
                            <w:top w:val="none" w:sz="0" w:space="0" w:color="auto"/>
                            <w:left w:val="none" w:sz="0" w:space="0" w:color="auto"/>
                            <w:bottom w:val="none" w:sz="0" w:space="0" w:color="auto"/>
                            <w:right w:val="none" w:sz="0" w:space="0" w:color="auto"/>
                          </w:divBdr>
                          <w:divsChild>
                            <w:div w:id="899755467">
                              <w:marLeft w:val="0"/>
                              <w:marRight w:val="0"/>
                              <w:marTop w:val="0"/>
                              <w:marBottom w:val="0"/>
                              <w:divBdr>
                                <w:top w:val="none" w:sz="0" w:space="0" w:color="auto"/>
                                <w:left w:val="none" w:sz="0" w:space="0" w:color="auto"/>
                                <w:bottom w:val="none" w:sz="0" w:space="0" w:color="auto"/>
                                <w:right w:val="none" w:sz="0" w:space="0" w:color="auto"/>
                              </w:divBdr>
                            </w:div>
                            <w:div w:id="899755468">
                              <w:marLeft w:val="0"/>
                              <w:marRight w:val="0"/>
                              <w:marTop w:val="0"/>
                              <w:marBottom w:val="0"/>
                              <w:divBdr>
                                <w:top w:val="none" w:sz="0" w:space="0" w:color="auto"/>
                                <w:left w:val="none" w:sz="0" w:space="0" w:color="auto"/>
                                <w:bottom w:val="none" w:sz="0" w:space="0" w:color="auto"/>
                                <w:right w:val="none" w:sz="0" w:space="0" w:color="auto"/>
                              </w:divBdr>
                            </w:div>
                            <w:div w:id="899755470">
                              <w:marLeft w:val="0"/>
                              <w:marRight w:val="0"/>
                              <w:marTop w:val="0"/>
                              <w:marBottom w:val="0"/>
                              <w:divBdr>
                                <w:top w:val="none" w:sz="0" w:space="0" w:color="auto"/>
                                <w:left w:val="none" w:sz="0" w:space="0" w:color="auto"/>
                                <w:bottom w:val="none" w:sz="0" w:space="0" w:color="auto"/>
                                <w:right w:val="none" w:sz="0" w:space="0" w:color="auto"/>
                              </w:divBdr>
                            </w:div>
                            <w:div w:id="899755474">
                              <w:marLeft w:val="0"/>
                              <w:marRight w:val="0"/>
                              <w:marTop w:val="0"/>
                              <w:marBottom w:val="0"/>
                              <w:divBdr>
                                <w:top w:val="none" w:sz="0" w:space="0" w:color="auto"/>
                                <w:left w:val="none" w:sz="0" w:space="0" w:color="auto"/>
                                <w:bottom w:val="none" w:sz="0" w:space="0" w:color="auto"/>
                                <w:right w:val="none" w:sz="0" w:space="0" w:color="auto"/>
                              </w:divBdr>
                            </w:div>
                            <w:div w:id="899755476">
                              <w:marLeft w:val="0"/>
                              <w:marRight w:val="0"/>
                              <w:marTop w:val="0"/>
                              <w:marBottom w:val="0"/>
                              <w:divBdr>
                                <w:top w:val="none" w:sz="0" w:space="0" w:color="auto"/>
                                <w:left w:val="none" w:sz="0" w:space="0" w:color="auto"/>
                                <w:bottom w:val="none" w:sz="0" w:space="0" w:color="auto"/>
                                <w:right w:val="none" w:sz="0" w:space="0" w:color="auto"/>
                              </w:divBdr>
                            </w:div>
                            <w:div w:id="899755477">
                              <w:marLeft w:val="0"/>
                              <w:marRight w:val="0"/>
                              <w:marTop w:val="0"/>
                              <w:marBottom w:val="0"/>
                              <w:divBdr>
                                <w:top w:val="none" w:sz="0" w:space="0" w:color="auto"/>
                                <w:left w:val="none" w:sz="0" w:space="0" w:color="auto"/>
                                <w:bottom w:val="none" w:sz="0" w:space="0" w:color="auto"/>
                                <w:right w:val="none" w:sz="0" w:space="0" w:color="auto"/>
                              </w:divBdr>
                            </w:div>
                            <w:div w:id="899755479">
                              <w:marLeft w:val="0"/>
                              <w:marRight w:val="0"/>
                              <w:marTop w:val="0"/>
                              <w:marBottom w:val="0"/>
                              <w:divBdr>
                                <w:top w:val="none" w:sz="0" w:space="0" w:color="auto"/>
                                <w:left w:val="none" w:sz="0" w:space="0" w:color="auto"/>
                                <w:bottom w:val="none" w:sz="0" w:space="0" w:color="auto"/>
                                <w:right w:val="none" w:sz="0" w:space="0" w:color="auto"/>
                              </w:divBdr>
                            </w:div>
                            <w:div w:id="899755480">
                              <w:marLeft w:val="0"/>
                              <w:marRight w:val="0"/>
                              <w:marTop w:val="0"/>
                              <w:marBottom w:val="0"/>
                              <w:divBdr>
                                <w:top w:val="none" w:sz="0" w:space="0" w:color="auto"/>
                                <w:left w:val="none" w:sz="0" w:space="0" w:color="auto"/>
                                <w:bottom w:val="none" w:sz="0" w:space="0" w:color="auto"/>
                                <w:right w:val="none" w:sz="0" w:space="0" w:color="auto"/>
                              </w:divBdr>
                            </w:div>
                            <w:div w:id="899755481">
                              <w:marLeft w:val="0"/>
                              <w:marRight w:val="0"/>
                              <w:marTop w:val="0"/>
                              <w:marBottom w:val="0"/>
                              <w:divBdr>
                                <w:top w:val="none" w:sz="0" w:space="0" w:color="auto"/>
                                <w:left w:val="none" w:sz="0" w:space="0" w:color="auto"/>
                                <w:bottom w:val="none" w:sz="0" w:space="0" w:color="auto"/>
                                <w:right w:val="none" w:sz="0" w:space="0" w:color="auto"/>
                              </w:divBdr>
                            </w:div>
                            <w:div w:id="899755482">
                              <w:marLeft w:val="0"/>
                              <w:marRight w:val="0"/>
                              <w:marTop w:val="0"/>
                              <w:marBottom w:val="0"/>
                              <w:divBdr>
                                <w:top w:val="none" w:sz="0" w:space="0" w:color="auto"/>
                                <w:left w:val="none" w:sz="0" w:space="0" w:color="auto"/>
                                <w:bottom w:val="none" w:sz="0" w:space="0" w:color="auto"/>
                                <w:right w:val="none" w:sz="0" w:space="0" w:color="auto"/>
                              </w:divBdr>
                            </w:div>
                            <w:div w:id="899755486">
                              <w:marLeft w:val="0"/>
                              <w:marRight w:val="0"/>
                              <w:marTop w:val="0"/>
                              <w:marBottom w:val="0"/>
                              <w:divBdr>
                                <w:top w:val="none" w:sz="0" w:space="0" w:color="auto"/>
                                <w:left w:val="none" w:sz="0" w:space="0" w:color="auto"/>
                                <w:bottom w:val="none" w:sz="0" w:space="0" w:color="auto"/>
                                <w:right w:val="none" w:sz="0" w:space="0" w:color="auto"/>
                              </w:divBdr>
                            </w:div>
                            <w:div w:id="899755487">
                              <w:marLeft w:val="0"/>
                              <w:marRight w:val="0"/>
                              <w:marTop w:val="0"/>
                              <w:marBottom w:val="0"/>
                              <w:divBdr>
                                <w:top w:val="none" w:sz="0" w:space="0" w:color="auto"/>
                                <w:left w:val="none" w:sz="0" w:space="0" w:color="auto"/>
                                <w:bottom w:val="none" w:sz="0" w:space="0" w:color="auto"/>
                                <w:right w:val="none" w:sz="0" w:space="0" w:color="auto"/>
                              </w:divBdr>
                            </w:div>
                            <w:div w:id="899755491">
                              <w:marLeft w:val="0"/>
                              <w:marRight w:val="0"/>
                              <w:marTop w:val="0"/>
                              <w:marBottom w:val="0"/>
                              <w:divBdr>
                                <w:top w:val="none" w:sz="0" w:space="0" w:color="auto"/>
                                <w:left w:val="none" w:sz="0" w:space="0" w:color="auto"/>
                                <w:bottom w:val="none" w:sz="0" w:space="0" w:color="auto"/>
                                <w:right w:val="none" w:sz="0" w:space="0" w:color="auto"/>
                              </w:divBdr>
                            </w:div>
                            <w:div w:id="899755492">
                              <w:marLeft w:val="0"/>
                              <w:marRight w:val="0"/>
                              <w:marTop w:val="0"/>
                              <w:marBottom w:val="0"/>
                              <w:divBdr>
                                <w:top w:val="none" w:sz="0" w:space="0" w:color="auto"/>
                                <w:left w:val="none" w:sz="0" w:space="0" w:color="auto"/>
                                <w:bottom w:val="none" w:sz="0" w:space="0" w:color="auto"/>
                                <w:right w:val="none" w:sz="0" w:space="0" w:color="auto"/>
                              </w:divBdr>
                            </w:div>
                            <w:div w:id="899755499">
                              <w:marLeft w:val="0"/>
                              <w:marRight w:val="0"/>
                              <w:marTop w:val="0"/>
                              <w:marBottom w:val="0"/>
                              <w:divBdr>
                                <w:top w:val="none" w:sz="0" w:space="0" w:color="auto"/>
                                <w:left w:val="none" w:sz="0" w:space="0" w:color="auto"/>
                                <w:bottom w:val="none" w:sz="0" w:space="0" w:color="auto"/>
                                <w:right w:val="none" w:sz="0" w:space="0" w:color="auto"/>
                              </w:divBdr>
                            </w:div>
                            <w:div w:id="899755500">
                              <w:marLeft w:val="0"/>
                              <w:marRight w:val="0"/>
                              <w:marTop w:val="0"/>
                              <w:marBottom w:val="0"/>
                              <w:divBdr>
                                <w:top w:val="none" w:sz="0" w:space="0" w:color="auto"/>
                                <w:left w:val="none" w:sz="0" w:space="0" w:color="auto"/>
                                <w:bottom w:val="none" w:sz="0" w:space="0" w:color="auto"/>
                                <w:right w:val="none" w:sz="0" w:space="0" w:color="auto"/>
                              </w:divBdr>
                            </w:div>
                            <w:div w:id="899755501">
                              <w:marLeft w:val="0"/>
                              <w:marRight w:val="0"/>
                              <w:marTop w:val="0"/>
                              <w:marBottom w:val="0"/>
                              <w:divBdr>
                                <w:top w:val="none" w:sz="0" w:space="0" w:color="auto"/>
                                <w:left w:val="none" w:sz="0" w:space="0" w:color="auto"/>
                                <w:bottom w:val="none" w:sz="0" w:space="0" w:color="auto"/>
                                <w:right w:val="none" w:sz="0" w:space="0" w:color="auto"/>
                              </w:divBdr>
                            </w:div>
                            <w:div w:id="899755507">
                              <w:marLeft w:val="0"/>
                              <w:marRight w:val="0"/>
                              <w:marTop w:val="0"/>
                              <w:marBottom w:val="0"/>
                              <w:divBdr>
                                <w:top w:val="none" w:sz="0" w:space="0" w:color="auto"/>
                                <w:left w:val="none" w:sz="0" w:space="0" w:color="auto"/>
                                <w:bottom w:val="none" w:sz="0" w:space="0" w:color="auto"/>
                                <w:right w:val="none" w:sz="0" w:space="0" w:color="auto"/>
                              </w:divBdr>
                            </w:div>
                            <w:div w:id="89975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755498">
          <w:marLeft w:val="0"/>
          <w:marRight w:val="0"/>
          <w:marTop w:val="0"/>
          <w:marBottom w:val="0"/>
          <w:divBdr>
            <w:top w:val="none" w:sz="0" w:space="0" w:color="auto"/>
            <w:left w:val="none" w:sz="0" w:space="0" w:color="auto"/>
            <w:bottom w:val="none" w:sz="0" w:space="0" w:color="auto"/>
            <w:right w:val="none" w:sz="0" w:space="0" w:color="auto"/>
          </w:divBdr>
        </w:div>
      </w:divsChild>
    </w:div>
    <w:div w:id="899755472">
      <w:marLeft w:val="0"/>
      <w:marRight w:val="0"/>
      <w:marTop w:val="0"/>
      <w:marBottom w:val="0"/>
      <w:divBdr>
        <w:top w:val="none" w:sz="0" w:space="0" w:color="auto"/>
        <w:left w:val="none" w:sz="0" w:space="0" w:color="auto"/>
        <w:bottom w:val="none" w:sz="0" w:space="0" w:color="auto"/>
        <w:right w:val="none" w:sz="0" w:space="0" w:color="auto"/>
      </w:divBdr>
      <w:divsChild>
        <w:div w:id="899755475">
          <w:marLeft w:val="0"/>
          <w:marRight w:val="0"/>
          <w:marTop w:val="0"/>
          <w:marBottom w:val="0"/>
          <w:divBdr>
            <w:top w:val="none" w:sz="0" w:space="0" w:color="auto"/>
            <w:left w:val="none" w:sz="0" w:space="0" w:color="auto"/>
            <w:bottom w:val="none" w:sz="0" w:space="0" w:color="auto"/>
            <w:right w:val="none" w:sz="0" w:space="0" w:color="auto"/>
          </w:divBdr>
        </w:div>
        <w:div w:id="899755478">
          <w:marLeft w:val="0"/>
          <w:marRight w:val="0"/>
          <w:marTop w:val="0"/>
          <w:marBottom w:val="0"/>
          <w:divBdr>
            <w:top w:val="none" w:sz="0" w:space="0" w:color="auto"/>
            <w:left w:val="none" w:sz="0" w:space="0" w:color="auto"/>
            <w:bottom w:val="none" w:sz="0" w:space="0" w:color="auto"/>
            <w:right w:val="none" w:sz="0" w:space="0" w:color="auto"/>
          </w:divBdr>
        </w:div>
        <w:div w:id="899755483">
          <w:marLeft w:val="0"/>
          <w:marRight w:val="0"/>
          <w:marTop w:val="0"/>
          <w:marBottom w:val="0"/>
          <w:divBdr>
            <w:top w:val="none" w:sz="0" w:space="0" w:color="auto"/>
            <w:left w:val="none" w:sz="0" w:space="0" w:color="auto"/>
            <w:bottom w:val="none" w:sz="0" w:space="0" w:color="auto"/>
            <w:right w:val="none" w:sz="0" w:space="0" w:color="auto"/>
          </w:divBdr>
        </w:div>
        <w:div w:id="899755484">
          <w:marLeft w:val="0"/>
          <w:marRight w:val="0"/>
          <w:marTop w:val="0"/>
          <w:marBottom w:val="0"/>
          <w:divBdr>
            <w:top w:val="none" w:sz="0" w:space="0" w:color="auto"/>
            <w:left w:val="none" w:sz="0" w:space="0" w:color="auto"/>
            <w:bottom w:val="none" w:sz="0" w:space="0" w:color="auto"/>
            <w:right w:val="none" w:sz="0" w:space="0" w:color="auto"/>
          </w:divBdr>
        </w:div>
        <w:div w:id="899755485">
          <w:marLeft w:val="0"/>
          <w:marRight w:val="0"/>
          <w:marTop w:val="0"/>
          <w:marBottom w:val="0"/>
          <w:divBdr>
            <w:top w:val="none" w:sz="0" w:space="0" w:color="auto"/>
            <w:left w:val="none" w:sz="0" w:space="0" w:color="auto"/>
            <w:bottom w:val="none" w:sz="0" w:space="0" w:color="auto"/>
            <w:right w:val="none" w:sz="0" w:space="0" w:color="auto"/>
          </w:divBdr>
        </w:div>
        <w:div w:id="899755488">
          <w:marLeft w:val="0"/>
          <w:marRight w:val="0"/>
          <w:marTop w:val="0"/>
          <w:marBottom w:val="0"/>
          <w:divBdr>
            <w:top w:val="none" w:sz="0" w:space="0" w:color="auto"/>
            <w:left w:val="none" w:sz="0" w:space="0" w:color="auto"/>
            <w:bottom w:val="none" w:sz="0" w:space="0" w:color="auto"/>
            <w:right w:val="none" w:sz="0" w:space="0" w:color="auto"/>
          </w:divBdr>
        </w:div>
        <w:div w:id="899755490">
          <w:marLeft w:val="0"/>
          <w:marRight w:val="0"/>
          <w:marTop w:val="0"/>
          <w:marBottom w:val="0"/>
          <w:divBdr>
            <w:top w:val="none" w:sz="0" w:space="0" w:color="auto"/>
            <w:left w:val="none" w:sz="0" w:space="0" w:color="auto"/>
            <w:bottom w:val="none" w:sz="0" w:space="0" w:color="auto"/>
            <w:right w:val="none" w:sz="0" w:space="0" w:color="auto"/>
          </w:divBdr>
        </w:div>
        <w:div w:id="899755493">
          <w:marLeft w:val="0"/>
          <w:marRight w:val="0"/>
          <w:marTop w:val="0"/>
          <w:marBottom w:val="0"/>
          <w:divBdr>
            <w:top w:val="none" w:sz="0" w:space="0" w:color="auto"/>
            <w:left w:val="none" w:sz="0" w:space="0" w:color="auto"/>
            <w:bottom w:val="none" w:sz="0" w:space="0" w:color="auto"/>
            <w:right w:val="none" w:sz="0" w:space="0" w:color="auto"/>
          </w:divBdr>
        </w:div>
        <w:div w:id="899755494">
          <w:marLeft w:val="0"/>
          <w:marRight w:val="0"/>
          <w:marTop w:val="0"/>
          <w:marBottom w:val="0"/>
          <w:divBdr>
            <w:top w:val="none" w:sz="0" w:space="0" w:color="auto"/>
            <w:left w:val="none" w:sz="0" w:space="0" w:color="auto"/>
            <w:bottom w:val="none" w:sz="0" w:space="0" w:color="auto"/>
            <w:right w:val="none" w:sz="0" w:space="0" w:color="auto"/>
          </w:divBdr>
        </w:div>
        <w:div w:id="899755495">
          <w:marLeft w:val="0"/>
          <w:marRight w:val="0"/>
          <w:marTop w:val="0"/>
          <w:marBottom w:val="0"/>
          <w:divBdr>
            <w:top w:val="none" w:sz="0" w:space="0" w:color="auto"/>
            <w:left w:val="none" w:sz="0" w:space="0" w:color="auto"/>
            <w:bottom w:val="none" w:sz="0" w:space="0" w:color="auto"/>
            <w:right w:val="none" w:sz="0" w:space="0" w:color="auto"/>
          </w:divBdr>
        </w:div>
        <w:div w:id="899755496">
          <w:marLeft w:val="0"/>
          <w:marRight w:val="0"/>
          <w:marTop w:val="0"/>
          <w:marBottom w:val="0"/>
          <w:divBdr>
            <w:top w:val="none" w:sz="0" w:space="0" w:color="auto"/>
            <w:left w:val="none" w:sz="0" w:space="0" w:color="auto"/>
            <w:bottom w:val="none" w:sz="0" w:space="0" w:color="auto"/>
            <w:right w:val="none" w:sz="0" w:space="0" w:color="auto"/>
          </w:divBdr>
        </w:div>
        <w:div w:id="899755502">
          <w:marLeft w:val="0"/>
          <w:marRight w:val="0"/>
          <w:marTop w:val="0"/>
          <w:marBottom w:val="0"/>
          <w:divBdr>
            <w:top w:val="none" w:sz="0" w:space="0" w:color="auto"/>
            <w:left w:val="none" w:sz="0" w:space="0" w:color="auto"/>
            <w:bottom w:val="none" w:sz="0" w:space="0" w:color="auto"/>
            <w:right w:val="none" w:sz="0" w:space="0" w:color="auto"/>
          </w:divBdr>
        </w:div>
        <w:div w:id="899755503">
          <w:marLeft w:val="0"/>
          <w:marRight w:val="0"/>
          <w:marTop w:val="0"/>
          <w:marBottom w:val="0"/>
          <w:divBdr>
            <w:top w:val="none" w:sz="0" w:space="0" w:color="auto"/>
            <w:left w:val="none" w:sz="0" w:space="0" w:color="auto"/>
            <w:bottom w:val="none" w:sz="0" w:space="0" w:color="auto"/>
            <w:right w:val="none" w:sz="0" w:space="0" w:color="auto"/>
          </w:divBdr>
        </w:div>
        <w:div w:id="899755504">
          <w:marLeft w:val="0"/>
          <w:marRight w:val="0"/>
          <w:marTop w:val="0"/>
          <w:marBottom w:val="0"/>
          <w:divBdr>
            <w:top w:val="none" w:sz="0" w:space="0" w:color="auto"/>
            <w:left w:val="none" w:sz="0" w:space="0" w:color="auto"/>
            <w:bottom w:val="none" w:sz="0" w:space="0" w:color="auto"/>
            <w:right w:val="none" w:sz="0" w:space="0" w:color="auto"/>
          </w:divBdr>
        </w:div>
        <w:div w:id="899755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8</Pages>
  <Words>1303</Words>
  <Characters>7432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Case Study Project</vt:lpstr>
    </vt:vector>
  </TitlesOfParts>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Case Study Project</dc:title>
  <dc:subject/>
  <dc:creator>Rob Fleming</dc:creator>
  <cp:keywords/>
  <dc:description/>
  <cp:lastModifiedBy>Sharp, Lisa</cp:lastModifiedBy>
  <cp:revision>16</cp:revision>
  <dcterms:created xsi:type="dcterms:W3CDTF">2018-11-17T22:19:00Z</dcterms:created>
  <dcterms:modified xsi:type="dcterms:W3CDTF">2019-03-25T10:47:00Z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81c070e-054b-4d1c-ba4c-fc70b099192e_Enabled">
    <vt:lpwstr>True</vt:lpwstr>
  </property>
  <property fmtid="{D5CDD505-2E9C-101B-9397-08002B2CF9AE}" pid="3" name="MSIP_Label_181c070e-054b-4d1c-ba4c-fc70b099192e_SiteId">
    <vt:lpwstr>2567d566-604c-408a-8a60-55d0dc9d9d6b</vt:lpwstr>
  </property>
  <property fmtid="{D5CDD505-2E9C-101B-9397-08002B2CF9AE}" pid="4" name="MSIP_Label_181c070e-054b-4d1c-ba4c-fc70b099192e_Owner">
    <vt:lpwstr>Lisa.Sharp@informa.com</vt:lpwstr>
  </property>
  <property fmtid="{D5CDD505-2E9C-101B-9397-08002B2CF9AE}" pid="5" name="MSIP_Label_181c070e-054b-4d1c-ba4c-fc70b099192e_SetDate">
    <vt:lpwstr>2019-03-25T10:47:30.1636095Z</vt:lpwstr>
  </property>
  <property fmtid="{D5CDD505-2E9C-101B-9397-08002B2CF9AE}" pid="6" name="MSIP_Label_181c070e-054b-4d1c-ba4c-fc70b099192e_Name">
    <vt:lpwstr>General</vt:lpwstr>
  </property>
  <property fmtid="{D5CDD505-2E9C-101B-9397-08002B2CF9AE}" pid="7" name="MSIP_Label_181c070e-054b-4d1c-ba4c-fc70b099192e_Application">
    <vt:lpwstr>Microsoft Azure Information Protection</vt:lpwstr>
  </property>
  <property fmtid="{D5CDD505-2E9C-101B-9397-08002B2CF9AE}" pid="8" name="MSIP_Label_181c070e-054b-4d1c-ba4c-fc70b099192e_Extended_MSFT_Method">
    <vt:lpwstr>Automatic</vt:lpwstr>
  </property>
  <property fmtid="{D5CDD505-2E9C-101B-9397-08002B2CF9AE}" pid="9" name="MSIP_Label_2bbab825-a111-45e4-86a1-18cee0005896_Enabled">
    <vt:lpwstr>True</vt:lpwstr>
  </property>
  <property fmtid="{D5CDD505-2E9C-101B-9397-08002B2CF9AE}" pid="10" name="MSIP_Label_2bbab825-a111-45e4-86a1-18cee0005896_SiteId">
    <vt:lpwstr>2567d566-604c-408a-8a60-55d0dc9d9d6b</vt:lpwstr>
  </property>
  <property fmtid="{D5CDD505-2E9C-101B-9397-08002B2CF9AE}" pid="11" name="MSIP_Label_2bbab825-a111-45e4-86a1-18cee0005896_Owner">
    <vt:lpwstr>Lisa.Sharp@informa.com</vt:lpwstr>
  </property>
  <property fmtid="{D5CDD505-2E9C-101B-9397-08002B2CF9AE}" pid="12" name="MSIP_Label_2bbab825-a111-45e4-86a1-18cee0005896_SetDate">
    <vt:lpwstr>2019-03-25T10:47:30.1636095Z</vt:lpwstr>
  </property>
  <property fmtid="{D5CDD505-2E9C-101B-9397-08002B2CF9AE}" pid="13" name="MSIP_Label_2bbab825-a111-45e4-86a1-18cee0005896_Name">
    <vt:lpwstr>Un-restricted</vt:lpwstr>
  </property>
  <property fmtid="{D5CDD505-2E9C-101B-9397-08002B2CF9AE}" pid="14" name="MSIP_Label_2bbab825-a111-45e4-86a1-18cee0005896_Application">
    <vt:lpwstr>Microsoft Azure Information Protection</vt:lpwstr>
  </property>
  <property fmtid="{D5CDD505-2E9C-101B-9397-08002B2CF9AE}" pid="15" name="MSIP_Label_2bbab825-a111-45e4-86a1-18cee0005896_Parent">
    <vt:lpwstr>181c070e-054b-4d1c-ba4c-fc70b099192e</vt:lpwstr>
  </property>
  <property fmtid="{D5CDD505-2E9C-101B-9397-08002B2CF9AE}" pid="16" name="MSIP_Label_2bbab825-a111-45e4-86a1-18cee0005896_Extended_MSFT_Method">
    <vt:lpwstr>Automatic</vt:lpwstr>
  </property>
  <property fmtid="{D5CDD505-2E9C-101B-9397-08002B2CF9AE}" pid="17" name="Sensitivity">
    <vt:lpwstr>General Un-restricted</vt:lpwstr>
  </property>
</Properties>
</file>