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Egypt a</w:t>
      </w:r>
      <w:r>
        <w:rPr>
          <w:rFonts w:ascii="Helvetica" w:hAnsi="Helvetica" w:cs="Helvetica"/>
          <w:b/>
          <w:bCs/>
          <w:sz w:val="26"/>
          <w:szCs w:val="30"/>
        </w:rPr>
        <w:t>n</w:t>
      </w:r>
      <w:r w:rsidRPr="00B05429">
        <w:rPr>
          <w:rFonts w:ascii="Helvetica" w:hAnsi="Helvetica" w:cs="Helvetica"/>
          <w:b/>
          <w:bCs/>
          <w:sz w:val="26"/>
          <w:szCs w:val="30"/>
        </w:rPr>
        <w:t>d</w:t>
      </w:r>
      <w:r>
        <w:rPr>
          <w:rFonts w:ascii="Helvetica" w:hAnsi="Helvetica" w:cs="Helvetica"/>
          <w:b/>
          <w:bCs/>
          <w:sz w:val="26"/>
          <w:szCs w:val="30"/>
        </w:rPr>
        <w:t xml:space="preserve"> its towns </w:t>
      </w:r>
      <w:r w:rsidRPr="00B05429">
        <w:rPr>
          <w:rFonts w:ascii="Helvetica" w:hAnsi="Helvetica" w:cs="Helvetica"/>
          <w:bCs/>
          <w:i/>
          <w:sz w:val="26"/>
          <w:szCs w:val="30"/>
        </w:rPr>
        <w:t>(Unit 1, p15)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sz w:val="26"/>
          <w:szCs w:val="30"/>
        </w:rPr>
        <w:t>Here are a few interesting towns and cities which may be lesser known to some: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il-fayy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B05429">
        <w:rPr>
          <w:rFonts w:ascii="Helvetica" w:hAnsi="Helvetica" w:cs="Helvetica"/>
          <w:b/>
          <w:bCs/>
          <w:sz w:val="26"/>
          <w:szCs w:val="30"/>
        </w:rPr>
        <w:t xml:space="preserve">um (el-Faiyum): </w:t>
      </w:r>
      <w:r w:rsidRPr="00B05429">
        <w:rPr>
          <w:rFonts w:ascii="Helvetica" w:hAnsi="Helvetica" w:cs="Helvetica"/>
          <w:sz w:val="26"/>
          <w:szCs w:val="30"/>
        </w:rPr>
        <w:t>famous for being an old oasis town that boas</w:t>
      </w:r>
      <w:r>
        <w:rPr>
          <w:rFonts w:ascii="Helvetica" w:hAnsi="Helvetica" w:cs="Helvetica"/>
          <w:sz w:val="26"/>
          <w:szCs w:val="30"/>
        </w:rPr>
        <w:t>ts a charming lake, giant water-</w:t>
      </w:r>
      <w:r w:rsidRPr="00B05429">
        <w:rPr>
          <w:rFonts w:ascii="Helvetica" w:hAnsi="Helvetica" w:cs="Helvetica"/>
          <w:sz w:val="26"/>
          <w:szCs w:val="30"/>
        </w:rPr>
        <w:t>wheels, warm winters, and desert</w:t>
      </w:r>
      <w:r>
        <w:rPr>
          <w:rFonts w:ascii="Helvetica" w:hAnsi="Helvetica" w:cs="Helvetica"/>
          <w:sz w:val="26"/>
          <w:szCs w:val="30"/>
        </w:rPr>
        <w:t>-clean air. At the height of it</w:t>
      </w:r>
      <w:r w:rsidRPr="00B05429">
        <w:rPr>
          <w:rFonts w:ascii="Helvetica" w:hAnsi="Helvetica" w:cs="Helvetica"/>
          <w:sz w:val="26"/>
          <w:szCs w:val="30"/>
        </w:rPr>
        <w:t xml:space="preserve">s glory days in a bygone era, </w:t>
      </w:r>
      <w:r w:rsidRPr="00B05429">
        <w:rPr>
          <w:rFonts w:ascii="Helvetica" w:hAnsi="Helvetica" w:cs="Helvetica"/>
          <w:i/>
          <w:iCs/>
          <w:sz w:val="26"/>
          <w:szCs w:val="30"/>
        </w:rPr>
        <w:t>Auberge el Faiyum</w:t>
      </w:r>
      <w:r w:rsidRPr="00B05429">
        <w:rPr>
          <w:rFonts w:ascii="Helvetica" w:hAnsi="Helvetica" w:cs="Helvetica"/>
          <w:sz w:val="26"/>
          <w:szCs w:val="30"/>
        </w:rPr>
        <w:t xml:space="preserve"> held legendary </w:t>
      </w:r>
      <w:r>
        <w:rPr>
          <w:rFonts w:ascii="Helvetica" w:hAnsi="Helvetica" w:cs="Helvetica"/>
          <w:sz w:val="26"/>
          <w:szCs w:val="30"/>
        </w:rPr>
        <w:t>N</w:t>
      </w:r>
      <w:r w:rsidRPr="00B05429">
        <w:rPr>
          <w:rFonts w:ascii="Helvetica" w:hAnsi="Helvetica" w:cs="Helvetica"/>
          <w:sz w:val="26"/>
          <w:szCs w:val="30"/>
        </w:rPr>
        <w:t xml:space="preserve">ew </w:t>
      </w:r>
      <w:r>
        <w:rPr>
          <w:rFonts w:ascii="Helvetica" w:hAnsi="Helvetica" w:cs="Helvetica"/>
          <w:sz w:val="26"/>
          <w:szCs w:val="30"/>
        </w:rPr>
        <w:t>Y</w:t>
      </w:r>
      <w:r w:rsidRPr="00B05429">
        <w:rPr>
          <w:rFonts w:ascii="Helvetica" w:hAnsi="Helvetica" w:cs="Helvetica"/>
          <w:sz w:val="26"/>
          <w:szCs w:val="30"/>
        </w:rPr>
        <w:t xml:space="preserve">ear's </w:t>
      </w:r>
      <w:r>
        <w:rPr>
          <w:rFonts w:ascii="Helvetica" w:hAnsi="Helvetica" w:cs="Helvetica"/>
          <w:sz w:val="26"/>
          <w:szCs w:val="30"/>
        </w:rPr>
        <w:t>E</w:t>
      </w:r>
      <w:r w:rsidRPr="00B05429">
        <w:rPr>
          <w:rFonts w:ascii="Helvetica" w:hAnsi="Helvetica" w:cs="Helvetica"/>
          <w:sz w:val="26"/>
          <w:szCs w:val="30"/>
        </w:rPr>
        <w:t>ve parties attended only by 'cream' and above. President Roosevelt, Prime Minister Churchill, and President Stalin got together there once to carve up the universe.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il-quS</w:t>
      </w:r>
      <w:r>
        <w:rPr>
          <w:rFonts w:ascii="Helvetica" w:hAnsi="Helvetica" w:cs="Helvetica"/>
          <w:b/>
          <w:bCs/>
          <w:sz w:val="26"/>
          <w:szCs w:val="30"/>
        </w:rPr>
        <w:t>áy</w:t>
      </w:r>
      <w:r w:rsidRPr="00B05429">
        <w:rPr>
          <w:rFonts w:ascii="Helvetica" w:hAnsi="Helvetica" w:cs="Helvetica"/>
          <w:b/>
          <w:bCs/>
          <w:sz w:val="26"/>
          <w:szCs w:val="30"/>
        </w:rPr>
        <w:t>r (el-Quseir):</w:t>
      </w:r>
      <w:r w:rsidRPr="00B05429">
        <w:rPr>
          <w:rFonts w:ascii="Helvetica" w:hAnsi="Helvetica" w:cs="Helvetica"/>
          <w:sz w:val="26"/>
          <w:szCs w:val="30"/>
        </w:rPr>
        <w:t xml:space="preserve"> an unassuming small port town on the Red Sea coast. It is the only town on that coast that has any kind of identifiable history. It had been used as a port at the time of the phara</w:t>
      </w:r>
      <w:r>
        <w:rPr>
          <w:rFonts w:ascii="Helvetica" w:hAnsi="Helvetica" w:cs="Helvetica"/>
          <w:sz w:val="26"/>
          <w:szCs w:val="30"/>
        </w:rPr>
        <w:t>oh</w:t>
      </w:r>
      <w:r w:rsidRPr="00B05429">
        <w:rPr>
          <w:rFonts w:ascii="Helvetica" w:hAnsi="Helvetica" w:cs="Helvetica"/>
          <w:sz w:val="26"/>
          <w:szCs w:val="30"/>
        </w:rPr>
        <w:t>s, and there are some ruins of a castle on the shore</w:t>
      </w:r>
      <w:r>
        <w:rPr>
          <w:rFonts w:ascii="Helvetica" w:hAnsi="Helvetica" w:cs="Helvetica"/>
          <w:sz w:val="26"/>
          <w:szCs w:val="30"/>
        </w:rPr>
        <w:t>,</w:t>
      </w:r>
      <w:r w:rsidRPr="00B05429">
        <w:rPr>
          <w:rFonts w:ascii="Helvetica" w:hAnsi="Helvetica" w:cs="Helvetica"/>
          <w:sz w:val="26"/>
          <w:szCs w:val="30"/>
        </w:rPr>
        <w:t xml:space="preserve"> and some abandoned mines. There is a road that links </w:t>
      </w:r>
      <w:r>
        <w:rPr>
          <w:rFonts w:ascii="Helvetica" w:hAnsi="Helvetica" w:cs="Helvetica"/>
          <w:sz w:val="26"/>
          <w:szCs w:val="30"/>
        </w:rPr>
        <w:t>the town</w:t>
      </w:r>
      <w:r w:rsidRPr="00B05429">
        <w:rPr>
          <w:rFonts w:ascii="Helvetica" w:hAnsi="Helvetica" w:cs="Helvetica"/>
          <w:sz w:val="26"/>
          <w:szCs w:val="30"/>
        </w:rPr>
        <w:t xml:space="preserve"> to the Nile valley.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il-m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B05429">
        <w:rPr>
          <w:rFonts w:ascii="Helvetica" w:hAnsi="Helvetica" w:cs="Helvetica"/>
          <w:b/>
          <w:bCs/>
          <w:sz w:val="26"/>
          <w:szCs w:val="30"/>
        </w:rPr>
        <w:t xml:space="preserve">nya (Minya): </w:t>
      </w:r>
      <w:r w:rsidRPr="00B05429">
        <w:rPr>
          <w:rFonts w:ascii="Helvetica" w:hAnsi="Helvetica" w:cs="Helvetica"/>
          <w:sz w:val="26"/>
          <w:szCs w:val="30"/>
        </w:rPr>
        <w:t xml:space="preserve">effectively, the gateway to </w:t>
      </w:r>
      <w:r>
        <w:rPr>
          <w:rFonts w:ascii="Helvetica" w:hAnsi="Helvetica" w:cs="Helvetica"/>
          <w:sz w:val="26"/>
          <w:szCs w:val="30"/>
        </w:rPr>
        <w:t>U</w:t>
      </w:r>
      <w:r w:rsidRPr="00B05429">
        <w:rPr>
          <w:rFonts w:ascii="Helvetica" w:hAnsi="Helvetica" w:cs="Helvetica"/>
          <w:sz w:val="26"/>
          <w:szCs w:val="30"/>
        </w:rPr>
        <w:t xml:space="preserve">pper Egypt as you head south from Cairo. Glorious views of an extra-wide section of the Nile. On the banks you can see some tired looking villas belonging to 'old-money' families of </w:t>
      </w:r>
      <w:r>
        <w:rPr>
          <w:rFonts w:ascii="Helvetica" w:hAnsi="Helvetica" w:cs="Helvetica"/>
          <w:sz w:val="26"/>
          <w:szCs w:val="30"/>
        </w:rPr>
        <w:t>U</w:t>
      </w:r>
      <w:r w:rsidRPr="00B05429">
        <w:rPr>
          <w:rFonts w:ascii="Helvetica" w:hAnsi="Helvetica" w:cs="Helvetica"/>
          <w:sz w:val="26"/>
          <w:szCs w:val="30"/>
        </w:rPr>
        <w:t>pper Egypt. Faded glory in abundance.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il-isma9al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B05429">
        <w:rPr>
          <w:rFonts w:ascii="Helvetica" w:hAnsi="Helvetica" w:cs="Helvetica"/>
          <w:b/>
          <w:bCs/>
          <w:sz w:val="26"/>
          <w:szCs w:val="30"/>
        </w:rPr>
        <w:t xml:space="preserve">yya (Ismailia): </w:t>
      </w:r>
      <w:r>
        <w:rPr>
          <w:rFonts w:ascii="Helvetica" w:hAnsi="Helvetica" w:cs="Helvetica"/>
          <w:sz w:val="26"/>
          <w:szCs w:val="30"/>
        </w:rPr>
        <w:t>a</w:t>
      </w:r>
      <w:r w:rsidRPr="00B05429">
        <w:rPr>
          <w:rFonts w:ascii="Helvetica" w:hAnsi="Helvetica" w:cs="Helvetica"/>
          <w:sz w:val="26"/>
          <w:szCs w:val="30"/>
        </w:rPr>
        <w:t xml:space="preserve"> quaint small city </w:t>
      </w:r>
      <w:r>
        <w:rPr>
          <w:rFonts w:ascii="Helvetica" w:hAnsi="Helvetica" w:cs="Helvetica"/>
          <w:sz w:val="26"/>
          <w:szCs w:val="30"/>
        </w:rPr>
        <w:t>half way along</w:t>
      </w:r>
      <w:r w:rsidRPr="00B05429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 xml:space="preserve">the </w:t>
      </w:r>
      <w:r w:rsidRPr="00B05429">
        <w:rPr>
          <w:rFonts w:ascii="Helvetica" w:hAnsi="Helvetica" w:cs="Helvetica"/>
          <w:sz w:val="26"/>
          <w:szCs w:val="30"/>
        </w:rPr>
        <w:t xml:space="preserve">western bank of the Suez Canal. </w:t>
      </w:r>
      <w:r>
        <w:rPr>
          <w:rFonts w:ascii="Helvetica" w:hAnsi="Helvetica" w:cs="Helvetica"/>
          <w:sz w:val="26"/>
          <w:szCs w:val="30"/>
        </w:rPr>
        <w:t>The town</w:t>
      </w:r>
      <w:r w:rsidRPr="00B05429">
        <w:rPr>
          <w:rFonts w:ascii="Helvetica" w:hAnsi="Helvetica" w:cs="Helvetica"/>
          <w:sz w:val="26"/>
          <w:szCs w:val="30"/>
        </w:rPr>
        <w:t>as the feel of being the pretty little sister of two burly brothers to the north and south, namely Port Said and</w:t>
      </w:r>
      <w:r>
        <w:rPr>
          <w:rFonts w:ascii="Helvetica" w:hAnsi="Helvetica" w:cs="Helvetica"/>
          <w:sz w:val="26"/>
          <w:szCs w:val="30"/>
        </w:rPr>
        <w:t xml:space="preserve"> Suez. Has an enchanting French-</w:t>
      </w:r>
      <w:r w:rsidRPr="00B05429">
        <w:rPr>
          <w:rFonts w:ascii="Helvetica" w:hAnsi="Helvetica" w:cs="Helvetica"/>
          <w:sz w:val="26"/>
          <w:szCs w:val="30"/>
        </w:rPr>
        <w:t>style leafy quarter made up of villas built by the Suez Canal Company to house its top European executives. Has a fresh water canal</w:t>
      </w:r>
      <w:r>
        <w:rPr>
          <w:rFonts w:ascii="Helvetica" w:hAnsi="Helvetica" w:cs="Helvetica"/>
          <w:sz w:val="26"/>
          <w:szCs w:val="30"/>
        </w:rPr>
        <w:t xml:space="preserve"> running through it also called</w:t>
      </w:r>
      <w:r w:rsidRPr="00B05429">
        <w:rPr>
          <w:rFonts w:ascii="Helvetica" w:hAnsi="Helvetica" w:cs="Helvetica"/>
          <w:i/>
          <w:iCs/>
          <w:sz w:val="26"/>
          <w:szCs w:val="30"/>
        </w:rPr>
        <w:t xml:space="preserve"> il-isma9al</w:t>
      </w:r>
      <w:r>
        <w:rPr>
          <w:rFonts w:ascii="Helvetica" w:hAnsi="Helvetica" w:cs="Helvetica"/>
          <w:i/>
          <w:iCs/>
          <w:sz w:val="26"/>
          <w:szCs w:val="30"/>
        </w:rPr>
        <w:t>í</w:t>
      </w:r>
      <w:r w:rsidRPr="00B05429">
        <w:rPr>
          <w:rFonts w:ascii="Helvetica" w:hAnsi="Helvetica" w:cs="Helvetica"/>
          <w:i/>
          <w:iCs/>
          <w:sz w:val="26"/>
          <w:szCs w:val="30"/>
        </w:rPr>
        <w:t>yya</w:t>
      </w:r>
      <w:r w:rsidRPr="00B05429">
        <w:rPr>
          <w:rFonts w:ascii="Helvetica" w:hAnsi="Helvetica" w:cs="Helvetica"/>
          <w:sz w:val="26"/>
          <w:szCs w:val="30"/>
        </w:rPr>
        <w:t>. The town and the canal are named after Khedive Ismail. The Suez Canal was inaugurated during his reign some 150 years ago.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B05429">
        <w:rPr>
          <w:rFonts w:ascii="Helvetica" w:hAnsi="Helvetica" w:cs="Helvetica"/>
          <w:b/>
          <w:bCs/>
          <w:sz w:val="26"/>
          <w:szCs w:val="30"/>
        </w:rPr>
        <w:t>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B05429">
        <w:rPr>
          <w:rFonts w:ascii="Helvetica" w:hAnsi="Helvetica" w:cs="Helvetica"/>
          <w:b/>
          <w:bCs/>
          <w:sz w:val="26"/>
          <w:szCs w:val="30"/>
        </w:rPr>
        <w:t>rsa maTr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B05429">
        <w:rPr>
          <w:rFonts w:ascii="Helvetica" w:hAnsi="Helvetica" w:cs="Helvetica"/>
          <w:b/>
          <w:bCs/>
          <w:sz w:val="26"/>
          <w:szCs w:val="30"/>
        </w:rPr>
        <w:t xml:space="preserve">uH (Mersa Matruh): </w:t>
      </w:r>
      <w:r>
        <w:rPr>
          <w:rFonts w:ascii="Helvetica" w:hAnsi="Helvetica" w:cs="Helvetica"/>
          <w:sz w:val="26"/>
          <w:szCs w:val="30"/>
        </w:rPr>
        <w:t>a</w:t>
      </w:r>
      <w:r w:rsidRPr="00B05429">
        <w:rPr>
          <w:rFonts w:ascii="Helvetica" w:hAnsi="Helvetica" w:cs="Helvetica"/>
          <w:sz w:val="26"/>
          <w:szCs w:val="30"/>
        </w:rPr>
        <w:t xml:space="preserve">bout </w:t>
      </w:r>
      <w:r>
        <w:rPr>
          <w:rFonts w:ascii="Helvetica" w:hAnsi="Helvetica" w:cs="Helvetica"/>
          <w:sz w:val="26"/>
          <w:szCs w:val="30"/>
        </w:rPr>
        <w:t>four</w:t>
      </w:r>
      <w:r w:rsidRPr="00B05429">
        <w:rPr>
          <w:rFonts w:ascii="Helvetica" w:hAnsi="Helvetica" w:cs="Helvetica"/>
          <w:sz w:val="26"/>
          <w:szCs w:val="30"/>
        </w:rPr>
        <w:t xml:space="preserve"> or </w:t>
      </w:r>
      <w:r>
        <w:rPr>
          <w:rFonts w:ascii="Helvetica" w:hAnsi="Helvetica" w:cs="Helvetica"/>
          <w:sz w:val="26"/>
          <w:szCs w:val="30"/>
        </w:rPr>
        <w:t>five</w:t>
      </w:r>
      <w:r w:rsidRPr="00B05429">
        <w:rPr>
          <w:rFonts w:ascii="Helvetica" w:hAnsi="Helvetica" w:cs="Helvetica"/>
          <w:sz w:val="26"/>
          <w:szCs w:val="30"/>
        </w:rPr>
        <w:t xml:space="preserve"> hours by car west of Alexandria, </w:t>
      </w:r>
      <w:r>
        <w:rPr>
          <w:rFonts w:ascii="Helvetica" w:hAnsi="Helvetica" w:cs="Helvetica"/>
          <w:sz w:val="26"/>
          <w:szCs w:val="30"/>
        </w:rPr>
        <w:t>this</w:t>
      </w:r>
      <w:r w:rsidRPr="00B05429">
        <w:rPr>
          <w:rFonts w:ascii="Helvetica" w:hAnsi="Helvetica" w:cs="Helvetica"/>
          <w:sz w:val="26"/>
          <w:szCs w:val="30"/>
        </w:rPr>
        <w:t xml:space="preserve"> is the last significant town before the Libyan border. It is popular among</w:t>
      </w:r>
      <w:r>
        <w:rPr>
          <w:rFonts w:ascii="Helvetica" w:hAnsi="Helvetica" w:cs="Helvetica"/>
          <w:sz w:val="26"/>
          <w:szCs w:val="30"/>
        </w:rPr>
        <w:t>st</w:t>
      </w:r>
      <w:r w:rsidRPr="00B05429">
        <w:rPr>
          <w:rFonts w:ascii="Helvetica" w:hAnsi="Helvetica" w:cs="Helvetica"/>
          <w:sz w:val="26"/>
          <w:szCs w:val="30"/>
        </w:rPr>
        <w:t xml:space="preserve"> holiday makers because of its spectacular crystal-clear waters, brigh</w:t>
      </w:r>
      <w:r>
        <w:rPr>
          <w:rFonts w:ascii="Helvetica" w:hAnsi="Helvetica" w:cs="Helvetica"/>
          <w:sz w:val="26"/>
          <w:szCs w:val="30"/>
        </w:rPr>
        <w:t>t clean white sand and its laid-</w:t>
      </w:r>
      <w:r w:rsidRPr="00B05429">
        <w:rPr>
          <w:rFonts w:ascii="Helvetica" w:hAnsi="Helvetica" w:cs="Helvetica"/>
          <w:sz w:val="26"/>
          <w:szCs w:val="30"/>
        </w:rPr>
        <w:t>back attitude. The town is linked to Anthony and Cleopatra in one era, and field marshals Montgomery and Rommel in another, though not in the same sort of context.</w:t>
      </w:r>
    </w:p>
    <w:p w:rsidR="00B05429" w:rsidRPr="00B05429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DD5DB6" w:rsidRPr="00B05429" w:rsidRDefault="005B19D4">
      <w:pPr>
        <w:rPr>
          <w:sz w:val="26"/>
        </w:rPr>
      </w:pPr>
    </w:p>
    <w:sectPr w:rsidR="00DD5DB6" w:rsidRPr="00B05429" w:rsidSect="005B19D4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05429"/>
    <w:rsid w:val="005B19D4"/>
    <w:rsid w:val="00B05429"/>
    <w:rsid w:val="00E043D2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1743</Characters>
  <Application>Microsoft Macintosh Word</Application>
  <DocSecurity>0</DocSecurity>
  <Lines>14</Lines>
  <Paragraphs>3</Paragraphs>
  <ScaleCrop>false</ScaleCrop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2</cp:revision>
  <cp:lastPrinted>2014-01-17T16:52:00Z</cp:lastPrinted>
  <dcterms:created xsi:type="dcterms:W3CDTF">2013-12-28T13:45:00Z</dcterms:created>
  <dcterms:modified xsi:type="dcterms:W3CDTF">2014-01-17T16:53:00Z</dcterms:modified>
</cp:coreProperties>
</file>