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06" w:rsidRDefault="00521606" w:rsidP="00521606">
      <w:pPr>
        <w:ind w:left="-851"/>
      </w:pPr>
      <w:bookmarkStart w:id="0" w:name="_GoBack"/>
      <w:bookmarkEnd w:id="0"/>
    </w:p>
    <w:p w:rsidR="00521606" w:rsidRDefault="00521606" w:rsidP="00521606">
      <w:pPr>
        <w:rPr>
          <w:rFonts w:ascii="Comic Sans MS" w:hAnsi="Comic Sans MS"/>
          <w:b/>
          <w:color w:val="0000FF"/>
          <w:sz w:val="44"/>
          <w:szCs w:val="44"/>
          <w:lang w:val="en-GB"/>
        </w:rPr>
      </w:pPr>
      <w:r>
        <w:rPr>
          <w:noProof/>
          <w:lang w:val="en-GB" w:eastAsia="en-GB"/>
        </w:rPr>
        <w:drawing>
          <wp:anchor distT="0" distB="0" distL="114300" distR="114300" simplePos="0" relativeHeight="251655168" behindDoc="1" locked="0" layoutInCell="1" allowOverlap="1">
            <wp:simplePos x="0" y="0"/>
            <wp:positionH relativeFrom="column">
              <wp:posOffset>-685800</wp:posOffset>
            </wp:positionH>
            <wp:positionV relativeFrom="paragraph">
              <wp:posOffset>-7620</wp:posOffset>
            </wp:positionV>
            <wp:extent cx="1369060" cy="1221105"/>
            <wp:effectExtent l="0" t="0" r="2540" b="0"/>
            <wp:wrapNone/>
            <wp:docPr id="4" name="Picture 4" desc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LOGO"/>
                    <pic:cNvPicPr>
                      <a:picLocks noChangeAspect="1" noChangeArrowheads="1"/>
                    </pic:cNvPicPr>
                  </pic:nvPicPr>
                  <pic:blipFill>
                    <a:blip r:embed="rId7" cstate="print">
                      <a:extLst>
                        <a:ext uri="{28A0092B-C50C-407E-A947-70E740481C1C}">
                          <a14:useLocalDpi xmlns:a14="http://schemas.microsoft.com/office/drawing/2010/main" val="0"/>
                        </a:ext>
                      </a:extLst>
                    </a:blip>
                    <a:srcRect l="5818"/>
                    <a:stretch>
                      <a:fillRect/>
                    </a:stretch>
                  </pic:blipFill>
                  <pic:spPr bwMode="auto">
                    <a:xfrm>
                      <a:off x="0" y="0"/>
                      <a:ext cx="1369060" cy="122110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ab/>
      </w:r>
      <w:r>
        <w:rPr>
          <w:lang w:val="en-GB"/>
        </w:rPr>
        <w:tab/>
      </w:r>
      <w:r>
        <w:rPr>
          <w:lang w:val="en-GB"/>
        </w:rPr>
        <w:tab/>
      </w:r>
      <w:r>
        <w:rPr>
          <w:lang w:val="en-GB"/>
        </w:rPr>
        <w:tab/>
      </w:r>
      <w:r>
        <w:rPr>
          <w:lang w:val="en-GB"/>
        </w:rPr>
        <w:tab/>
      </w:r>
      <w:r>
        <w:rPr>
          <w:lang w:val="en-GB"/>
        </w:rPr>
        <w:tab/>
      </w:r>
      <w:smartTag w:uri="urn:schemas-microsoft-com:office:smarttags" w:element="City">
        <w:smartTag w:uri="urn:schemas-microsoft-com:office:smarttags" w:element="place">
          <w:r>
            <w:rPr>
              <w:rFonts w:ascii="Comic Sans MS" w:hAnsi="Comic Sans MS"/>
              <w:b/>
              <w:color w:val="0000FF"/>
              <w:sz w:val="44"/>
              <w:szCs w:val="44"/>
              <w:lang w:val="en-GB"/>
            </w:rPr>
            <w:t>HIGHLAND</w:t>
          </w:r>
        </w:smartTag>
      </w:smartTag>
    </w:p>
    <w:p w:rsidR="00521606" w:rsidRDefault="00521606" w:rsidP="00521606">
      <w:pPr>
        <w:rPr>
          <w:rFonts w:ascii="Comic Sans MS" w:hAnsi="Comic Sans MS"/>
          <w:b/>
          <w:color w:val="0000FF"/>
          <w:sz w:val="44"/>
          <w:szCs w:val="44"/>
          <w:lang w:val="en-GB"/>
        </w:rPr>
      </w:pP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t>DISABILITY</w:t>
      </w:r>
    </w:p>
    <w:p w:rsidR="00521606" w:rsidRDefault="00521606" w:rsidP="00521606">
      <w:pPr>
        <w:rPr>
          <w:rFonts w:ascii="Comic Sans MS" w:hAnsi="Comic Sans MS"/>
          <w:b/>
          <w:color w:val="0000FF"/>
          <w:sz w:val="40"/>
          <w:szCs w:val="40"/>
          <w:lang w:val="en-GB"/>
        </w:rPr>
      </w:pP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r>
      <w:r>
        <w:rPr>
          <w:rFonts w:ascii="Comic Sans MS" w:hAnsi="Comic Sans MS"/>
          <w:b/>
          <w:color w:val="0000FF"/>
          <w:sz w:val="44"/>
          <w:szCs w:val="44"/>
          <w:lang w:val="en-GB"/>
        </w:rPr>
        <w:tab/>
        <w:t>SPORT</w:t>
      </w:r>
    </w:p>
    <w:p w:rsidR="00521606" w:rsidRDefault="00521606" w:rsidP="00521606">
      <w:pPr>
        <w:rPr>
          <w:rFonts w:ascii="Comic Sans MS" w:hAnsi="Comic Sans MS"/>
          <w:sz w:val="40"/>
          <w:szCs w:val="40"/>
          <w:lang w:val="en-GB"/>
        </w:rPr>
      </w:pPr>
    </w:p>
    <w:p w:rsidR="00521606" w:rsidRDefault="00521606" w:rsidP="00521606">
      <w:pPr>
        <w:rPr>
          <w:rFonts w:ascii="Comic Sans MS" w:hAnsi="Comic Sans MS"/>
          <w:sz w:val="40"/>
          <w:szCs w:val="40"/>
          <w:lang w:val="en-GB"/>
        </w:rPr>
      </w:pPr>
      <w:r>
        <w:rPr>
          <w:noProof/>
          <w:lang w:val="en-GB" w:eastAsia="en-GB"/>
        </w:rPr>
        <mc:AlternateContent>
          <mc:Choice Requires="wps">
            <w:drawing>
              <wp:anchor distT="0" distB="0" distL="114300" distR="114300" simplePos="0" relativeHeight="251656192" behindDoc="1" locked="0" layoutInCell="1" allowOverlap="1">
                <wp:simplePos x="0" y="0"/>
                <wp:positionH relativeFrom="column">
                  <wp:posOffset>1028700</wp:posOffset>
                </wp:positionH>
                <wp:positionV relativeFrom="paragraph">
                  <wp:posOffset>227330</wp:posOffset>
                </wp:positionV>
                <wp:extent cx="3429000" cy="533400"/>
                <wp:effectExtent l="9525" t="8255" r="38100" b="298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533400"/>
                        </a:xfrm>
                        <a:prstGeom prst="rect">
                          <a:avLst/>
                        </a:prstGeom>
                      </wps:spPr>
                      <wps:txbx>
                        <w:txbxContent>
                          <w:p w:rsidR="00521606" w:rsidRDefault="00521606" w:rsidP="00521606">
                            <w:pPr>
                              <w:pStyle w:val="NormalWeb"/>
                              <w:spacing w:before="0" w:beforeAutospacing="0" w:after="0" w:afterAutospacing="0"/>
                              <w:jc w:val="center"/>
                            </w:pPr>
                            <w:r w:rsidRPr="00521606">
                              <w:rPr>
                                <w:rFonts w:ascii="Comic Sans MS" w:hAnsi="Comic Sans MS"/>
                                <w:i/>
                                <w:iC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COME &amp; TRY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81pt;margin-top:17.9pt;width:27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Ux+gEAANoDAAAOAAAAZHJzL2Uyb0RvYy54bWysU8Fu2zAMvQ/YPwi6L3bidtiMOEXWrrt0&#10;a4Fm6JmR5NibJWqSEjt/P0p20mK9FbsIMkk9vkc+L68G3bGDcr5FU/H5LOdMGYGyNbuK/9zcfvjE&#10;mQ9gJHRoVMWPyvOr1ft3y96WaoENdlI5RiDGl72teBOCLbPMi0Zp8DO0ylCyRqch0KfbZdJBT+i6&#10;yxZ5/jHr0UnrUCjvKXozJvkq4de1EuG+rr0KrKs4cQvpdOncxjNbLaHcObBNKyYa8AYWGlpDTc9Q&#10;NxCA7V37Ckq3wqHHOswE6gzruhUqaSA18/wfNY8NWJW00HC8PY/J/z9Y8ePw4FgrK15wZkDTijZq&#10;COwLDqyI0+mtL6no0VJZGChMW05Kvb1D8dszg9cNmJ1aO4d9o0ASuzlhTeGkYXO0BJyiEf2rbGkR&#10;8wifvcAfm/nYadt/R0lPYB8wdRtqp+N8aWKMKNAqj+f1Rb6CgsXF4nOeU0pQ7rIoLugeW0B5em2d&#10;D98UahYvFXdkj4QOhzsfxtJTyUQtshl5hWE7TPPYojwSyZ5sU3H/Zw9OkeC9vkZyGamsHeon8uXa&#10;JZmRd4TdDE/g7NQ7EOuH7mSbRCD5R05bAPmLgHRHbjxAxy5J2EnNVEy6nlHjW2/XNK7bNimJcx15&#10;TkrIQGkWk9mjQ19+p6rnX3L1FwAA//8DAFBLAwQUAAYACAAAACEAJGTWWN0AAAAKAQAADwAAAGRy&#10;cy9kb3ducmV2LnhtbEyPzU7DMBCE70i8g7VI3KidopaSxqkqfiQOXFrC3Y23cURsR/G2Sd+e7QmO&#10;szOa/abYTL4TZxxSG4OGbKZAYKijbUOjofp6f1iBSGSCNV0MqOGCCTbl7U1hchvHsMPznhrBJSHl&#10;RoMj6nMpU+3QmzSLPQb2jnHwhlgOjbSDGbncd3Ku1FJ60wb+4EyPLw7rn/3JayCy2+xSvfn08T19&#10;vo5O1QtTaX1/N23XIAgn+gvDFZ/RoWSmQzwFm0THejnnLaThccETOPCkrocDO9nzCmRZyP8Tyl8A&#10;AAD//wMAUEsBAi0AFAAGAAgAAAAhALaDOJL+AAAA4QEAABMAAAAAAAAAAAAAAAAAAAAAAFtDb250&#10;ZW50X1R5cGVzXS54bWxQSwECLQAUAAYACAAAACEAOP0h/9YAAACUAQAACwAAAAAAAAAAAAAAAAAv&#10;AQAAX3JlbHMvLnJlbHNQSwECLQAUAAYACAAAACEAIAEVMfoBAADaAwAADgAAAAAAAAAAAAAAAAAu&#10;AgAAZHJzL2Uyb0RvYy54bWxQSwECLQAUAAYACAAAACEAJGTWWN0AAAAKAQAADwAAAAAAAAAAAAAA&#10;AABUBAAAZHJzL2Rvd25yZXYueG1sUEsFBgAAAAAEAAQA8wAAAF4FAAAAAA==&#10;" filled="f" stroked="f">
                <o:lock v:ext="edit" shapetype="t"/>
                <v:textbox style="mso-fit-shape-to-text:t">
                  <w:txbxContent>
                    <w:p w:rsidR="00521606" w:rsidRDefault="00521606" w:rsidP="00521606">
                      <w:pPr>
                        <w:pStyle w:val="NormalWeb"/>
                        <w:spacing w:before="0" w:beforeAutospacing="0" w:after="0" w:afterAutospacing="0"/>
                        <w:jc w:val="center"/>
                      </w:pPr>
                      <w:r w:rsidRPr="00521606">
                        <w:rPr>
                          <w:rFonts w:ascii="Comic Sans MS" w:hAnsi="Comic Sans MS"/>
                          <w:i/>
                          <w:iC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COME &amp; TRY</w:t>
                      </w:r>
                    </w:p>
                  </w:txbxContent>
                </v:textbox>
              </v:shape>
            </w:pict>
          </mc:Fallback>
        </mc:AlternateContent>
      </w:r>
    </w:p>
    <w:p w:rsidR="00521606" w:rsidRDefault="00521606" w:rsidP="00521606">
      <w:pPr>
        <w:rPr>
          <w:rFonts w:ascii="Comic Sans MS" w:hAnsi="Comic Sans MS"/>
          <w:sz w:val="40"/>
          <w:szCs w:val="40"/>
          <w:lang w:val="en-GB"/>
        </w:rPr>
      </w:pPr>
    </w:p>
    <w:p w:rsidR="00521606" w:rsidRDefault="00521606" w:rsidP="00521606">
      <w:pPr>
        <w:rPr>
          <w:rFonts w:ascii="Comic Sans MS" w:hAnsi="Comic Sans MS"/>
          <w:sz w:val="40"/>
          <w:szCs w:val="40"/>
          <w:lang w:val="en-GB"/>
        </w:rPr>
      </w:pPr>
      <w:r>
        <w:rPr>
          <w:noProof/>
          <w:lang w:val="en-GB" w:eastAsia="en-GB"/>
        </w:rPr>
        <w:drawing>
          <wp:anchor distT="0" distB="0" distL="114300" distR="114300" simplePos="0" relativeHeight="251657216" behindDoc="1" locked="0" layoutInCell="1" allowOverlap="1">
            <wp:simplePos x="0" y="0"/>
            <wp:positionH relativeFrom="column">
              <wp:posOffset>2009775</wp:posOffset>
            </wp:positionH>
            <wp:positionV relativeFrom="paragraph">
              <wp:posOffset>4445</wp:posOffset>
            </wp:positionV>
            <wp:extent cx="1543050" cy="1157288"/>
            <wp:effectExtent l="0" t="0" r="0" b="5080"/>
            <wp:wrapNone/>
            <wp:docPr id="2" name="Picture 2" descr="http://t2.gstatic.com/images?q=tbn:ANd9GcSJB89LtqdNhLY3PFgL4ULoOEwlst8gZ6tATq_943yvO-jsm4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SJB89LtqdNhLY3PFgL4ULoOEwlst8gZ6tATq_943yvO-jsm4en">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3050" cy="1157288"/>
                    </a:xfrm>
                    <a:prstGeom prst="rect">
                      <a:avLst/>
                    </a:prstGeom>
                    <a:noFill/>
                  </pic:spPr>
                </pic:pic>
              </a:graphicData>
            </a:graphic>
            <wp14:sizeRelH relativeFrom="page">
              <wp14:pctWidth>0</wp14:pctWidth>
            </wp14:sizeRelH>
            <wp14:sizeRelV relativeFrom="page">
              <wp14:pctHeight>0</wp14:pctHeight>
            </wp14:sizeRelV>
          </wp:anchor>
        </w:drawing>
      </w:r>
    </w:p>
    <w:p w:rsidR="00521606" w:rsidRDefault="00521606" w:rsidP="00521606">
      <w:pPr>
        <w:rPr>
          <w:rFonts w:ascii="Comic Sans MS" w:hAnsi="Comic Sans MS"/>
          <w:sz w:val="40"/>
          <w:szCs w:val="40"/>
          <w:lang w:val="en-GB"/>
        </w:rPr>
      </w:pPr>
    </w:p>
    <w:p w:rsidR="00521606" w:rsidRDefault="00521606" w:rsidP="00521606">
      <w:pPr>
        <w:rPr>
          <w:rFonts w:ascii="Comic Sans MS" w:hAnsi="Comic Sans MS"/>
          <w:sz w:val="40"/>
          <w:szCs w:val="40"/>
          <w:lang w:val="en-GB"/>
        </w:rPr>
      </w:pPr>
    </w:p>
    <w:p w:rsidR="00521606" w:rsidRDefault="00890FA9" w:rsidP="00521606">
      <w:pPr>
        <w:tabs>
          <w:tab w:val="left" w:pos="3840"/>
        </w:tabs>
        <w:rPr>
          <w:rFonts w:ascii="Comic Sans MS" w:hAnsi="Comic Sans MS"/>
          <w:sz w:val="40"/>
          <w:szCs w:val="40"/>
          <w:lang w:val="en-GB"/>
        </w:rPr>
      </w:pPr>
      <w:r>
        <w:rPr>
          <w:noProof/>
          <w:lang w:val="en-GB" w:eastAsia="en-GB"/>
        </w:rPr>
        <mc:AlternateContent>
          <mc:Choice Requires="wps">
            <w:drawing>
              <wp:anchor distT="0" distB="0" distL="114300" distR="114300" simplePos="0" relativeHeight="251658240" behindDoc="1" locked="0" layoutInCell="1" allowOverlap="1">
                <wp:simplePos x="0" y="0"/>
                <wp:positionH relativeFrom="column">
                  <wp:posOffset>1371600</wp:posOffset>
                </wp:positionH>
                <wp:positionV relativeFrom="paragraph">
                  <wp:posOffset>198755</wp:posOffset>
                </wp:positionV>
                <wp:extent cx="2628900" cy="1095375"/>
                <wp:effectExtent l="9525" t="6985" r="38100" b="311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1095375"/>
                        </a:xfrm>
                        <a:prstGeom prst="rect">
                          <a:avLst/>
                        </a:prstGeom>
                      </wps:spPr>
                      <wps:txbx>
                        <w:txbxContent>
                          <w:p w:rsidR="00521606" w:rsidRDefault="00521606" w:rsidP="00521606">
                            <w:pPr>
                              <w:pStyle w:val="NormalWeb"/>
                              <w:spacing w:before="0" w:beforeAutospacing="0" w:after="0" w:afterAutospacing="0"/>
                              <w:jc w:val="center"/>
                            </w:pPr>
                            <w:r w:rsidRPr="00521606">
                              <w:rPr>
                                <w:rFonts w:ascii="Comic Sans MS" w:hAnsi="Comic Sans MS"/>
                                <w:color w:val="008000"/>
                                <w:sz w:val="72"/>
                                <w:szCs w:val="72"/>
                                <w14:shadow w14:blurRad="0" w14:dist="45847" w14:dir="2021404" w14:sx="100000" w14:sy="100000" w14:kx="0" w14:ky="0" w14:algn="ctr">
                                  <w14:srgbClr w14:val="9999FF"/>
                                </w14:shadow>
                                <w14:textOutline w14:w="12700" w14:cap="flat" w14:cmpd="sng" w14:algn="ctr">
                                  <w14:solidFill>
                                    <w14:srgbClr w14:val="008000"/>
                                  </w14:solidFill>
                                  <w14:prstDash w14:val="solid"/>
                                  <w14:round/>
                                </w14:textOutline>
                                <w14:textFill>
                                  <w14:solidFill>
                                    <w14:srgbClr w14:val="008000">
                                      <w14:alpha w14:val="50000"/>
                                    </w14:srgbClr>
                                  </w14:solidFill>
                                </w14:textFill>
                              </w:rPr>
                              <w:t>SHINTY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108pt;margin-top:15.65pt;width:207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4/QEAAOIDAAAOAAAAZHJzL2Uyb0RvYy54bWysU8Fu2zAMvQ/YPwi6L3YypGuNOkXWrrt0&#10;W4Fm6JmR5FibJWqSEjt/P0p20mK7DfNBsEnq8T3y+fpmMB07KB802prPZyVnygqU2u5q/n1z/+6S&#10;sxDBSujQqpofVeA3q7dvrntXqQW22EnlGYHYUPWu5m2MriqKIFplIMzQKUvJBr2BSJ9+V0gPPaGb&#10;rliU5UXRo5fOo1AhUPRuTPJVxm8aJeK3pgkqsq7mxC3m0+dzm85idQ3VzoNrtZhowD+wMKAtNT1D&#10;3UEEtvf6LyijhceATZwJNAU2jRYqayA18/IPNU8tOJW10HCCO48p/D9Y8fXw6JmWtDvOLBha0UYN&#10;kX3Egc3TdHoXKip6clQWBwqnyqQ0uAcUPwOzeNuC3am199i3CiSxS1hTOGvYHB0B52hC/yQ1LSLD&#10;F6/wx2Yhddr2X1DSFdhHzN2GxpvUlSbGiAKt8nheX+IrKLi4WFxelZQSlJuXV8v3H5ZJQgHV6brz&#10;IX5WaFh6qbknf2R4ODyEOJaeSuhe4pbojMTisB2mSU1z2aI8Etme7FPz8GsPXpHwvblFchupbTya&#10;Z/Ln2me5iX9C3wzP4N1EIRL7x+5kn8wj+0hO2wD5g4BMR648QMeWJT2TqKmY5L2gjptZ09judRaU&#10;NIw8J0FkpDySyfTJqa+/c9XLr7n6DQAA//8DAFBLAwQUAAYACAAAACEAA5HEX90AAAAKAQAADwAA&#10;AGRycy9kb3ducmV2LnhtbEyPzU7DMBCE70i8g7WVuFE7jYiqEKeq+JE4cKGEuxsvcdTYjuJtk749&#10;ywmOOzOa/abaLX4QF5xSH4OGbK1AYGij7UOnofl8vd+CSGSCNUMMqOGKCXb17U1lShvn8IGXA3WC&#10;S0IqjQZHNJZSptahN2kdRwzsfcfJG+Jz6qSdzMzlfpAbpQrpTR/4gzMjPjlsT4ez10Bk99m1efHp&#10;7Wt5f56dah9Mo/Xdatk/giBc6C8Mv/iMDjUzHeM52CQGDZus4C2kIc9yEBwocsXCkR2Vb0HWlfw/&#10;of4BAAD//wMAUEsBAi0AFAAGAAgAAAAhALaDOJL+AAAA4QEAABMAAAAAAAAAAAAAAAAAAAAAAFtD&#10;b250ZW50X1R5cGVzXS54bWxQSwECLQAUAAYACAAAACEAOP0h/9YAAACUAQAACwAAAAAAAAAAAAAA&#10;AAAvAQAAX3JlbHMvLnJlbHNQSwECLQAUAAYACAAAACEAx/njuP0BAADiAwAADgAAAAAAAAAAAAAA&#10;AAAuAgAAZHJzL2Uyb0RvYy54bWxQSwECLQAUAAYACAAAACEAA5HEX90AAAAKAQAADwAAAAAAAAAA&#10;AAAAAABXBAAAZHJzL2Rvd25yZXYueG1sUEsFBgAAAAAEAAQA8wAAAGEFAAAAAA==&#10;" filled="f" stroked="f">
                <o:lock v:ext="edit" shapetype="t"/>
                <v:textbox style="mso-fit-shape-to-text:t">
                  <w:txbxContent>
                    <w:p w:rsidR="00521606" w:rsidRDefault="00521606" w:rsidP="00521606">
                      <w:pPr>
                        <w:pStyle w:val="NormalWeb"/>
                        <w:spacing w:before="0" w:beforeAutospacing="0" w:after="0" w:afterAutospacing="0"/>
                        <w:jc w:val="center"/>
                      </w:pPr>
                      <w:r w:rsidRPr="00521606">
                        <w:rPr>
                          <w:rFonts w:ascii="Comic Sans MS" w:hAnsi="Comic Sans MS"/>
                          <w:color w:val="008000"/>
                          <w:sz w:val="72"/>
                          <w:szCs w:val="72"/>
                          <w14:shadow w14:blurRad="0" w14:dist="45847" w14:dir="2021404" w14:sx="100000" w14:sy="100000" w14:kx="0" w14:ky="0" w14:algn="ctr">
                            <w14:srgbClr w14:val="9999FF"/>
                          </w14:shadow>
                          <w14:textOutline w14:w="12700" w14:cap="flat" w14:cmpd="sng" w14:algn="ctr">
                            <w14:solidFill>
                              <w14:srgbClr w14:val="008000"/>
                            </w14:solidFill>
                            <w14:prstDash w14:val="solid"/>
                            <w14:round/>
                          </w14:textOutline>
                          <w14:textFill>
                            <w14:solidFill>
                              <w14:srgbClr w14:val="008000">
                                <w14:alpha w14:val="50000"/>
                              </w14:srgbClr>
                            </w14:solidFill>
                          </w14:textFill>
                        </w:rPr>
                        <w:t>SHINTY</w:t>
                      </w:r>
                    </w:p>
                  </w:txbxContent>
                </v:textbox>
              </v:shape>
            </w:pict>
          </mc:Fallback>
        </mc:AlternateContent>
      </w:r>
      <w:r w:rsidR="00521606">
        <w:rPr>
          <w:rFonts w:ascii="Comic Sans MS" w:hAnsi="Comic Sans MS"/>
          <w:sz w:val="40"/>
          <w:szCs w:val="40"/>
          <w:lang w:val="en-GB"/>
        </w:rPr>
        <w:tab/>
      </w:r>
    </w:p>
    <w:p w:rsidR="00521606" w:rsidRDefault="00521606" w:rsidP="00521606">
      <w:pPr>
        <w:rPr>
          <w:rFonts w:ascii="Comic Sans MS" w:hAnsi="Comic Sans MS"/>
          <w:sz w:val="40"/>
          <w:szCs w:val="40"/>
          <w:lang w:val="en-GB"/>
        </w:rPr>
      </w:pPr>
    </w:p>
    <w:p w:rsidR="00521606" w:rsidRDefault="00521606" w:rsidP="00521606">
      <w:pPr>
        <w:rPr>
          <w:rFonts w:ascii="Comic Sans MS" w:hAnsi="Comic Sans MS"/>
          <w:sz w:val="40"/>
          <w:szCs w:val="40"/>
          <w:lang w:val="en-GB"/>
        </w:rPr>
      </w:pPr>
    </w:p>
    <w:p w:rsidR="00521606" w:rsidRDefault="00521606" w:rsidP="00521606">
      <w:pPr>
        <w:rPr>
          <w:rFonts w:ascii="Comic Sans MS" w:hAnsi="Comic Sans MS"/>
          <w:sz w:val="40"/>
          <w:szCs w:val="40"/>
          <w:lang w:val="en-GB"/>
        </w:rPr>
      </w:pPr>
    </w:p>
    <w:p w:rsidR="00521606" w:rsidRDefault="00521606" w:rsidP="00521606">
      <w:pPr>
        <w:tabs>
          <w:tab w:val="left" w:pos="2550"/>
        </w:tabs>
        <w:jc w:val="center"/>
        <w:rPr>
          <w:rFonts w:ascii="Comic Sans MS" w:hAnsi="Comic Sans MS"/>
          <w:sz w:val="36"/>
          <w:szCs w:val="36"/>
          <w:lang w:val="en-GB"/>
        </w:rPr>
      </w:pPr>
      <w:r>
        <w:rPr>
          <w:rFonts w:ascii="Comic Sans MS" w:hAnsi="Comic Sans MS"/>
          <w:sz w:val="36"/>
          <w:szCs w:val="36"/>
          <w:lang w:val="en-GB"/>
        </w:rPr>
        <w:t xml:space="preserve">SPORTS </w:t>
      </w:r>
      <w:smartTag w:uri="urn:schemas-microsoft-com:office:smarttags" w:element="stockticker">
        <w:r>
          <w:rPr>
            <w:rFonts w:ascii="Comic Sans MS" w:hAnsi="Comic Sans MS"/>
            <w:sz w:val="36"/>
            <w:szCs w:val="36"/>
            <w:lang w:val="en-GB"/>
          </w:rPr>
          <w:t>HALL</w:t>
        </w:r>
      </w:smartTag>
      <w:r>
        <w:rPr>
          <w:rFonts w:ascii="Comic Sans MS" w:hAnsi="Comic Sans MS"/>
          <w:sz w:val="36"/>
          <w:szCs w:val="36"/>
          <w:lang w:val="en-GB"/>
        </w:rPr>
        <w:t xml:space="preserve"> 1</w:t>
      </w:r>
    </w:p>
    <w:p w:rsidR="00521606" w:rsidRDefault="00521606" w:rsidP="00521606">
      <w:pPr>
        <w:tabs>
          <w:tab w:val="left" w:pos="2550"/>
        </w:tabs>
        <w:jc w:val="center"/>
        <w:rPr>
          <w:rFonts w:ascii="Comic Sans MS" w:hAnsi="Comic Sans MS"/>
          <w:sz w:val="36"/>
          <w:szCs w:val="36"/>
          <w:lang w:val="en-GB"/>
        </w:rPr>
      </w:pPr>
      <w:smartTag w:uri="urn:schemas-microsoft-com:office:smarttags" w:element="place">
        <w:r>
          <w:rPr>
            <w:rFonts w:ascii="Comic Sans MS" w:hAnsi="Comic Sans MS"/>
            <w:sz w:val="36"/>
            <w:szCs w:val="36"/>
            <w:lang w:val="en-GB"/>
          </w:rPr>
          <w:t>INVERNESS</w:t>
        </w:r>
      </w:smartTag>
      <w:r>
        <w:rPr>
          <w:rFonts w:ascii="Comic Sans MS" w:hAnsi="Comic Sans MS"/>
          <w:sz w:val="36"/>
          <w:szCs w:val="36"/>
          <w:lang w:val="en-GB"/>
        </w:rPr>
        <w:t xml:space="preserve"> LEISURE</w:t>
      </w:r>
    </w:p>
    <w:p w:rsidR="00521606" w:rsidRDefault="00521606" w:rsidP="00521606">
      <w:pPr>
        <w:tabs>
          <w:tab w:val="left" w:pos="2550"/>
        </w:tabs>
        <w:jc w:val="center"/>
        <w:rPr>
          <w:rFonts w:ascii="Comic Sans MS" w:hAnsi="Comic Sans MS"/>
          <w:sz w:val="36"/>
          <w:szCs w:val="36"/>
          <w:lang w:val="en-GB"/>
        </w:rPr>
      </w:pPr>
      <w:r>
        <w:rPr>
          <w:rFonts w:ascii="Comic Sans MS" w:hAnsi="Comic Sans MS"/>
          <w:sz w:val="36"/>
          <w:szCs w:val="36"/>
          <w:lang w:val="en-GB"/>
        </w:rPr>
        <w:t xml:space="preserve">TUESDAY </w:t>
      </w:r>
      <w:r w:rsidR="00890FA9">
        <w:rPr>
          <w:rFonts w:ascii="Comic Sans MS" w:hAnsi="Comic Sans MS"/>
          <w:sz w:val="36"/>
          <w:szCs w:val="36"/>
          <w:lang w:val="en-GB"/>
        </w:rPr>
        <w:t>28</w:t>
      </w:r>
      <w:r w:rsidR="00890FA9" w:rsidRPr="00890FA9">
        <w:rPr>
          <w:rFonts w:ascii="Comic Sans MS" w:hAnsi="Comic Sans MS"/>
          <w:sz w:val="36"/>
          <w:szCs w:val="36"/>
          <w:vertAlign w:val="superscript"/>
          <w:lang w:val="en-GB"/>
        </w:rPr>
        <w:t>TH</w:t>
      </w:r>
      <w:r w:rsidR="00890FA9">
        <w:rPr>
          <w:rFonts w:ascii="Comic Sans MS" w:hAnsi="Comic Sans MS"/>
          <w:sz w:val="36"/>
          <w:szCs w:val="36"/>
          <w:lang w:val="en-GB"/>
        </w:rPr>
        <w:t xml:space="preserve"> </w:t>
      </w:r>
      <w:r w:rsidR="00003A63">
        <w:rPr>
          <w:rFonts w:ascii="Comic Sans MS" w:hAnsi="Comic Sans MS"/>
          <w:sz w:val="36"/>
          <w:szCs w:val="36"/>
          <w:lang w:val="en-GB"/>
        </w:rPr>
        <w:t>MARCH 201</w:t>
      </w:r>
      <w:r w:rsidR="00532364">
        <w:rPr>
          <w:rFonts w:ascii="Comic Sans MS" w:hAnsi="Comic Sans MS"/>
          <w:sz w:val="36"/>
          <w:szCs w:val="36"/>
          <w:lang w:val="en-GB"/>
        </w:rPr>
        <w:t>7</w:t>
      </w:r>
      <w:r>
        <w:rPr>
          <w:rFonts w:ascii="Comic Sans MS" w:hAnsi="Comic Sans MS"/>
          <w:sz w:val="36"/>
          <w:szCs w:val="36"/>
          <w:lang w:val="en-GB"/>
        </w:rPr>
        <w:t xml:space="preserve"> </w:t>
      </w:r>
    </w:p>
    <w:p w:rsidR="00521606" w:rsidRDefault="00521606" w:rsidP="00521606">
      <w:pPr>
        <w:tabs>
          <w:tab w:val="left" w:pos="2550"/>
        </w:tabs>
        <w:jc w:val="center"/>
        <w:rPr>
          <w:rFonts w:ascii="Comic Sans MS" w:hAnsi="Comic Sans MS"/>
          <w:sz w:val="36"/>
          <w:szCs w:val="36"/>
          <w:lang w:val="en-GB"/>
        </w:rPr>
      </w:pPr>
      <w:smartTag w:uri="urn:schemas-microsoft-com:office:smarttags" w:element="time">
        <w:smartTagPr>
          <w:attr w:name="Hour" w:val="10"/>
          <w:attr w:name="Minute" w:val="0"/>
        </w:smartTagPr>
        <w:r>
          <w:rPr>
            <w:rFonts w:ascii="Comic Sans MS" w:hAnsi="Comic Sans MS"/>
            <w:sz w:val="36"/>
            <w:szCs w:val="36"/>
            <w:lang w:val="en-GB"/>
          </w:rPr>
          <w:t>10.00AM – 2.00PM</w:t>
        </w:r>
      </w:smartTag>
    </w:p>
    <w:p w:rsidR="00521606" w:rsidRDefault="00433121" w:rsidP="00521606">
      <w:pPr>
        <w:tabs>
          <w:tab w:val="left" w:pos="2550"/>
        </w:tabs>
        <w:jc w:val="center"/>
        <w:rPr>
          <w:rFonts w:ascii="Comic Sans MS" w:hAnsi="Comic Sans MS"/>
          <w:sz w:val="32"/>
          <w:szCs w:val="32"/>
          <w:lang w:val="en-GB"/>
        </w:rPr>
      </w:pPr>
      <w:r>
        <w:rPr>
          <w:rFonts w:ascii="Comic Sans MS" w:hAnsi="Comic Sans MS"/>
          <w:sz w:val="32"/>
          <w:szCs w:val="32"/>
          <w:lang w:val="en-GB"/>
        </w:rPr>
        <w:t>(P5 upwards)</w:t>
      </w:r>
    </w:p>
    <w:p w:rsidR="00521606" w:rsidRDefault="00521606" w:rsidP="00521606">
      <w:pPr>
        <w:tabs>
          <w:tab w:val="left" w:pos="2550"/>
        </w:tabs>
        <w:jc w:val="center"/>
        <w:rPr>
          <w:rFonts w:ascii="Comic Sans MS" w:hAnsi="Comic Sans MS"/>
          <w:sz w:val="32"/>
          <w:szCs w:val="32"/>
          <w:lang w:val="en-GB"/>
        </w:rPr>
      </w:pPr>
      <w:r>
        <w:rPr>
          <w:rFonts w:ascii="Comic Sans MS" w:hAnsi="Comic Sans MS"/>
          <w:sz w:val="32"/>
          <w:szCs w:val="32"/>
          <w:lang w:val="en-GB"/>
        </w:rPr>
        <w:t>ENTRY £</w:t>
      </w:r>
      <w:r w:rsidR="00003A63">
        <w:rPr>
          <w:rFonts w:ascii="Comic Sans MS" w:hAnsi="Comic Sans MS"/>
          <w:sz w:val="32"/>
          <w:szCs w:val="32"/>
          <w:lang w:val="en-GB"/>
        </w:rPr>
        <w:t>4</w:t>
      </w:r>
      <w:r>
        <w:rPr>
          <w:rFonts w:ascii="Comic Sans MS" w:hAnsi="Comic Sans MS"/>
          <w:sz w:val="32"/>
          <w:szCs w:val="32"/>
          <w:lang w:val="en-GB"/>
        </w:rPr>
        <w:t xml:space="preserve">.00 </w:t>
      </w:r>
      <w:smartTag w:uri="urn:schemas-microsoft-com:office:smarttags" w:element="stockticker">
        <w:r>
          <w:rPr>
            <w:rFonts w:ascii="Comic Sans MS" w:hAnsi="Comic Sans MS"/>
            <w:sz w:val="32"/>
            <w:szCs w:val="32"/>
            <w:lang w:val="en-GB"/>
          </w:rPr>
          <w:t>PER</w:t>
        </w:r>
      </w:smartTag>
      <w:r>
        <w:rPr>
          <w:rFonts w:ascii="Comic Sans MS" w:hAnsi="Comic Sans MS"/>
          <w:sz w:val="32"/>
          <w:szCs w:val="32"/>
          <w:lang w:val="en-GB"/>
        </w:rPr>
        <w:t xml:space="preserve"> PLAYER</w:t>
      </w:r>
    </w:p>
    <w:p w:rsidR="00521606" w:rsidRDefault="00521606" w:rsidP="00521606">
      <w:pPr>
        <w:tabs>
          <w:tab w:val="left" w:pos="2550"/>
        </w:tabs>
        <w:jc w:val="center"/>
        <w:rPr>
          <w:rFonts w:ascii="Comic Sans MS" w:hAnsi="Comic Sans MS"/>
          <w:sz w:val="32"/>
          <w:szCs w:val="32"/>
          <w:lang w:val="en-GB"/>
        </w:rPr>
      </w:pPr>
    </w:p>
    <w:p w:rsidR="00A55490" w:rsidRDefault="00454091" w:rsidP="00521606">
      <w:pPr>
        <w:tabs>
          <w:tab w:val="left" w:pos="2550"/>
        </w:tabs>
        <w:jc w:val="center"/>
        <w:rPr>
          <w:rFonts w:ascii="Comic Sans MS" w:hAnsi="Comic Sans MS"/>
          <w:color w:val="FF0000"/>
          <w:sz w:val="32"/>
          <w:szCs w:val="32"/>
          <w:lang w:val="en-GB"/>
        </w:rPr>
      </w:pPr>
      <w:r>
        <w:rPr>
          <w:rFonts w:ascii="Comic Sans MS" w:hAnsi="Comic Sans MS"/>
          <w:color w:val="FF0000"/>
          <w:sz w:val="32"/>
          <w:szCs w:val="32"/>
          <w:lang w:val="en-GB"/>
        </w:rPr>
        <w:t xml:space="preserve">CLOSING DATE FOR ENTRIES IS </w:t>
      </w:r>
      <w:r w:rsidR="00890FA9">
        <w:rPr>
          <w:rFonts w:ascii="Comic Sans MS" w:hAnsi="Comic Sans MS"/>
          <w:color w:val="FF0000"/>
          <w:sz w:val="32"/>
          <w:szCs w:val="32"/>
          <w:lang w:val="en-GB"/>
        </w:rPr>
        <w:t>21</w:t>
      </w:r>
      <w:r w:rsidR="00890FA9" w:rsidRPr="00890FA9">
        <w:rPr>
          <w:rFonts w:ascii="Comic Sans MS" w:hAnsi="Comic Sans MS"/>
          <w:color w:val="FF0000"/>
          <w:sz w:val="32"/>
          <w:szCs w:val="32"/>
          <w:vertAlign w:val="superscript"/>
          <w:lang w:val="en-GB"/>
        </w:rPr>
        <w:t>ST</w:t>
      </w:r>
      <w:r w:rsidR="00890FA9">
        <w:rPr>
          <w:rFonts w:ascii="Comic Sans MS" w:hAnsi="Comic Sans MS"/>
          <w:color w:val="FF0000"/>
          <w:sz w:val="32"/>
          <w:szCs w:val="32"/>
          <w:lang w:val="en-GB"/>
        </w:rPr>
        <w:t xml:space="preserve"> </w:t>
      </w:r>
      <w:r w:rsidR="00A55490">
        <w:rPr>
          <w:rFonts w:ascii="Comic Sans MS" w:hAnsi="Comic Sans MS"/>
          <w:color w:val="FF0000"/>
          <w:sz w:val="32"/>
          <w:szCs w:val="32"/>
          <w:lang w:val="en-GB"/>
        </w:rPr>
        <w:t>MARCH</w:t>
      </w:r>
    </w:p>
    <w:p w:rsidR="00521606" w:rsidRDefault="00521606" w:rsidP="00521606">
      <w:pPr>
        <w:tabs>
          <w:tab w:val="left" w:pos="2550"/>
        </w:tabs>
        <w:jc w:val="center"/>
        <w:rPr>
          <w:rFonts w:ascii="Comic Sans MS" w:hAnsi="Comic Sans MS"/>
          <w:color w:val="FF0000"/>
          <w:sz w:val="32"/>
          <w:szCs w:val="32"/>
          <w:lang w:val="en-GB"/>
        </w:rPr>
      </w:pPr>
      <w:r>
        <w:rPr>
          <w:rFonts w:ascii="Comic Sans MS" w:hAnsi="Comic Sans MS"/>
          <w:color w:val="FF0000"/>
          <w:sz w:val="32"/>
          <w:szCs w:val="32"/>
          <w:lang w:val="en-GB"/>
        </w:rPr>
        <w:t>MAXIMUM OF 50 PLAYERS</w:t>
      </w:r>
    </w:p>
    <w:p w:rsidR="00521606" w:rsidRDefault="00521606" w:rsidP="00521606">
      <w:pPr>
        <w:jc w:val="center"/>
        <w:rPr>
          <w:rFonts w:ascii="Comic Sans MS" w:hAnsi="Comic Sans MS"/>
          <w:color w:val="FF0000"/>
          <w:sz w:val="32"/>
          <w:szCs w:val="32"/>
          <w:lang w:val="en-GB"/>
        </w:rPr>
      </w:pPr>
      <w:smartTag w:uri="urn:schemas-microsoft-com:office:smarttags" w:element="stockticker">
        <w:r>
          <w:rPr>
            <w:rFonts w:ascii="Comic Sans MS" w:hAnsi="Comic Sans MS"/>
            <w:color w:val="FF0000"/>
            <w:sz w:val="32"/>
            <w:szCs w:val="32"/>
            <w:lang w:val="en-GB"/>
          </w:rPr>
          <w:t>GET</w:t>
        </w:r>
      </w:smartTag>
      <w:r>
        <w:rPr>
          <w:rFonts w:ascii="Comic Sans MS" w:hAnsi="Comic Sans MS"/>
          <w:color w:val="FF0000"/>
          <w:sz w:val="32"/>
          <w:szCs w:val="32"/>
          <w:lang w:val="en-GB"/>
        </w:rPr>
        <w:t xml:space="preserve"> YOUR ENTRIES IN ASAP TO </w:t>
      </w:r>
    </w:p>
    <w:p w:rsidR="00521606" w:rsidRDefault="00521606" w:rsidP="00521606">
      <w:pPr>
        <w:jc w:val="center"/>
        <w:rPr>
          <w:rFonts w:ascii="Comic Sans MS" w:hAnsi="Comic Sans MS"/>
          <w:sz w:val="40"/>
          <w:szCs w:val="40"/>
          <w:lang w:val="en-GB"/>
        </w:rPr>
      </w:pPr>
      <w:r>
        <w:rPr>
          <w:rFonts w:ascii="Comic Sans MS" w:hAnsi="Comic Sans MS"/>
          <w:color w:val="FF0000"/>
          <w:sz w:val="32"/>
          <w:szCs w:val="32"/>
          <w:lang w:val="en-GB"/>
        </w:rPr>
        <w:t xml:space="preserve">GUARANTEE </w:t>
      </w:r>
      <w:smartTag w:uri="urn:schemas-microsoft-com:office:smarttags" w:element="Street">
        <w:smartTag w:uri="urn:schemas-microsoft-com:office:smarttags" w:element="address">
          <w:r>
            <w:rPr>
              <w:rFonts w:ascii="Comic Sans MS" w:hAnsi="Comic Sans MS"/>
              <w:color w:val="FF0000"/>
              <w:sz w:val="32"/>
              <w:szCs w:val="32"/>
              <w:lang w:val="en-GB"/>
            </w:rPr>
            <w:t>A PLACE</w:t>
          </w:r>
        </w:smartTag>
      </w:smartTag>
    </w:p>
    <w:p w:rsidR="00FA46A8" w:rsidRDefault="00A55490" w:rsidP="00521606">
      <w:pPr>
        <w:rPr>
          <w:rFonts w:ascii="Comic Sans MS" w:hAnsi="Comic Sans MS"/>
          <w:sz w:val="32"/>
          <w:szCs w:val="32"/>
          <w:lang w:val="en-GB"/>
        </w:rPr>
      </w:pPr>
      <w:r w:rsidRPr="00A55490">
        <w:rPr>
          <w:rFonts w:ascii="Comic Sans MS" w:hAnsi="Comic Sans MS"/>
          <w:noProof/>
          <w:sz w:val="40"/>
          <w:szCs w:val="40"/>
          <w:lang w:val="en-GB" w:eastAsia="en-GB"/>
        </w:rPr>
        <w:drawing>
          <wp:anchor distT="0" distB="0" distL="114300" distR="114300" simplePos="0" relativeHeight="251659264" behindDoc="1" locked="0" layoutInCell="1" allowOverlap="1" wp14:anchorId="23A9EDDC" wp14:editId="4916C72B">
            <wp:simplePos x="0" y="0"/>
            <wp:positionH relativeFrom="column">
              <wp:posOffset>4000500</wp:posOffset>
            </wp:positionH>
            <wp:positionV relativeFrom="paragraph">
              <wp:posOffset>264160</wp:posOffset>
            </wp:positionV>
            <wp:extent cx="2529840" cy="773007"/>
            <wp:effectExtent l="0" t="0" r="3810" b="8255"/>
            <wp:wrapNone/>
            <wp:docPr id="5" name="Picture 5" descr="C:\Users\HDS\Documents\special olympics\SO_GreatBritain_Mark_grey_XX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S\Documents\special olympics\SO_GreatBritain_Mark_grey_XXX-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9840" cy="773007"/>
                    </a:xfrm>
                    <a:prstGeom prst="rect">
                      <a:avLst/>
                    </a:prstGeom>
                    <a:noFill/>
                    <a:ln>
                      <a:noFill/>
                    </a:ln>
                  </pic:spPr>
                </pic:pic>
              </a:graphicData>
            </a:graphic>
          </wp:anchor>
        </w:drawing>
      </w:r>
      <w:r>
        <w:rPr>
          <w:rFonts w:ascii="Comic Sans MS" w:hAnsi="Comic Sans MS"/>
          <w:noProof/>
          <w:sz w:val="32"/>
          <w:szCs w:val="32"/>
          <w:lang w:val="en-GB" w:eastAsia="en-GB"/>
        </w:rPr>
        <w:drawing>
          <wp:anchor distT="0" distB="0" distL="114300" distR="114300" simplePos="0" relativeHeight="251660288" behindDoc="1" locked="0" layoutInCell="1" allowOverlap="1" wp14:anchorId="5D0B4B8C" wp14:editId="155E2469">
            <wp:simplePos x="0" y="0"/>
            <wp:positionH relativeFrom="column">
              <wp:posOffset>-922020</wp:posOffset>
            </wp:positionH>
            <wp:positionV relativeFrom="paragraph">
              <wp:posOffset>204470</wp:posOffset>
            </wp:positionV>
            <wp:extent cx="1316355" cy="826135"/>
            <wp:effectExtent l="0" t="0" r="0" b="0"/>
            <wp:wrapNone/>
            <wp:docPr id="6" name="Picture 6" descr="SDS logo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S logo -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35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lang w:val="en-GB"/>
        </w:rPr>
        <w:t xml:space="preserve">                                </w:t>
      </w:r>
    </w:p>
    <w:p w:rsidR="00890FA9" w:rsidRDefault="00A55490" w:rsidP="00FA46A8">
      <w:pPr>
        <w:ind w:left="2160" w:firstLine="720"/>
        <w:rPr>
          <w:rFonts w:ascii="Comic Sans MS" w:hAnsi="Comic Sans MS"/>
          <w:lang w:val="en-GB"/>
        </w:rPr>
      </w:pPr>
      <w:r>
        <w:rPr>
          <w:rFonts w:ascii="Comic Sans MS" w:hAnsi="Comic Sans MS"/>
          <w:sz w:val="32"/>
          <w:szCs w:val="32"/>
          <w:lang w:val="en-GB"/>
        </w:rPr>
        <w:t xml:space="preserve"> </w:t>
      </w:r>
      <w:r w:rsidR="00FA46A8" w:rsidRPr="00FA46A8">
        <w:rPr>
          <w:rFonts w:ascii="Comic Sans MS" w:hAnsi="Comic Sans MS"/>
          <w:lang w:val="en-GB"/>
        </w:rPr>
        <w:t>in association with</w:t>
      </w:r>
      <w:r w:rsidRPr="00FA46A8">
        <w:rPr>
          <w:rFonts w:ascii="Comic Sans MS" w:hAnsi="Comic Sans MS"/>
          <w:lang w:val="en-GB"/>
        </w:rPr>
        <w:t xml:space="preserve">          </w:t>
      </w:r>
    </w:p>
    <w:p w:rsidR="00890FA9" w:rsidRPr="00890FA9" w:rsidRDefault="00890FA9" w:rsidP="00890FA9">
      <w:pPr>
        <w:rPr>
          <w:rFonts w:ascii="Comic Sans MS" w:hAnsi="Comic Sans MS"/>
          <w:lang w:val="en-GB"/>
        </w:rPr>
      </w:pPr>
      <w:r>
        <w:rPr>
          <w:noProof/>
          <w:lang w:val="en-GB" w:eastAsia="en-GB"/>
        </w:rPr>
        <w:drawing>
          <wp:anchor distT="0" distB="0" distL="114300" distR="114300" simplePos="0" relativeHeight="251663360" behindDoc="0" locked="0" layoutInCell="1" allowOverlap="1">
            <wp:simplePos x="0" y="0"/>
            <wp:positionH relativeFrom="margin">
              <wp:posOffset>3001010</wp:posOffset>
            </wp:positionH>
            <wp:positionV relativeFrom="margin">
              <wp:posOffset>8772525</wp:posOffset>
            </wp:positionV>
            <wp:extent cx="551180" cy="904875"/>
            <wp:effectExtent l="0" t="0" r="1270" b="9525"/>
            <wp:wrapSquare wrapText="bothSides"/>
            <wp:docPr id="8" name="Picture 8"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18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i/>
          <w:noProof/>
          <w:sz w:val="32"/>
          <w:szCs w:val="32"/>
          <w:lang w:val="en-GB" w:eastAsia="en-GB"/>
        </w:rPr>
        <w:drawing>
          <wp:anchor distT="0" distB="0" distL="114300" distR="114300" simplePos="0" relativeHeight="251662336" behindDoc="0" locked="0" layoutInCell="1" allowOverlap="1">
            <wp:simplePos x="0" y="0"/>
            <wp:positionH relativeFrom="margin">
              <wp:posOffset>1038225</wp:posOffset>
            </wp:positionH>
            <wp:positionV relativeFrom="margin">
              <wp:posOffset>8943975</wp:posOffset>
            </wp:positionV>
            <wp:extent cx="1038225" cy="523875"/>
            <wp:effectExtent l="0" t="0" r="9525" b="9525"/>
            <wp:wrapSquare wrapText="bothSides"/>
            <wp:docPr id="9" name="Picture 9" descr="high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li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anchor>
        </w:drawing>
      </w:r>
    </w:p>
    <w:p w:rsidR="00890FA9" w:rsidRPr="00890FA9" w:rsidRDefault="00890FA9" w:rsidP="00890FA9">
      <w:pPr>
        <w:jc w:val="center"/>
        <w:rPr>
          <w:rFonts w:ascii="Comic Sans MS" w:hAnsi="Comic Sans MS"/>
          <w:lang w:val="en-GB"/>
        </w:rPr>
      </w:pPr>
      <w:r>
        <w:rPr>
          <w:rFonts w:ascii="Comic Sans MS" w:hAnsi="Comic Sans MS"/>
          <w:lang w:val="en-GB"/>
        </w:rPr>
        <w:t xml:space="preserve">                          </w:t>
      </w:r>
    </w:p>
    <w:p w:rsidR="00890FA9" w:rsidRDefault="00890FA9" w:rsidP="00890FA9">
      <w:pPr>
        <w:jc w:val="center"/>
        <w:rPr>
          <w:rFonts w:ascii="Comic Sans MS" w:hAnsi="Comic Sans MS"/>
          <w:lang w:val="en-GB"/>
        </w:rPr>
      </w:pPr>
    </w:p>
    <w:p w:rsidR="00890FA9" w:rsidRDefault="00890FA9" w:rsidP="00890FA9">
      <w:pPr>
        <w:tabs>
          <w:tab w:val="left" w:pos="3525"/>
        </w:tabs>
        <w:rPr>
          <w:rFonts w:ascii="Comic Sans MS" w:hAnsi="Comic Sans MS"/>
          <w:lang w:val="en-GB"/>
        </w:rPr>
      </w:pPr>
      <w:r>
        <w:rPr>
          <w:rFonts w:ascii="Comic Sans MS" w:hAnsi="Comic Sans MS"/>
          <w:lang w:val="en-GB"/>
        </w:rPr>
        <w:tab/>
      </w:r>
    </w:p>
    <w:p w:rsidR="00A55490" w:rsidRPr="00890FA9" w:rsidRDefault="00890FA9" w:rsidP="00890FA9">
      <w:pPr>
        <w:tabs>
          <w:tab w:val="left" w:pos="3525"/>
        </w:tabs>
        <w:rPr>
          <w:rFonts w:ascii="Comic Sans MS" w:hAnsi="Comic Sans MS"/>
          <w:lang w:val="en-GB"/>
        </w:rPr>
        <w:sectPr w:rsidR="00A55490" w:rsidRPr="00890FA9" w:rsidSect="00A55490">
          <w:pgSz w:w="12240" w:h="15840"/>
          <w:pgMar w:top="0" w:right="1800" w:bottom="0" w:left="1800" w:header="708" w:footer="708" w:gutter="0"/>
          <w:cols w:space="720"/>
        </w:sectPr>
      </w:pPr>
      <w:r>
        <w:rPr>
          <w:rFonts w:ascii="Comic Sans MS" w:hAnsi="Comic Sans MS"/>
          <w:lang w:val="en-GB"/>
        </w:rPr>
        <w:tab/>
      </w:r>
    </w:p>
    <w:p w:rsidR="00521606" w:rsidRDefault="00521606" w:rsidP="00521606">
      <w:pPr>
        <w:pStyle w:val="Heading1"/>
        <w:jc w:val="center"/>
        <w:rPr>
          <w:sz w:val="28"/>
          <w:szCs w:val="28"/>
        </w:rPr>
      </w:pPr>
      <w:r>
        <w:rPr>
          <w:color w:val="6600CC"/>
          <w:sz w:val="28"/>
          <w:szCs w:val="28"/>
        </w:rPr>
        <w:lastRenderedPageBreak/>
        <w:t>HIGHLAND DISABILITY SPORT</w:t>
      </w:r>
      <w:r>
        <w:rPr>
          <w:sz w:val="28"/>
          <w:szCs w:val="28"/>
        </w:rPr>
        <w:t xml:space="preserve"> </w:t>
      </w:r>
    </w:p>
    <w:p w:rsidR="00521606" w:rsidRDefault="00521606" w:rsidP="00521606">
      <w:pPr>
        <w:pStyle w:val="Heading1"/>
        <w:jc w:val="center"/>
        <w:rPr>
          <w:sz w:val="28"/>
          <w:szCs w:val="28"/>
        </w:rPr>
      </w:pPr>
      <w:r>
        <w:rPr>
          <w:sz w:val="28"/>
          <w:szCs w:val="28"/>
        </w:rPr>
        <w:t xml:space="preserve">COME &amp; </w:t>
      </w:r>
      <w:smartTag w:uri="urn:schemas-microsoft-com:office:smarttags" w:element="stockticker">
        <w:r>
          <w:rPr>
            <w:sz w:val="28"/>
            <w:szCs w:val="28"/>
          </w:rPr>
          <w:t>TRY</w:t>
        </w:r>
      </w:smartTag>
      <w:r>
        <w:rPr>
          <w:sz w:val="28"/>
          <w:szCs w:val="28"/>
        </w:rPr>
        <w:t xml:space="preserve"> SHINTY </w:t>
      </w:r>
      <w:r w:rsidR="00543A9F">
        <w:rPr>
          <w:sz w:val="28"/>
          <w:szCs w:val="28"/>
        </w:rPr>
        <w:t xml:space="preserve">- </w:t>
      </w:r>
      <w:r>
        <w:rPr>
          <w:sz w:val="28"/>
          <w:szCs w:val="28"/>
        </w:rPr>
        <w:t>INVERNESS LEISURE</w:t>
      </w:r>
    </w:p>
    <w:p w:rsidR="00521606" w:rsidRDefault="00454091" w:rsidP="00A55490">
      <w:pPr>
        <w:pStyle w:val="Heading1"/>
        <w:jc w:val="center"/>
        <w:rPr>
          <w:b w:val="0"/>
        </w:rPr>
      </w:pPr>
      <w:r>
        <w:rPr>
          <w:sz w:val="28"/>
          <w:szCs w:val="28"/>
        </w:rPr>
        <w:t>TUESDAY 2</w:t>
      </w:r>
      <w:r w:rsidR="00890FA9">
        <w:rPr>
          <w:sz w:val="28"/>
          <w:szCs w:val="28"/>
        </w:rPr>
        <w:t>8</w:t>
      </w:r>
      <w:r w:rsidR="00890FA9" w:rsidRPr="00890FA9">
        <w:rPr>
          <w:sz w:val="28"/>
          <w:szCs w:val="28"/>
          <w:vertAlign w:val="superscript"/>
        </w:rPr>
        <w:t>TH</w:t>
      </w:r>
      <w:r w:rsidR="00890FA9">
        <w:rPr>
          <w:sz w:val="28"/>
          <w:szCs w:val="28"/>
        </w:rPr>
        <w:t xml:space="preserve"> </w:t>
      </w:r>
      <w:r w:rsidR="00003A63">
        <w:rPr>
          <w:sz w:val="28"/>
          <w:szCs w:val="28"/>
        </w:rPr>
        <w:t>MARCH 201</w:t>
      </w:r>
      <w:r w:rsidR="00890FA9">
        <w:rPr>
          <w:sz w:val="28"/>
          <w:szCs w:val="28"/>
        </w:rPr>
        <w:t>7</w:t>
      </w:r>
      <w:r w:rsidR="00433121">
        <w:rPr>
          <w:sz w:val="28"/>
          <w:szCs w:val="28"/>
        </w:rPr>
        <w:t xml:space="preserve"> </w:t>
      </w:r>
      <w:r w:rsidR="00003A63">
        <w:rPr>
          <w:sz w:val="28"/>
          <w:szCs w:val="28"/>
        </w:rPr>
        <w:t xml:space="preserve">10.00AM </w:t>
      </w:r>
      <w:r w:rsidR="00521606">
        <w:rPr>
          <w:sz w:val="28"/>
          <w:szCs w:val="28"/>
        </w:rPr>
        <w:t xml:space="preserve">– 2.00PM   </w:t>
      </w:r>
    </w:p>
    <w:p w:rsidR="00521606" w:rsidRDefault="00521606" w:rsidP="00521606"/>
    <w:tbl>
      <w:tblPr>
        <w:tblpPr w:leftFromText="180" w:rightFromText="180" w:vertAnchor="page" w:horzAnchor="margin" w:tblpY="1945"/>
        <w:tblW w:w="1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187"/>
        <w:gridCol w:w="5439"/>
        <w:gridCol w:w="1289"/>
        <w:gridCol w:w="1067"/>
        <w:gridCol w:w="2929"/>
      </w:tblGrid>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r>
              <w:t>NAME</w:t>
            </w:r>
          </w:p>
        </w:tc>
        <w:tc>
          <w:tcPr>
            <w:tcW w:w="1187"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r>
              <w:t>PD/</w:t>
            </w:r>
          </w:p>
          <w:p w:rsidR="00543A9F" w:rsidRDefault="00543A9F" w:rsidP="00543A9F">
            <w:pPr>
              <w:pStyle w:val="BodyText"/>
            </w:pPr>
            <w:r>
              <w:t>LD</w:t>
            </w:r>
            <w:r w:rsidR="003F1AD4">
              <w:t>/SI</w:t>
            </w:r>
          </w:p>
        </w:tc>
        <w:tc>
          <w:tcPr>
            <w:tcW w:w="5439"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r>
              <w:t>ADDRESS</w:t>
            </w:r>
          </w:p>
        </w:tc>
        <w:tc>
          <w:tcPr>
            <w:tcW w:w="1289"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r>
              <w:t>TEL NO</w:t>
            </w:r>
          </w:p>
        </w:tc>
        <w:tc>
          <w:tcPr>
            <w:tcW w:w="1067"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smartTag w:uri="urn:schemas-microsoft-com:office:smarttags" w:element="stockticker">
              <w:r>
                <w:t>AGE</w:t>
              </w:r>
            </w:smartTag>
          </w:p>
        </w:tc>
        <w:tc>
          <w:tcPr>
            <w:tcW w:w="2929" w:type="dxa"/>
            <w:tcBorders>
              <w:top w:val="single" w:sz="4" w:space="0" w:color="auto"/>
              <w:left w:val="single" w:sz="4" w:space="0" w:color="auto"/>
              <w:bottom w:val="single" w:sz="4" w:space="0" w:color="auto"/>
              <w:right w:val="single" w:sz="4" w:space="0" w:color="auto"/>
            </w:tcBorders>
            <w:hideMark/>
          </w:tcPr>
          <w:p w:rsidR="00543A9F" w:rsidRDefault="00543A9F" w:rsidP="00543A9F">
            <w:pPr>
              <w:pStyle w:val="BodyText"/>
            </w:pPr>
            <w:r>
              <w:t>SCHOOL/GROUP</w:t>
            </w: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rPr>
                <w:color w:val="auto"/>
                <w:sz w:val="24"/>
              </w:rPr>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r w:rsidR="00543A9F" w:rsidTr="00543A9F">
        <w:trPr>
          <w:trHeight w:val="611"/>
        </w:trPr>
        <w:tc>
          <w:tcPr>
            <w:tcW w:w="1902"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18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543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28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1067"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c>
          <w:tcPr>
            <w:tcW w:w="2929" w:type="dxa"/>
            <w:tcBorders>
              <w:top w:val="single" w:sz="4" w:space="0" w:color="auto"/>
              <w:left w:val="single" w:sz="4" w:space="0" w:color="auto"/>
              <w:bottom w:val="single" w:sz="4" w:space="0" w:color="auto"/>
              <w:right w:val="single" w:sz="4" w:space="0" w:color="auto"/>
            </w:tcBorders>
          </w:tcPr>
          <w:p w:rsidR="00543A9F" w:rsidRDefault="00543A9F" w:rsidP="00543A9F">
            <w:pPr>
              <w:pStyle w:val="BodyText"/>
            </w:pPr>
          </w:p>
        </w:tc>
      </w:tr>
    </w:tbl>
    <w:p w:rsidR="00521606" w:rsidRPr="00543A9F" w:rsidRDefault="00521606" w:rsidP="00521606">
      <w:pPr>
        <w:ind w:left="720" w:firstLine="720"/>
        <w:rPr>
          <w:rFonts w:ascii="Comic Sans MS" w:hAnsi="Comic Sans MS"/>
          <w:b/>
          <w:sz w:val="22"/>
          <w:szCs w:val="22"/>
        </w:rPr>
      </w:pPr>
      <w:r w:rsidRPr="00543A9F">
        <w:rPr>
          <w:rFonts w:ascii="Comic Sans MS" w:hAnsi="Comic Sans MS"/>
          <w:b/>
          <w:sz w:val="22"/>
          <w:szCs w:val="22"/>
        </w:rPr>
        <w:t>CONTACT NAME___________________________________________</w:t>
      </w:r>
    </w:p>
    <w:p w:rsidR="00521606" w:rsidRPr="00543A9F" w:rsidRDefault="00521606" w:rsidP="00521606">
      <w:pPr>
        <w:ind w:left="720" w:firstLine="720"/>
        <w:rPr>
          <w:rFonts w:ascii="Comic Sans MS" w:hAnsi="Comic Sans MS"/>
          <w:b/>
          <w:sz w:val="22"/>
          <w:szCs w:val="22"/>
        </w:rPr>
      </w:pPr>
      <w:r w:rsidRPr="00543A9F">
        <w:rPr>
          <w:rFonts w:ascii="Comic Sans MS" w:hAnsi="Comic Sans MS"/>
          <w:b/>
          <w:sz w:val="22"/>
          <w:szCs w:val="22"/>
        </w:rPr>
        <w:t>CONTACT TEL NO_________________________________________</w:t>
      </w:r>
    </w:p>
    <w:p w:rsidR="00521606" w:rsidRPr="00543A9F" w:rsidRDefault="00521606" w:rsidP="00521606">
      <w:pPr>
        <w:ind w:left="720" w:firstLine="720"/>
        <w:rPr>
          <w:sz w:val="22"/>
          <w:szCs w:val="22"/>
        </w:rPr>
      </w:pPr>
      <w:r w:rsidRPr="00543A9F">
        <w:rPr>
          <w:rFonts w:ascii="Comic Sans MS" w:hAnsi="Comic Sans MS"/>
          <w:b/>
          <w:sz w:val="22"/>
          <w:szCs w:val="22"/>
        </w:rPr>
        <w:t>CONTACT E-</w:t>
      </w:r>
      <w:smartTag w:uri="urn:schemas-microsoft-com:office:smarttags" w:element="stockticker">
        <w:r w:rsidRPr="00543A9F">
          <w:rPr>
            <w:rFonts w:ascii="Comic Sans MS" w:hAnsi="Comic Sans MS"/>
            <w:b/>
            <w:sz w:val="22"/>
            <w:szCs w:val="22"/>
          </w:rPr>
          <w:t>MAIL</w:t>
        </w:r>
      </w:smartTag>
      <w:r w:rsidRPr="00543A9F">
        <w:rPr>
          <w:rFonts w:ascii="Comic Sans MS" w:hAnsi="Comic Sans MS"/>
          <w:b/>
          <w:sz w:val="22"/>
          <w:szCs w:val="22"/>
        </w:rPr>
        <w:t>_________________________________________</w:t>
      </w:r>
    </w:p>
    <w:p w:rsidR="00543A9F" w:rsidRPr="000B5C52" w:rsidRDefault="00543A9F" w:rsidP="00543A9F">
      <w:pPr>
        <w:rPr>
          <w:rFonts w:ascii="Calibri" w:hAnsi="Calibri" w:cs="Arial"/>
          <w:b/>
          <w:i/>
          <w:color w:val="000000"/>
          <w:sz w:val="20"/>
          <w:szCs w:val="20"/>
        </w:rPr>
      </w:pPr>
      <w:smartTag w:uri="urn:schemas-microsoft-com:office:smarttags" w:element="stockticker">
        <w:r w:rsidRPr="000B5C52">
          <w:rPr>
            <w:rFonts w:ascii="Calibri" w:hAnsi="Calibri" w:cs="Arial"/>
            <w:b/>
            <w:i/>
            <w:color w:val="000000"/>
            <w:sz w:val="20"/>
            <w:szCs w:val="20"/>
          </w:rPr>
          <w:t>DATA</w:t>
        </w:r>
      </w:smartTag>
      <w:r w:rsidRPr="000B5C52">
        <w:rPr>
          <w:rFonts w:ascii="Calibri" w:hAnsi="Calibri" w:cs="Arial"/>
          <w:b/>
          <w:i/>
          <w:color w:val="000000"/>
          <w:sz w:val="20"/>
          <w:szCs w:val="20"/>
        </w:rPr>
        <w:t xml:space="preserve"> PROTECTION</w:t>
      </w:r>
    </w:p>
    <w:p w:rsidR="00543A9F" w:rsidRPr="000B5C52" w:rsidRDefault="00543A9F" w:rsidP="00543A9F">
      <w:pPr>
        <w:rPr>
          <w:rFonts w:ascii="Calibri" w:hAnsi="Calibri" w:cs="Arial"/>
          <w:i/>
          <w:color w:val="000000"/>
          <w:sz w:val="20"/>
          <w:szCs w:val="20"/>
        </w:rPr>
      </w:pPr>
    </w:p>
    <w:p w:rsidR="00543A9F" w:rsidRPr="000B5C52" w:rsidRDefault="00543A9F" w:rsidP="00543A9F">
      <w:pPr>
        <w:rPr>
          <w:rFonts w:ascii="Calibri" w:hAnsi="Calibri" w:cs="Arial"/>
          <w:i/>
          <w:color w:val="000000"/>
          <w:sz w:val="20"/>
          <w:szCs w:val="20"/>
        </w:rPr>
      </w:pPr>
      <w:smartTag w:uri="urn:schemas-microsoft-com:office:smarttags" w:element="place">
        <w:r w:rsidRPr="000B5C52">
          <w:rPr>
            <w:rFonts w:ascii="Calibri" w:hAnsi="Calibri" w:cs="Arial"/>
            <w:i/>
            <w:color w:val="000000"/>
            <w:sz w:val="20"/>
            <w:szCs w:val="20"/>
          </w:rPr>
          <w:t>Highland</w:t>
        </w:r>
      </w:smartTag>
      <w:r w:rsidRPr="000B5C52">
        <w:rPr>
          <w:rFonts w:ascii="Calibri" w:hAnsi="Calibri" w:cs="Arial"/>
          <w:i/>
          <w:color w:val="000000"/>
          <w:sz w:val="20"/>
          <w:szCs w:val="20"/>
        </w:rPr>
        <w:t xml:space="preserve"> Disability Sport (HDS) is committed to ensuring the safety and protection of any personal data collected.  Personal data refers to any data which can identify an individual and for HDS purposes usually includes name, email address, telephone number and in certain circumstances gender, date of birth and ethnicity.</w:t>
      </w:r>
    </w:p>
    <w:p w:rsidR="00543A9F" w:rsidRPr="000B5C52" w:rsidRDefault="00543A9F" w:rsidP="00543A9F">
      <w:pPr>
        <w:rPr>
          <w:rFonts w:ascii="Calibri" w:hAnsi="Calibri" w:cs="Arial"/>
          <w:i/>
          <w:color w:val="000000"/>
          <w:sz w:val="20"/>
          <w:szCs w:val="20"/>
        </w:rPr>
      </w:pPr>
      <w:r w:rsidRPr="000B5C52">
        <w:rPr>
          <w:rFonts w:ascii="Calibri" w:hAnsi="Calibri" w:cs="Arial"/>
          <w:i/>
          <w:color w:val="000000"/>
          <w:sz w:val="20"/>
          <w:szCs w:val="20"/>
        </w:rPr>
        <w:t>The information you have supplied to H</w:t>
      </w:r>
      <w:r>
        <w:rPr>
          <w:rFonts w:ascii="Calibri" w:hAnsi="Calibri" w:cs="Arial"/>
          <w:i/>
          <w:color w:val="000000"/>
          <w:sz w:val="20"/>
          <w:szCs w:val="20"/>
        </w:rPr>
        <w:t>D</w:t>
      </w:r>
      <w:r w:rsidRPr="000B5C52">
        <w:rPr>
          <w:rFonts w:ascii="Calibri" w:hAnsi="Calibri" w:cs="Arial"/>
          <w:i/>
          <w:color w:val="000000"/>
          <w:sz w:val="20"/>
          <w:szCs w:val="20"/>
        </w:rPr>
        <w:t>S will be used for the purpose(s) for which you have provided it. HDS will also use it to plan improvements and to meet our obligations in delivering services.</w:t>
      </w:r>
    </w:p>
    <w:p w:rsidR="00543A9F" w:rsidRDefault="00543A9F" w:rsidP="00543A9F">
      <w:pPr>
        <w:rPr>
          <w:rFonts w:ascii="Calibri" w:hAnsi="Calibri"/>
          <w:i/>
          <w:sz w:val="20"/>
          <w:szCs w:val="20"/>
        </w:rPr>
      </w:pPr>
      <w:r w:rsidRPr="000B5C52">
        <w:rPr>
          <w:rFonts w:ascii="Calibri" w:hAnsi="Calibri" w:cs="Arial"/>
          <w:i/>
          <w:color w:val="000000"/>
          <w:sz w:val="20"/>
          <w:szCs w:val="20"/>
        </w:rPr>
        <w:t>This dat</w:t>
      </w:r>
      <w:r>
        <w:rPr>
          <w:rFonts w:ascii="Calibri" w:hAnsi="Calibri" w:cs="Arial"/>
          <w:i/>
          <w:color w:val="000000"/>
          <w:sz w:val="20"/>
          <w:szCs w:val="20"/>
        </w:rPr>
        <w:t>a</w:t>
      </w:r>
      <w:r w:rsidRPr="000B5C52">
        <w:rPr>
          <w:rFonts w:ascii="Calibri" w:hAnsi="Calibri" w:cs="Arial"/>
          <w:i/>
          <w:color w:val="000000"/>
          <w:sz w:val="20"/>
          <w:szCs w:val="20"/>
        </w:rPr>
        <w:t xml:space="preserve"> will be maintained in accordance with the Data Protection Act 1998 and will not be passed on or sold to any other organization without your prior approval, unless there is a legal requirement to do so.</w:t>
      </w:r>
    </w:p>
    <w:p w:rsidR="00543A9F" w:rsidRPr="00006696" w:rsidRDefault="00543A9F" w:rsidP="00543A9F">
      <w:pPr>
        <w:rPr>
          <w:rFonts w:ascii="Calibri" w:hAnsi="Calibri"/>
          <w:sz w:val="20"/>
          <w:szCs w:val="20"/>
        </w:rPr>
      </w:pPr>
    </w:p>
    <w:p w:rsidR="00543A9F" w:rsidRDefault="00543A9F" w:rsidP="00543A9F">
      <w:pPr>
        <w:autoSpaceDE w:val="0"/>
        <w:autoSpaceDN w:val="0"/>
        <w:rPr>
          <w:rFonts w:ascii="Calibri" w:eastAsia="Cambria" w:hAnsi="Calibri" w:cs="Arial"/>
          <w:b/>
          <w:bCs/>
          <w:color w:val="000000"/>
          <w:sz w:val="20"/>
          <w:szCs w:val="20"/>
        </w:rPr>
      </w:pPr>
      <w:r>
        <w:rPr>
          <w:rFonts w:ascii="Calibri" w:eastAsia="Cambria" w:hAnsi="Calibri" w:cs="Arial"/>
          <w:b/>
          <w:bCs/>
          <w:color w:val="000000"/>
          <w:sz w:val="20"/>
          <w:szCs w:val="20"/>
        </w:rPr>
        <w:t xml:space="preserve">Declaration: I agree to the use of personal data as detailed above. </w:t>
      </w:r>
    </w:p>
    <w:p w:rsidR="007D78B2" w:rsidRDefault="00543A9F" w:rsidP="00543A9F">
      <w:pPr>
        <w:autoSpaceDE w:val="0"/>
        <w:autoSpaceDN w:val="0"/>
      </w:pPr>
      <w:r>
        <w:rPr>
          <w:rFonts w:ascii="Calibri" w:eastAsia="Cambria" w:hAnsi="Calibri" w:cs="Arial"/>
          <w:b/>
          <w:bCs/>
          <w:color w:val="000000"/>
          <w:sz w:val="20"/>
          <w:szCs w:val="20"/>
        </w:rPr>
        <w:br/>
      </w:r>
      <w:r>
        <w:rPr>
          <w:rFonts w:ascii="Calibri" w:eastAsia="Cambria" w:hAnsi="Calibri" w:cs="Arial"/>
          <w:b/>
          <w:bCs/>
          <w:sz w:val="20"/>
          <w:szCs w:val="20"/>
        </w:rPr>
        <w:t xml:space="preserve">Signature: ______________________________      Date: </w:t>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r>
      <w:r>
        <w:rPr>
          <w:rFonts w:ascii="Calibri" w:eastAsia="Cambria" w:hAnsi="Calibri" w:cs="Arial"/>
          <w:b/>
          <w:bCs/>
          <w:sz w:val="20"/>
          <w:szCs w:val="20"/>
        </w:rPr>
        <w:softHyphen/>
        <w:t>______________</w:t>
      </w:r>
    </w:p>
    <w:sectPr w:rsidR="007D78B2" w:rsidSect="00521606">
      <w:pgSz w:w="16838" w:h="11906" w:orient="landscape"/>
      <w:pgMar w:top="567"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F1" w:rsidRDefault="003D52F1" w:rsidP="00A55490">
      <w:r>
        <w:separator/>
      </w:r>
    </w:p>
  </w:endnote>
  <w:endnote w:type="continuationSeparator" w:id="0">
    <w:p w:rsidR="003D52F1" w:rsidRDefault="003D52F1" w:rsidP="00A5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F1" w:rsidRDefault="003D52F1" w:rsidP="00A55490">
      <w:r>
        <w:separator/>
      </w:r>
    </w:p>
  </w:footnote>
  <w:footnote w:type="continuationSeparator" w:id="0">
    <w:p w:rsidR="003D52F1" w:rsidRDefault="003D52F1" w:rsidP="00A5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B4"/>
    <w:rsid w:val="00003A63"/>
    <w:rsid w:val="00155CAD"/>
    <w:rsid w:val="001A6FB4"/>
    <w:rsid w:val="002F2261"/>
    <w:rsid w:val="003D52F1"/>
    <w:rsid w:val="003F1AD4"/>
    <w:rsid w:val="00433121"/>
    <w:rsid w:val="004451F2"/>
    <w:rsid w:val="00454091"/>
    <w:rsid w:val="00521606"/>
    <w:rsid w:val="00532364"/>
    <w:rsid w:val="00543A9F"/>
    <w:rsid w:val="005576DA"/>
    <w:rsid w:val="0058329E"/>
    <w:rsid w:val="007D78B2"/>
    <w:rsid w:val="00876576"/>
    <w:rsid w:val="00890FA9"/>
    <w:rsid w:val="008F0F08"/>
    <w:rsid w:val="00A55490"/>
    <w:rsid w:val="00A93DA7"/>
    <w:rsid w:val="00B36F57"/>
    <w:rsid w:val="00FA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21606"/>
    <w:pPr>
      <w:keepNext/>
      <w:ind w:left="720" w:firstLine="720"/>
      <w:outlineLvl w:val="0"/>
    </w:pPr>
    <w:rPr>
      <w:rFonts w:ascii="Comic Sans MS" w:hAnsi="Comic Sans MS"/>
      <w:b/>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606"/>
    <w:rPr>
      <w:rFonts w:ascii="Comic Sans MS" w:eastAsia="Times New Roman" w:hAnsi="Comic Sans MS" w:cs="Times New Roman"/>
      <w:b/>
      <w:sz w:val="36"/>
      <w:szCs w:val="36"/>
    </w:rPr>
  </w:style>
  <w:style w:type="paragraph" w:styleId="BodyText">
    <w:name w:val="Body Text"/>
    <w:basedOn w:val="Normal"/>
    <w:link w:val="BodyTextChar"/>
    <w:semiHidden/>
    <w:unhideWhenUsed/>
    <w:rsid w:val="00521606"/>
    <w:pPr>
      <w:tabs>
        <w:tab w:val="left" w:pos="1060"/>
      </w:tabs>
      <w:jc w:val="center"/>
    </w:pPr>
    <w:rPr>
      <w:rFonts w:ascii="Comic Sans MS" w:hAnsi="Comic Sans MS"/>
      <w:b/>
      <w:bCs/>
      <w:i/>
      <w:iCs/>
      <w:color w:val="FF0000"/>
      <w:sz w:val="28"/>
      <w:lang w:val="en-GB"/>
    </w:rPr>
  </w:style>
  <w:style w:type="character" w:customStyle="1" w:styleId="BodyTextChar">
    <w:name w:val="Body Text Char"/>
    <w:basedOn w:val="DefaultParagraphFont"/>
    <w:link w:val="BodyText"/>
    <w:semiHidden/>
    <w:rsid w:val="00521606"/>
    <w:rPr>
      <w:rFonts w:ascii="Comic Sans MS" w:eastAsia="Times New Roman" w:hAnsi="Comic Sans MS" w:cs="Times New Roman"/>
      <w:b/>
      <w:bCs/>
      <w:i/>
      <w:iCs/>
      <w:color w:val="FF0000"/>
      <w:sz w:val="28"/>
      <w:szCs w:val="24"/>
    </w:rPr>
  </w:style>
  <w:style w:type="paragraph" w:styleId="NormalWeb">
    <w:name w:val="Normal (Web)"/>
    <w:basedOn w:val="Normal"/>
    <w:uiPriority w:val="99"/>
    <w:semiHidden/>
    <w:unhideWhenUsed/>
    <w:rsid w:val="00521606"/>
    <w:pPr>
      <w:spacing w:before="100" w:beforeAutospacing="1" w:after="100" w:afterAutospacing="1"/>
    </w:pPr>
    <w:rPr>
      <w:rFonts w:eastAsiaTheme="minorEastAsia"/>
      <w:lang w:val="en-GB" w:eastAsia="en-GB"/>
    </w:rPr>
  </w:style>
  <w:style w:type="paragraph" w:styleId="Header">
    <w:name w:val="header"/>
    <w:basedOn w:val="Normal"/>
    <w:link w:val="HeaderChar"/>
    <w:uiPriority w:val="99"/>
    <w:unhideWhenUsed/>
    <w:rsid w:val="00A55490"/>
    <w:pPr>
      <w:tabs>
        <w:tab w:val="center" w:pos="4513"/>
        <w:tab w:val="right" w:pos="9026"/>
      </w:tabs>
    </w:pPr>
  </w:style>
  <w:style w:type="character" w:customStyle="1" w:styleId="HeaderChar">
    <w:name w:val="Header Char"/>
    <w:basedOn w:val="DefaultParagraphFont"/>
    <w:link w:val="Header"/>
    <w:uiPriority w:val="99"/>
    <w:rsid w:val="00A5549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5490"/>
    <w:pPr>
      <w:tabs>
        <w:tab w:val="center" w:pos="4513"/>
        <w:tab w:val="right" w:pos="9026"/>
      </w:tabs>
    </w:pPr>
  </w:style>
  <w:style w:type="character" w:customStyle="1" w:styleId="FooterChar">
    <w:name w:val="Footer Char"/>
    <w:basedOn w:val="DefaultParagraphFont"/>
    <w:link w:val="Footer"/>
    <w:uiPriority w:val="99"/>
    <w:rsid w:val="00A5549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54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1"/>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21606"/>
    <w:pPr>
      <w:keepNext/>
      <w:ind w:left="720" w:firstLine="720"/>
      <w:outlineLvl w:val="0"/>
    </w:pPr>
    <w:rPr>
      <w:rFonts w:ascii="Comic Sans MS" w:hAnsi="Comic Sans MS"/>
      <w:b/>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606"/>
    <w:rPr>
      <w:rFonts w:ascii="Comic Sans MS" w:eastAsia="Times New Roman" w:hAnsi="Comic Sans MS" w:cs="Times New Roman"/>
      <w:b/>
      <w:sz w:val="36"/>
      <w:szCs w:val="36"/>
    </w:rPr>
  </w:style>
  <w:style w:type="paragraph" w:styleId="BodyText">
    <w:name w:val="Body Text"/>
    <w:basedOn w:val="Normal"/>
    <w:link w:val="BodyTextChar"/>
    <w:semiHidden/>
    <w:unhideWhenUsed/>
    <w:rsid w:val="00521606"/>
    <w:pPr>
      <w:tabs>
        <w:tab w:val="left" w:pos="1060"/>
      </w:tabs>
      <w:jc w:val="center"/>
    </w:pPr>
    <w:rPr>
      <w:rFonts w:ascii="Comic Sans MS" w:hAnsi="Comic Sans MS"/>
      <w:b/>
      <w:bCs/>
      <w:i/>
      <w:iCs/>
      <w:color w:val="FF0000"/>
      <w:sz w:val="28"/>
      <w:lang w:val="en-GB"/>
    </w:rPr>
  </w:style>
  <w:style w:type="character" w:customStyle="1" w:styleId="BodyTextChar">
    <w:name w:val="Body Text Char"/>
    <w:basedOn w:val="DefaultParagraphFont"/>
    <w:link w:val="BodyText"/>
    <w:semiHidden/>
    <w:rsid w:val="00521606"/>
    <w:rPr>
      <w:rFonts w:ascii="Comic Sans MS" w:eastAsia="Times New Roman" w:hAnsi="Comic Sans MS" w:cs="Times New Roman"/>
      <w:b/>
      <w:bCs/>
      <w:i/>
      <w:iCs/>
      <w:color w:val="FF0000"/>
      <w:sz w:val="28"/>
      <w:szCs w:val="24"/>
    </w:rPr>
  </w:style>
  <w:style w:type="paragraph" w:styleId="NormalWeb">
    <w:name w:val="Normal (Web)"/>
    <w:basedOn w:val="Normal"/>
    <w:uiPriority w:val="99"/>
    <w:semiHidden/>
    <w:unhideWhenUsed/>
    <w:rsid w:val="00521606"/>
    <w:pPr>
      <w:spacing w:before="100" w:beforeAutospacing="1" w:after="100" w:afterAutospacing="1"/>
    </w:pPr>
    <w:rPr>
      <w:rFonts w:eastAsiaTheme="minorEastAsia"/>
      <w:lang w:val="en-GB" w:eastAsia="en-GB"/>
    </w:rPr>
  </w:style>
  <w:style w:type="paragraph" w:styleId="Header">
    <w:name w:val="header"/>
    <w:basedOn w:val="Normal"/>
    <w:link w:val="HeaderChar"/>
    <w:uiPriority w:val="99"/>
    <w:unhideWhenUsed/>
    <w:rsid w:val="00A55490"/>
    <w:pPr>
      <w:tabs>
        <w:tab w:val="center" w:pos="4513"/>
        <w:tab w:val="right" w:pos="9026"/>
      </w:tabs>
    </w:pPr>
  </w:style>
  <w:style w:type="character" w:customStyle="1" w:styleId="HeaderChar">
    <w:name w:val="Header Char"/>
    <w:basedOn w:val="DefaultParagraphFont"/>
    <w:link w:val="Header"/>
    <w:uiPriority w:val="99"/>
    <w:rsid w:val="00A5549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5490"/>
    <w:pPr>
      <w:tabs>
        <w:tab w:val="center" w:pos="4513"/>
        <w:tab w:val="right" w:pos="9026"/>
      </w:tabs>
    </w:pPr>
  </w:style>
  <w:style w:type="character" w:customStyle="1" w:styleId="FooterChar">
    <w:name w:val="Footer Char"/>
    <w:basedOn w:val="DefaultParagraphFont"/>
    <w:link w:val="Footer"/>
    <w:uiPriority w:val="99"/>
    <w:rsid w:val="00A5549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54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q=UK+SHINTY+STICKS&amp;start=122&amp;um=1&amp;hl=en&amp;biw=1234&amp;bih=684&amp;addh=36&amp;tbm=isch&amp;tbnid=JYgq1tiOSdefBM:&amp;imgrefurl=http://www.staffin.highland.sch.uk/activities.html&amp;docid=wk-76HCLftt29M&amp;imgurl=http://www.staffin.highland.sch.uk/images/Shinty%20players%20ready%20for%20action.jpg&amp;w=2304&amp;h=1728&amp;ei=wsFhT_7-G4uz8QPvsoyaCA&amp;zoom=1&amp;iact=rc&amp;dur=0&amp;sig=110667138968947683780&amp;page=6&amp;tbnh=148&amp;tbnw=220&amp;ndsp=24&amp;ved=1t:429,r:11,s:122&amp;tx=126&amp;ty=76"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t2.gstatic.com/images?q=tbn:ANd9GcSJB89LtqdNhLY3PFgL4ULoOEwlst8gZ6tATq_943yvO-jsm4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HDS</dc:creator>
  <cp:lastModifiedBy>Karen MacKnight</cp:lastModifiedBy>
  <cp:revision>2</cp:revision>
  <cp:lastPrinted>2016-02-01T14:00:00Z</cp:lastPrinted>
  <dcterms:created xsi:type="dcterms:W3CDTF">2017-02-27T10:17:00Z</dcterms:created>
  <dcterms:modified xsi:type="dcterms:W3CDTF">2017-02-27T10:17:00Z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AdHocReviewCycleID">
    <vt:i4>-1215630313</vt:i4>
  </property>
  <property fmtid="{D5CDD505-2E9C-101B-9397-08002B2CF9AE}" pid="4" name="_NewReviewCycle">
    <vt:lpwstr/>
  </property>
  <property fmtid="{D5CDD505-2E9C-101B-9397-08002B2CF9AE}" pid="5" name="_EmailSubject">
    <vt:lpwstr>Highland Disability Sport - Shinty 28th March</vt:lpwstr>
  </property>
  <property fmtid="{D5CDD505-2E9C-101B-9397-08002B2CF9AE}" pid="6" name="_AuthorEmail">
    <vt:lpwstr>fiona.green@highlifehighland.com</vt:lpwstr>
  </property>
  <property fmtid="{D5CDD505-2E9C-101B-9397-08002B2CF9AE}" pid="7" name="_AuthorEmailDisplayName">
    <vt:lpwstr>Fiona Green</vt:lpwstr>
  </property>
  <property fmtid="{D5CDD505-2E9C-101B-9397-08002B2CF9AE}" pid="8" name="_ReviewingToolsShownOnce">
    <vt:lpwstr/>
  </property>
</Properties>
</file>