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13BDA95" w14:textId="1E8DA8F4" w:rsidR="007D4AE9" w:rsidRPr="00417DFB" w:rsidRDefault="00A45868" w:rsidP="007D4AE9">
      <w:pPr>
        <w:spacing w:line="240" w:lineRule="auto"/>
        <w:rPr>
          <w:b/>
          <w:bCs/>
          <w:sz w:val="36"/>
          <w:szCs w:val="36"/>
        </w:rPr>
      </w:pPr>
      <w:r w:rsidRPr="00417DFB">
        <w:rPr>
          <w:b/>
          <w:bCs/>
          <w:sz w:val="36"/>
          <w:szCs w:val="36"/>
        </w:rPr>
        <w:t xml:space="preserve">Eric Griffiths </w:t>
      </w:r>
      <w:r w:rsidR="003878B2" w:rsidRPr="00417DFB">
        <w:rPr>
          <w:b/>
          <w:bCs/>
          <w:sz w:val="36"/>
          <w:szCs w:val="36"/>
        </w:rPr>
        <w:t>–</w:t>
      </w:r>
      <w:r w:rsidRPr="00417DFB">
        <w:rPr>
          <w:b/>
          <w:bCs/>
          <w:sz w:val="36"/>
          <w:szCs w:val="36"/>
        </w:rPr>
        <w:t xml:space="preserve"> </w:t>
      </w:r>
      <w:r w:rsidR="007D4AE9" w:rsidRPr="00417DFB">
        <w:rPr>
          <w:b/>
          <w:bCs/>
          <w:sz w:val="36"/>
          <w:szCs w:val="36"/>
        </w:rPr>
        <w:t xml:space="preserve">Career </w:t>
      </w:r>
      <w:r w:rsidR="00B9484D" w:rsidRPr="00417DFB">
        <w:rPr>
          <w:b/>
          <w:bCs/>
          <w:sz w:val="36"/>
          <w:szCs w:val="36"/>
        </w:rPr>
        <w:t xml:space="preserve">Development Plan (CDP) </w:t>
      </w:r>
      <w:r w:rsidR="007D4AE9" w:rsidRPr="00417DFB">
        <w:rPr>
          <w:b/>
          <w:bCs/>
          <w:sz w:val="36"/>
          <w:szCs w:val="36"/>
        </w:rPr>
        <w:t>Summary</w:t>
      </w:r>
    </w:p>
    <w:p w14:paraId="261A1DD6" w14:textId="1989457D" w:rsidR="00417DFB" w:rsidRPr="00417DFB" w:rsidRDefault="00417DFB" w:rsidP="00417DFB">
      <w:pPr>
        <w:spacing w:line="240" w:lineRule="auto"/>
        <w:rPr>
          <w:b/>
          <w:bCs/>
          <w:sz w:val="32"/>
          <w:szCs w:val="32"/>
        </w:rPr>
      </w:pPr>
      <w:r w:rsidRPr="00417DFB">
        <w:rPr>
          <w:b/>
          <w:bCs/>
          <w:sz w:val="32"/>
          <w:szCs w:val="32"/>
        </w:rPr>
        <w:t xml:space="preserve">Safety &amp; Environmental Engineering </w:t>
      </w:r>
    </w:p>
    <w:p w14:paraId="39295E82" w14:textId="77777777" w:rsidR="00417DFB" w:rsidRPr="00FE262C" w:rsidRDefault="00417DFB" w:rsidP="007D4AE9">
      <w:pPr>
        <w:spacing w:line="240" w:lineRule="auto"/>
        <w:rPr>
          <w:b/>
          <w:bCs/>
          <w:sz w:val="28"/>
          <w:szCs w:val="28"/>
        </w:rPr>
      </w:pPr>
    </w:p>
    <w:p w14:paraId="61E3B9D6" w14:textId="2EB60B7D" w:rsidR="005638A7" w:rsidRPr="00417DFB" w:rsidRDefault="004370C8" w:rsidP="007D4AE9">
      <w:pPr>
        <w:spacing w:line="240" w:lineRule="auto"/>
        <w:rPr>
          <w:rFonts w:cstheme="minorHAnsi"/>
          <w:sz w:val="24"/>
          <w:szCs w:val="24"/>
        </w:rPr>
      </w:pPr>
      <w:r w:rsidRPr="00417DFB">
        <w:rPr>
          <w:rFonts w:cstheme="minorHAnsi"/>
          <w:sz w:val="24"/>
          <w:szCs w:val="24"/>
        </w:rPr>
        <w:t>Safety Working Groups</w:t>
      </w:r>
    </w:p>
    <w:p w14:paraId="6AAD5019" w14:textId="1F0A7908" w:rsidR="004370C8" w:rsidRPr="00417DFB" w:rsidRDefault="004370C8" w:rsidP="00B71DDB">
      <w:pPr>
        <w:pStyle w:val="ListParagraph"/>
        <w:numPr>
          <w:ilvl w:val="0"/>
          <w:numId w:val="2"/>
        </w:numPr>
        <w:spacing w:line="240" w:lineRule="auto"/>
        <w:ind w:left="567" w:hanging="283"/>
        <w:rPr>
          <w:rFonts w:cstheme="minorHAnsi"/>
          <w:sz w:val="24"/>
          <w:szCs w:val="24"/>
        </w:rPr>
      </w:pPr>
      <w:r w:rsidRPr="00417DFB">
        <w:rPr>
          <w:rFonts w:cstheme="minorHAnsi"/>
          <w:sz w:val="24"/>
          <w:szCs w:val="24"/>
        </w:rPr>
        <w:t>Maritime Autonomous Systems Regulatory Working Group</w:t>
      </w:r>
    </w:p>
    <w:p w14:paraId="607B348A" w14:textId="3619D676" w:rsidR="004370C8" w:rsidRPr="00417DFB" w:rsidRDefault="004370C8" w:rsidP="00B71DDB">
      <w:pPr>
        <w:pStyle w:val="ListParagraph"/>
        <w:numPr>
          <w:ilvl w:val="0"/>
          <w:numId w:val="2"/>
        </w:numPr>
        <w:spacing w:line="240" w:lineRule="auto"/>
        <w:ind w:left="567" w:hanging="283"/>
        <w:rPr>
          <w:rFonts w:cstheme="minorHAnsi"/>
          <w:sz w:val="24"/>
          <w:szCs w:val="24"/>
        </w:rPr>
      </w:pPr>
      <w:r w:rsidRPr="00417DFB">
        <w:rPr>
          <w:rFonts w:cstheme="minorHAnsi"/>
          <w:sz w:val="24"/>
          <w:szCs w:val="24"/>
        </w:rPr>
        <w:t>RINA Maritime Safety Working Group</w:t>
      </w:r>
    </w:p>
    <w:p w14:paraId="3100B584" w14:textId="4CF6C83E" w:rsidR="00B024F0" w:rsidRPr="00417DFB" w:rsidRDefault="00B024F0" w:rsidP="00B71DDB">
      <w:pPr>
        <w:pStyle w:val="ListParagraph"/>
        <w:numPr>
          <w:ilvl w:val="0"/>
          <w:numId w:val="2"/>
        </w:numPr>
        <w:spacing w:line="240" w:lineRule="auto"/>
        <w:ind w:left="567" w:hanging="283"/>
        <w:rPr>
          <w:rFonts w:cstheme="minorHAnsi"/>
          <w:sz w:val="24"/>
          <w:szCs w:val="24"/>
        </w:rPr>
      </w:pPr>
      <w:r w:rsidRPr="00417DFB">
        <w:rPr>
          <w:rFonts w:cstheme="minorHAnsi"/>
          <w:sz w:val="24"/>
          <w:szCs w:val="24"/>
        </w:rPr>
        <w:t>Safety Critical Safety WG</w:t>
      </w:r>
    </w:p>
    <w:p w14:paraId="30594A80" w14:textId="54BB40E2" w:rsidR="00B9484D" w:rsidRPr="00417DFB" w:rsidRDefault="00B9484D" w:rsidP="007D4AE9">
      <w:pPr>
        <w:spacing w:line="240" w:lineRule="auto"/>
        <w:rPr>
          <w:rFonts w:cstheme="minorHAnsi"/>
          <w:sz w:val="24"/>
          <w:szCs w:val="24"/>
        </w:rPr>
      </w:pPr>
      <w:r w:rsidRPr="00417DFB">
        <w:rPr>
          <w:rFonts w:cstheme="minorHAnsi"/>
          <w:sz w:val="24"/>
          <w:szCs w:val="24"/>
        </w:rPr>
        <w:t>CDP</w:t>
      </w:r>
      <w:r w:rsidR="0008016A" w:rsidRPr="00417DFB">
        <w:rPr>
          <w:rFonts w:cstheme="minorHAnsi"/>
          <w:sz w:val="24"/>
          <w:szCs w:val="24"/>
        </w:rPr>
        <w:t xml:space="preserve"> opportunities</w:t>
      </w:r>
      <w:r w:rsidRPr="00417DFB">
        <w:rPr>
          <w:rFonts w:cstheme="minorHAnsi"/>
          <w:sz w:val="24"/>
          <w:szCs w:val="24"/>
        </w:rPr>
        <w:t xml:space="preserve"> </w:t>
      </w:r>
      <w:r w:rsidR="00C906DB" w:rsidRPr="00417DFB">
        <w:rPr>
          <w:rFonts w:cstheme="minorHAnsi"/>
          <w:sz w:val="24"/>
          <w:szCs w:val="24"/>
        </w:rPr>
        <w:t>are</w:t>
      </w:r>
      <w:r w:rsidR="002D1316" w:rsidRPr="00417DFB">
        <w:rPr>
          <w:rFonts w:cstheme="minorHAnsi"/>
          <w:sz w:val="24"/>
          <w:szCs w:val="24"/>
        </w:rPr>
        <w:t xml:space="preserve"> primarily be </w:t>
      </w:r>
      <w:r w:rsidR="0008016A" w:rsidRPr="00417DFB">
        <w:rPr>
          <w:rFonts w:cstheme="minorHAnsi"/>
          <w:sz w:val="24"/>
          <w:szCs w:val="24"/>
        </w:rPr>
        <w:t xml:space="preserve">taken </w:t>
      </w:r>
      <w:r w:rsidR="002D1316" w:rsidRPr="00417DFB">
        <w:rPr>
          <w:rFonts w:cstheme="minorHAnsi"/>
          <w:sz w:val="24"/>
          <w:szCs w:val="24"/>
        </w:rPr>
        <w:t>from the engineering organisations shown</w:t>
      </w:r>
      <w:r w:rsidRPr="00417DFB">
        <w:rPr>
          <w:rFonts w:cstheme="minorHAnsi"/>
          <w:sz w:val="24"/>
          <w:szCs w:val="24"/>
        </w:rPr>
        <w:t>:</w:t>
      </w:r>
    </w:p>
    <w:p w14:paraId="150F2A2B" w14:textId="09DD14D3" w:rsidR="00B9484D" w:rsidRPr="00417DFB" w:rsidRDefault="00B9484D" w:rsidP="00B71DDB">
      <w:pPr>
        <w:pStyle w:val="ListParagraph"/>
        <w:numPr>
          <w:ilvl w:val="0"/>
          <w:numId w:val="1"/>
        </w:numPr>
        <w:spacing w:line="240" w:lineRule="auto"/>
        <w:ind w:left="567" w:hanging="283"/>
        <w:rPr>
          <w:rFonts w:cstheme="minorHAnsi"/>
          <w:sz w:val="24"/>
          <w:szCs w:val="24"/>
        </w:rPr>
      </w:pPr>
      <w:r w:rsidRPr="00417DFB">
        <w:rPr>
          <w:rFonts w:cstheme="minorHAnsi"/>
          <w:sz w:val="24"/>
          <w:szCs w:val="24"/>
        </w:rPr>
        <w:t>Institute of Engineers &amp; Technicians</w:t>
      </w:r>
      <w:r w:rsidRPr="00417DFB">
        <w:rPr>
          <w:rFonts w:cstheme="minorHAnsi"/>
          <w:sz w:val="24"/>
          <w:szCs w:val="24"/>
        </w:rPr>
        <w:tab/>
      </w:r>
      <w:r w:rsidRPr="00417DFB">
        <w:rPr>
          <w:rFonts w:cstheme="minorHAnsi"/>
          <w:sz w:val="24"/>
          <w:szCs w:val="24"/>
        </w:rPr>
        <w:tab/>
      </w:r>
      <w:r w:rsidRPr="00417DFB">
        <w:rPr>
          <w:rFonts w:cstheme="minorHAnsi"/>
          <w:sz w:val="24"/>
          <w:szCs w:val="24"/>
        </w:rPr>
        <w:tab/>
      </w:r>
      <w:r w:rsidR="002D1316" w:rsidRPr="00417DFB">
        <w:rPr>
          <w:rFonts w:cstheme="minorHAnsi"/>
          <w:sz w:val="24"/>
          <w:szCs w:val="24"/>
        </w:rPr>
        <w:tab/>
      </w:r>
      <w:r w:rsidR="00417DFB" w:rsidRPr="00417DFB">
        <w:rPr>
          <w:rFonts w:cstheme="minorHAnsi"/>
          <w:sz w:val="24"/>
          <w:szCs w:val="24"/>
        </w:rPr>
        <w:t>IET</w:t>
      </w:r>
      <w:r w:rsidR="00417DFB" w:rsidRPr="00417DFB">
        <w:rPr>
          <w:rFonts w:cstheme="minorHAnsi"/>
          <w:sz w:val="24"/>
          <w:szCs w:val="24"/>
        </w:rPr>
        <w:tab/>
      </w:r>
      <w:r w:rsidR="00417DFB" w:rsidRPr="00417DFB">
        <w:rPr>
          <w:rFonts w:cstheme="minorHAnsi"/>
          <w:sz w:val="24"/>
          <w:szCs w:val="24"/>
        </w:rPr>
        <w:tab/>
      </w:r>
      <w:r w:rsidR="00EF351C" w:rsidRPr="00417DFB">
        <w:rPr>
          <w:rFonts w:cstheme="minorHAnsi"/>
          <w:sz w:val="24"/>
          <w:szCs w:val="24"/>
        </w:rPr>
        <w:t>M</w:t>
      </w:r>
      <w:r w:rsidRPr="00417DFB">
        <w:rPr>
          <w:rFonts w:cstheme="minorHAnsi"/>
          <w:sz w:val="24"/>
          <w:szCs w:val="24"/>
        </w:rPr>
        <w:t>IET</w:t>
      </w:r>
    </w:p>
    <w:p w14:paraId="36A15BE3" w14:textId="736D0FC1" w:rsidR="00EF351C" w:rsidRPr="00417DFB" w:rsidRDefault="00EF351C" w:rsidP="00B71DDB">
      <w:pPr>
        <w:pStyle w:val="ListParagraph"/>
        <w:numPr>
          <w:ilvl w:val="0"/>
          <w:numId w:val="1"/>
        </w:numPr>
        <w:spacing w:line="240" w:lineRule="auto"/>
        <w:ind w:left="567" w:hanging="283"/>
        <w:rPr>
          <w:rFonts w:cstheme="minorHAnsi"/>
          <w:sz w:val="24"/>
          <w:szCs w:val="24"/>
        </w:rPr>
      </w:pPr>
      <w:r w:rsidRPr="00417DFB">
        <w:rPr>
          <w:rFonts w:cstheme="minorHAnsi"/>
          <w:sz w:val="24"/>
          <w:szCs w:val="24"/>
        </w:rPr>
        <w:t>Institute of Marine Engineering, Science &amp; Technology</w:t>
      </w:r>
      <w:r w:rsidRPr="00417DFB">
        <w:rPr>
          <w:rFonts w:cstheme="minorHAnsi"/>
          <w:sz w:val="24"/>
          <w:szCs w:val="24"/>
        </w:rPr>
        <w:tab/>
      </w:r>
      <w:proofErr w:type="spellStart"/>
      <w:r w:rsidR="00417DFB" w:rsidRPr="00417DFB">
        <w:rPr>
          <w:rFonts w:cstheme="minorHAnsi"/>
          <w:sz w:val="24"/>
          <w:szCs w:val="24"/>
        </w:rPr>
        <w:t>IMarEST</w:t>
      </w:r>
      <w:proofErr w:type="spellEnd"/>
      <w:r w:rsidR="00417DFB" w:rsidRPr="00417DFB">
        <w:rPr>
          <w:rFonts w:cstheme="minorHAnsi"/>
          <w:sz w:val="24"/>
          <w:szCs w:val="24"/>
        </w:rPr>
        <w:tab/>
      </w:r>
      <w:proofErr w:type="spellStart"/>
      <w:r w:rsidRPr="00417DFB">
        <w:rPr>
          <w:rFonts w:cstheme="minorHAnsi"/>
          <w:sz w:val="24"/>
          <w:szCs w:val="24"/>
        </w:rPr>
        <w:t>MIMarEST</w:t>
      </w:r>
      <w:proofErr w:type="spellEnd"/>
      <w:r w:rsidRPr="00417DFB">
        <w:rPr>
          <w:rFonts w:cstheme="minorHAnsi"/>
          <w:sz w:val="24"/>
          <w:szCs w:val="24"/>
        </w:rPr>
        <w:t xml:space="preserve"> </w:t>
      </w:r>
    </w:p>
    <w:p w14:paraId="57CC51CD" w14:textId="764693F4" w:rsidR="00B9484D" w:rsidRPr="00417DFB" w:rsidRDefault="00B9484D" w:rsidP="00B71DDB">
      <w:pPr>
        <w:pStyle w:val="ListParagraph"/>
        <w:numPr>
          <w:ilvl w:val="0"/>
          <w:numId w:val="1"/>
        </w:numPr>
        <w:spacing w:line="240" w:lineRule="auto"/>
        <w:ind w:left="567" w:hanging="283"/>
        <w:rPr>
          <w:rFonts w:cstheme="minorHAnsi"/>
          <w:sz w:val="24"/>
          <w:szCs w:val="24"/>
        </w:rPr>
      </w:pPr>
      <w:r w:rsidRPr="00417DFB">
        <w:rPr>
          <w:rFonts w:cstheme="minorHAnsi"/>
          <w:sz w:val="24"/>
          <w:szCs w:val="24"/>
        </w:rPr>
        <w:t>International Institute of Risk &amp; Safety Management</w:t>
      </w:r>
      <w:r w:rsidRPr="00417DFB">
        <w:rPr>
          <w:rFonts w:cstheme="minorHAnsi"/>
          <w:sz w:val="24"/>
          <w:szCs w:val="24"/>
        </w:rPr>
        <w:tab/>
      </w:r>
      <w:r w:rsidR="002D1316" w:rsidRPr="00417DFB">
        <w:rPr>
          <w:rFonts w:cstheme="minorHAnsi"/>
          <w:sz w:val="24"/>
          <w:szCs w:val="24"/>
        </w:rPr>
        <w:tab/>
      </w:r>
      <w:r w:rsidR="00417DFB" w:rsidRPr="00417DFB">
        <w:rPr>
          <w:rFonts w:cstheme="minorHAnsi"/>
          <w:sz w:val="24"/>
          <w:szCs w:val="24"/>
        </w:rPr>
        <w:t>IIRSM</w:t>
      </w:r>
      <w:r w:rsidR="00417DFB" w:rsidRPr="00417DFB">
        <w:rPr>
          <w:rFonts w:cstheme="minorHAnsi"/>
          <w:sz w:val="24"/>
          <w:szCs w:val="24"/>
        </w:rPr>
        <w:tab/>
      </w:r>
      <w:r w:rsidR="00417DFB" w:rsidRPr="00417DFB">
        <w:rPr>
          <w:rFonts w:cstheme="minorHAnsi"/>
          <w:sz w:val="24"/>
          <w:szCs w:val="24"/>
        </w:rPr>
        <w:tab/>
      </w:r>
      <w:r w:rsidR="00EF351C" w:rsidRPr="00417DFB">
        <w:rPr>
          <w:rFonts w:cstheme="minorHAnsi"/>
          <w:sz w:val="24"/>
          <w:szCs w:val="24"/>
        </w:rPr>
        <w:t>F</w:t>
      </w:r>
      <w:r w:rsidRPr="00417DFB">
        <w:rPr>
          <w:rFonts w:cstheme="minorHAnsi"/>
          <w:sz w:val="24"/>
          <w:szCs w:val="24"/>
        </w:rPr>
        <w:t>IIRSM</w:t>
      </w:r>
    </w:p>
    <w:p w14:paraId="5CC21A46" w14:textId="5B059F85" w:rsidR="00B9484D" w:rsidRPr="00417DFB" w:rsidRDefault="00B9484D" w:rsidP="00B71DDB">
      <w:pPr>
        <w:pStyle w:val="ListParagraph"/>
        <w:numPr>
          <w:ilvl w:val="0"/>
          <w:numId w:val="1"/>
        </w:numPr>
        <w:spacing w:line="240" w:lineRule="auto"/>
        <w:ind w:left="567" w:hanging="283"/>
        <w:rPr>
          <w:rFonts w:cstheme="minorHAnsi"/>
          <w:sz w:val="24"/>
          <w:szCs w:val="24"/>
        </w:rPr>
      </w:pPr>
      <w:r w:rsidRPr="00417DFB">
        <w:rPr>
          <w:rFonts w:cstheme="minorHAnsi"/>
          <w:sz w:val="24"/>
          <w:szCs w:val="24"/>
        </w:rPr>
        <w:t xml:space="preserve">Royal Institution of </w:t>
      </w:r>
      <w:r w:rsidR="002D1316" w:rsidRPr="00417DFB">
        <w:rPr>
          <w:rFonts w:cstheme="minorHAnsi"/>
          <w:sz w:val="24"/>
          <w:szCs w:val="24"/>
        </w:rPr>
        <w:t>Naval Architects</w:t>
      </w:r>
      <w:r w:rsidR="002D1316" w:rsidRPr="00417DFB">
        <w:rPr>
          <w:rFonts w:cstheme="minorHAnsi"/>
          <w:sz w:val="24"/>
          <w:szCs w:val="24"/>
        </w:rPr>
        <w:tab/>
      </w:r>
      <w:r w:rsidR="002D1316" w:rsidRPr="00417DFB">
        <w:rPr>
          <w:rFonts w:cstheme="minorHAnsi"/>
          <w:sz w:val="24"/>
          <w:szCs w:val="24"/>
        </w:rPr>
        <w:tab/>
      </w:r>
      <w:r w:rsidR="002D1316" w:rsidRPr="00417DFB">
        <w:rPr>
          <w:rFonts w:cstheme="minorHAnsi"/>
          <w:sz w:val="24"/>
          <w:szCs w:val="24"/>
        </w:rPr>
        <w:tab/>
      </w:r>
      <w:r w:rsidR="002D1316" w:rsidRPr="00417DFB">
        <w:rPr>
          <w:rFonts w:cstheme="minorHAnsi"/>
          <w:sz w:val="24"/>
          <w:szCs w:val="24"/>
        </w:rPr>
        <w:tab/>
      </w:r>
      <w:r w:rsidR="00417DFB" w:rsidRPr="00417DFB">
        <w:rPr>
          <w:rFonts w:cstheme="minorHAnsi"/>
          <w:sz w:val="24"/>
          <w:szCs w:val="24"/>
        </w:rPr>
        <w:t>RINA</w:t>
      </w:r>
      <w:r w:rsidR="00417DFB" w:rsidRPr="00417DFB">
        <w:rPr>
          <w:rFonts w:cstheme="minorHAnsi"/>
          <w:sz w:val="24"/>
          <w:szCs w:val="24"/>
        </w:rPr>
        <w:tab/>
      </w:r>
      <w:r w:rsidR="00417DFB" w:rsidRPr="00417DFB">
        <w:rPr>
          <w:rFonts w:cstheme="minorHAnsi"/>
          <w:sz w:val="24"/>
          <w:szCs w:val="24"/>
        </w:rPr>
        <w:tab/>
      </w:r>
      <w:r w:rsidR="00EF351C" w:rsidRPr="00417DFB">
        <w:rPr>
          <w:rFonts w:cstheme="minorHAnsi"/>
          <w:sz w:val="24"/>
          <w:szCs w:val="24"/>
        </w:rPr>
        <w:t>F</w:t>
      </w:r>
      <w:r w:rsidRPr="00417DFB">
        <w:rPr>
          <w:rFonts w:cstheme="minorHAnsi"/>
          <w:sz w:val="24"/>
          <w:szCs w:val="24"/>
        </w:rPr>
        <w:t>RINA</w:t>
      </w:r>
    </w:p>
    <w:p w14:paraId="5D1051DA" w14:textId="73DB487E" w:rsidR="00B9484D" w:rsidRPr="00417DFB" w:rsidRDefault="002D1316" w:rsidP="00B71DDB">
      <w:pPr>
        <w:pStyle w:val="ListParagraph"/>
        <w:numPr>
          <w:ilvl w:val="0"/>
          <w:numId w:val="1"/>
        </w:numPr>
        <w:spacing w:line="240" w:lineRule="auto"/>
        <w:ind w:left="567" w:hanging="283"/>
        <w:rPr>
          <w:rFonts w:cstheme="minorHAnsi"/>
          <w:sz w:val="24"/>
          <w:szCs w:val="24"/>
        </w:rPr>
      </w:pPr>
      <w:r w:rsidRPr="00417DFB">
        <w:rPr>
          <w:rFonts w:cstheme="minorHAnsi"/>
          <w:sz w:val="24"/>
          <w:szCs w:val="24"/>
        </w:rPr>
        <w:t>Safety and Reliability Society</w:t>
      </w:r>
      <w:r w:rsidRPr="00417DFB">
        <w:rPr>
          <w:rFonts w:cstheme="minorHAnsi"/>
          <w:sz w:val="24"/>
          <w:szCs w:val="24"/>
        </w:rPr>
        <w:tab/>
      </w:r>
      <w:r w:rsidRPr="00417DFB">
        <w:rPr>
          <w:rFonts w:cstheme="minorHAnsi"/>
          <w:sz w:val="24"/>
          <w:szCs w:val="24"/>
        </w:rPr>
        <w:tab/>
      </w:r>
      <w:r w:rsidRPr="00417DFB">
        <w:rPr>
          <w:rFonts w:cstheme="minorHAnsi"/>
          <w:sz w:val="24"/>
          <w:szCs w:val="24"/>
        </w:rPr>
        <w:tab/>
      </w:r>
      <w:r w:rsidRPr="00417DFB">
        <w:rPr>
          <w:rFonts w:cstheme="minorHAnsi"/>
          <w:sz w:val="24"/>
          <w:szCs w:val="24"/>
        </w:rPr>
        <w:tab/>
      </w:r>
      <w:r w:rsidRPr="00417DFB">
        <w:rPr>
          <w:rFonts w:cstheme="minorHAnsi"/>
          <w:sz w:val="24"/>
          <w:szCs w:val="24"/>
        </w:rPr>
        <w:tab/>
      </w:r>
      <w:proofErr w:type="spellStart"/>
      <w:r w:rsidR="00417DFB" w:rsidRPr="00417DFB">
        <w:rPr>
          <w:rFonts w:cstheme="minorHAnsi"/>
          <w:sz w:val="24"/>
          <w:szCs w:val="24"/>
        </w:rPr>
        <w:t>SaRS</w:t>
      </w:r>
      <w:proofErr w:type="spellEnd"/>
      <w:r w:rsidR="00417DFB" w:rsidRPr="00417DFB">
        <w:rPr>
          <w:rFonts w:cstheme="minorHAnsi"/>
          <w:sz w:val="24"/>
          <w:szCs w:val="24"/>
        </w:rPr>
        <w:tab/>
      </w:r>
      <w:r w:rsidR="00417DFB" w:rsidRPr="00417DFB">
        <w:rPr>
          <w:rFonts w:cstheme="minorHAnsi"/>
          <w:sz w:val="24"/>
          <w:szCs w:val="24"/>
        </w:rPr>
        <w:tab/>
      </w:r>
      <w:proofErr w:type="spellStart"/>
      <w:r w:rsidR="009A4920" w:rsidRPr="00417DFB">
        <w:rPr>
          <w:rFonts w:cstheme="minorHAnsi"/>
          <w:sz w:val="24"/>
          <w:szCs w:val="24"/>
        </w:rPr>
        <w:t>F</w:t>
      </w:r>
      <w:r w:rsidR="00B9484D" w:rsidRPr="00417DFB">
        <w:rPr>
          <w:rFonts w:cstheme="minorHAnsi"/>
          <w:sz w:val="24"/>
          <w:szCs w:val="24"/>
        </w:rPr>
        <w:t>S</w:t>
      </w:r>
      <w:r w:rsidR="009A4920" w:rsidRPr="00417DFB">
        <w:rPr>
          <w:rFonts w:cstheme="minorHAnsi"/>
          <w:sz w:val="24"/>
          <w:szCs w:val="24"/>
        </w:rPr>
        <w:t>a</w:t>
      </w:r>
      <w:r w:rsidR="00B9484D" w:rsidRPr="00417DFB">
        <w:rPr>
          <w:rFonts w:cstheme="minorHAnsi"/>
          <w:sz w:val="24"/>
          <w:szCs w:val="24"/>
        </w:rPr>
        <w:t>RS</w:t>
      </w:r>
      <w:proofErr w:type="spellEnd"/>
    </w:p>
    <w:p w14:paraId="72DD46D1" w14:textId="2E65FC35" w:rsidR="00B9484D" w:rsidRPr="00417DFB" w:rsidRDefault="002D1316" w:rsidP="00B71DDB">
      <w:pPr>
        <w:pStyle w:val="ListParagraph"/>
        <w:numPr>
          <w:ilvl w:val="0"/>
          <w:numId w:val="1"/>
        </w:numPr>
        <w:spacing w:line="240" w:lineRule="auto"/>
        <w:ind w:left="567" w:hanging="283"/>
        <w:rPr>
          <w:rFonts w:cstheme="minorHAnsi"/>
          <w:sz w:val="24"/>
          <w:szCs w:val="24"/>
        </w:rPr>
      </w:pPr>
      <w:r w:rsidRPr="00417DFB">
        <w:rPr>
          <w:rFonts w:cstheme="minorHAnsi"/>
          <w:sz w:val="24"/>
          <w:szCs w:val="24"/>
        </w:rPr>
        <w:t>Safety Critical Systems Club</w:t>
      </w:r>
      <w:r w:rsidRPr="00417DFB">
        <w:rPr>
          <w:rFonts w:cstheme="minorHAnsi"/>
          <w:sz w:val="24"/>
          <w:szCs w:val="24"/>
        </w:rPr>
        <w:tab/>
      </w:r>
      <w:r w:rsidRPr="00417DFB">
        <w:rPr>
          <w:rFonts w:cstheme="minorHAnsi"/>
          <w:sz w:val="24"/>
          <w:szCs w:val="24"/>
        </w:rPr>
        <w:tab/>
      </w:r>
      <w:r w:rsidRPr="00417DFB">
        <w:rPr>
          <w:rFonts w:cstheme="minorHAnsi"/>
          <w:sz w:val="24"/>
          <w:szCs w:val="24"/>
        </w:rPr>
        <w:tab/>
      </w:r>
      <w:r w:rsidRPr="00417DFB">
        <w:rPr>
          <w:rFonts w:cstheme="minorHAnsi"/>
          <w:sz w:val="24"/>
          <w:szCs w:val="24"/>
        </w:rPr>
        <w:tab/>
      </w:r>
      <w:r w:rsidRPr="00417DFB">
        <w:rPr>
          <w:rFonts w:cstheme="minorHAnsi"/>
          <w:sz w:val="24"/>
          <w:szCs w:val="24"/>
        </w:rPr>
        <w:tab/>
      </w:r>
      <w:r w:rsidR="00B9484D" w:rsidRPr="00417DFB">
        <w:rPr>
          <w:rFonts w:cstheme="minorHAnsi"/>
          <w:sz w:val="24"/>
          <w:szCs w:val="24"/>
        </w:rPr>
        <w:t>SCSC</w:t>
      </w:r>
    </w:p>
    <w:p w14:paraId="17B26DC5" w14:textId="7A0F7269" w:rsidR="0008016A" w:rsidRPr="00417DFB" w:rsidRDefault="0008016A" w:rsidP="007D4AE9">
      <w:pPr>
        <w:spacing w:line="240" w:lineRule="auto"/>
        <w:rPr>
          <w:rFonts w:cstheme="minorHAnsi"/>
          <w:sz w:val="24"/>
          <w:szCs w:val="24"/>
        </w:rPr>
      </w:pPr>
      <w:r w:rsidRPr="00417DFB">
        <w:rPr>
          <w:rFonts w:cstheme="minorHAnsi"/>
          <w:sz w:val="24"/>
          <w:szCs w:val="24"/>
        </w:rPr>
        <w:t xml:space="preserve">The media format for CDP opportunities in the present and future climate will be primarily via online presentations </w:t>
      </w:r>
      <w:r w:rsidR="00AB22B4">
        <w:rPr>
          <w:rFonts w:cstheme="minorHAnsi"/>
          <w:sz w:val="24"/>
          <w:szCs w:val="24"/>
        </w:rPr>
        <w:t xml:space="preserve">or webinars. The actual programme </w:t>
      </w:r>
      <w:r w:rsidRPr="00417DFB">
        <w:rPr>
          <w:rFonts w:cstheme="minorHAnsi"/>
          <w:sz w:val="24"/>
          <w:szCs w:val="24"/>
        </w:rPr>
        <w:t>depend</w:t>
      </w:r>
      <w:r w:rsidR="00AB22B4">
        <w:rPr>
          <w:rFonts w:cstheme="minorHAnsi"/>
          <w:sz w:val="24"/>
          <w:szCs w:val="24"/>
        </w:rPr>
        <w:t>s</w:t>
      </w:r>
      <w:r w:rsidRPr="00417DFB">
        <w:rPr>
          <w:rFonts w:cstheme="minorHAnsi"/>
          <w:sz w:val="24"/>
          <w:szCs w:val="24"/>
        </w:rPr>
        <w:t xml:space="preserve"> on subject availability.</w:t>
      </w:r>
    </w:p>
    <w:tbl>
      <w:tblPr>
        <w:tblW w:w="992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34"/>
        <w:gridCol w:w="6663"/>
        <w:gridCol w:w="850"/>
        <w:gridCol w:w="1276"/>
      </w:tblGrid>
      <w:tr w:rsidR="005A3F5E" w:rsidRPr="00417DFB" w14:paraId="3F53606F" w14:textId="573E3A4A" w:rsidTr="006B671C">
        <w:tc>
          <w:tcPr>
            <w:tcW w:w="1134" w:type="dxa"/>
          </w:tcPr>
          <w:p w14:paraId="3DECABFA" w14:textId="51B7351E" w:rsidR="005A3F5E" w:rsidRPr="00417DFB" w:rsidRDefault="001F29B5" w:rsidP="00AB22B4">
            <w:pPr>
              <w:suppressAutoHyphens/>
              <w:snapToGrid w:val="0"/>
              <w:spacing w:before="60" w:after="60" w:line="220" w:lineRule="atLeast"/>
              <w:rPr>
                <w:rFonts w:eastAsia="Times New Roman" w:cstheme="minorHAnsi"/>
                <w:spacing w:val="-5"/>
                <w:sz w:val="24"/>
                <w:szCs w:val="24"/>
                <w:lang w:eastAsia="ar-SA"/>
              </w:rPr>
            </w:pPr>
            <w:r w:rsidRPr="00417DFB">
              <w:rPr>
                <w:rFonts w:eastAsia="Times New Roman" w:cstheme="minorHAnsi"/>
                <w:spacing w:val="-5"/>
                <w:sz w:val="24"/>
                <w:szCs w:val="24"/>
                <w:lang w:eastAsia="ar-SA"/>
              </w:rPr>
              <w:t>13Jul26</w:t>
            </w:r>
          </w:p>
        </w:tc>
        <w:tc>
          <w:tcPr>
            <w:tcW w:w="6663" w:type="dxa"/>
          </w:tcPr>
          <w:p w14:paraId="3B8E7CC6" w14:textId="73A70D95" w:rsidR="005A3F5E" w:rsidRPr="00417DFB" w:rsidRDefault="001F29B5" w:rsidP="00AB22B4">
            <w:pPr>
              <w:suppressAutoHyphens/>
              <w:snapToGrid w:val="0"/>
              <w:spacing w:before="60" w:after="60" w:line="220" w:lineRule="atLeast"/>
              <w:rPr>
                <w:rFonts w:cstheme="minorHAnsi"/>
                <w:color w:val="292B2C"/>
                <w:sz w:val="24"/>
                <w:szCs w:val="24"/>
                <w:shd w:val="clear" w:color="auto" w:fill="FFFFFF"/>
              </w:rPr>
            </w:pPr>
            <w:r w:rsidRPr="00417DFB">
              <w:rPr>
                <w:rFonts w:cstheme="minorHAnsi"/>
                <w:color w:val="292B2C"/>
                <w:sz w:val="24"/>
                <w:szCs w:val="24"/>
                <w:shd w:val="clear" w:color="auto" w:fill="FFFFFF"/>
              </w:rPr>
              <w:t>Cyber Security – What’s The Threat</w:t>
            </w:r>
          </w:p>
        </w:tc>
        <w:tc>
          <w:tcPr>
            <w:tcW w:w="850" w:type="dxa"/>
          </w:tcPr>
          <w:p w14:paraId="6455816F" w14:textId="4545807F" w:rsidR="005A3F5E" w:rsidRPr="00417DFB" w:rsidRDefault="001F29B5" w:rsidP="00AB22B4">
            <w:pPr>
              <w:suppressAutoHyphens/>
              <w:snapToGrid w:val="0"/>
              <w:spacing w:before="60" w:after="60" w:line="220" w:lineRule="atLeast"/>
              <w:rPr>
                <w:rFonts w:eastAsia="Times New Roman" w:cstheme="minorHAnsi"/>
                <w:spacing w:val="-5"/>
                <w:sz w:val="24"/>
                <w:szCs w:val="24"/>
                <w:lang w:eastAsia="ar-SA"/>
              </w:rPr>
            </w:pPr>
            <w:r w:rsidRPr="00417DFB">
              <w:rPr>
                <w:rFonts w:eastAsia="Times New Roman" w:cstheme="minorHAnsi"/>
                <w:spacing w:val="-5"/>
                <w:sz w:val="24"/>
                <w:szCs w:val="24"/>
                <w:lang w:eastAsia="ar-SA"/>
              </w:rPr>
              <w:t>1 hr</w:t>
            </w:r>
          </w:p>
        </w:tc>
        <w:tc>
          <w:tcPr>
            <w:tcW w:w="1276" w:type="dxa"/>
          </w:tcPr>
          <w:p w14:paraId="094F0280" w14:textId="58A007C2" w:rsidR="005A3F5E" w:rsidRPr="00417DFB" w:rsidRDefault="001F29B5" w:rsidP="00AB22B4">
            <w:pPr>
              <w:suppressAutoHyphens/>
              <w:snapToGrid w:val="0"/>
              <w:spacing w:before="60" w:after="60" w:line="220" w:lineRule="atLeast"/>
              <w:rPr>
                <w:rFonts w:eastAsia="Times New Roman" w:cstheme="minorHAnsi"/>
                <w:spacing w:val="-5"/>
                <w:sz w:val="24"/>
                <w:szCs w:val="24"/>
                <w:lang w:eastAsia="ar-SA"/>
              </w:rPr>
            </w:pPr>
            <w:proofErr w:type="spellStart"/>
            <w:r w:rsidRPr="00417DFB">
              <w:rPr>
                <w:rFonts w:eastAsia="Times New Roman" w:cstheme="minorHAnsi"/>
                <w:spacing w:val="-5"/>
                <w:sz w:val="24"/>
                <w:szCs w:val="24"/>
                <w:lang w:eastAsia="ar-SA"/>
              </w:rPr>
              <w:t>SaRS</w:t>
            </w:r>
            <w:proofErr w:type="spellEnd"/>
          </w:p>
        </w:tc>
      </w:tr>
      <w:tr w:rsidR="005A3F5E" w:rsidRPr="00417DFB" w14:paraId="56C73992" w14:textId="371FA545" w:rsidTr="006B671C">
        <w:tc>
          <w:tcPr>
            <w:tcW w:w="1134" w:type="dxa"/>
          </w:tcPr>
          <w:p w14:paraId="0F48B07A" w14:textId="77777777" w:rsidR="005A3F5E" w:rsidRPr="00417DFB" w:rsidRDefault="005A3F5E" w:rsidP="00AB22B4">
            <w:pPr>
              <w:suppressAutoHyphens/>
              <w:snapToGrid w:val="0"/>
              <w:spacing w:before="60" w:after="60" w:line="220" w:lineRule="atLeast"/>
              <w:rPr>
                <w:rFonts w:eastAsia="Times New Roman" w:cstheme="minorHAnsi"/>
                <w:spacing w:val="-5"/>
                <w:sz w:val="24"/>
                <w:szCs w:val="24"/>
                <w:lang w:eastAsia="ar-SA"/>
              </w:rPr>
            </w:pPr>
            <w:r w:rsidRPr="00417DFB">
              <w:rPr>
                <w:rFonts w:eastAsia="Times New Roman" w:cstheme="minorHAnsi"/>
                <w:spacing w:val="-5"/>
                <w:sz w:val="24"/>
                <w:szCs w:val="24"/>
                <w:lang w:eastAsia="ar-SA"/>
              </w:rPr>
              <w:t>10Jun26</w:t>
            </w:r>
          </w:p>
        </w:tc>
        <w:tc>
          <w:tcPr>
            <w:tcW w:w="6663" w:type="dxa"/>
          </w:tcPr>
          <w:p w14:paraId="72A6ED97" w14:textId="06DB9CEE" w:rsidR="005A3F5E" w:rsidRPr="00417DFB" w:rsidRDefault="005A3F5E" w:rsidP="00AB22B4">
            <w:pPr>
              <w:suppressAutoHyphens/>
              <w:snapToGrid w:val="0"/>
              <w:spacing w:before="60" w:after="60" w:line="220" w:lineRule="atLeast"/>
              <w:rPr>
                <w:rFonts w:cstheme="minorHAnsi"/>
                <w:color w:val="292B2C"/>
                <w:sz w:val="24"/>
                <w:szCs w:val="24"/>
                <w:shd w:val="clear" w:color="auto" w:fill="FFFFFF"/>
              </w:rPr>
            </w:pPr>
            <w:r w:rsidRPr="00417DFB">
              <w:rPr>
                <w:rFonts w:cstheme="minorHAnsi"/>
                <w:color w:val="292B2C"/>
                <w:sz w:val="24"/>
                <w:szCs w:val="24"/>
                <w:shd w:val="clear" w:color="auto" w:fill="FFFFFF"/>
              </w:rPr>
              <w:t>Producing a Legally Sound Demonstration of ALARP</w:t>
            </w:r>
            <w:bookmarkStart w:id="0" w:name="_GoBack"/>
            <w:bookmarkEnd w:id="0"/>
          </w:p>
        </w:tc>
        <w:tc>
          <w:tcPr>
            <w:tcW w:w="850" w:type="dxa"/>
          </w:tcPr>
          <w:p w14:paraId="08F5BFAE" w14:textId="77777777" w:rsidR="005A3F5E" w:rsidRPr="00417DFB" w:rsidRDefault="005A3F5E" w:rsidP="00AB22B4">
            <w:pPr>
              <w:suppressAutoHyphens/>
              <w:snapToGrid w:val="0"/>
              <w:spacing w:before="60" w:after="60" w:line="220" w:lineRule="atLeast"/>
              <w:rPr>
                <w:rFonts w:eastAsia="Times New Roman" w:cstheme="minorHAnsi"/>
                <w:spacing w:val="-5"/>
                <w:sz w:val="24"/>
                <w:szCs w:val="24"/>
                <w:lang w:eastAsia="ar-SA"/>
              </w:rPr>
            </w:pPr>
            <w:r w:rsidRPr="00417DFB">
              <w:rPr>
                <w:rFonts w:eastAsia="Times New Roman" w:cstheme="minorHAnsi"/>
                <w:spacing w:val="-5"/>
                <w:sz w:val="24"/>
                <w:szCs w:val="24"/>
                <w:lang w:eastAsia="ar-SA"/>
              </w:rPr>
              <w:t>1 hr</w:t>
            </w:r>
          </w:p>
        </w:tc>
        <w:tc>
          <w:tcPr>
            <w:tcW w:w="1276" w:type="dxa"/>
          </w:tcPr>
          <w:p w14:paraId="54140774" w14:textId="0AF5A7CA" w:rsidR="005A3F5E" w:rsidRPr="00417DFB" w:rsidRDefault="005A3F5E" w:rsidP="00AB22B4">
            <w:pPr>
              <w:suppressAutoHyphens/>
              <w:snapToGrid w:val="0"/>
              <w:spacing w:before="60" w:after="60" w:line="220" w:lineRule="atLeast"/>
              <w:rPr>
                <w:rFonts w:eastAsia="Times New Roman" w:cstheme="minorHAnsi"/>
                <w:spacing w:val="-5"/>
                <w:sz w:val="24"/>
                <w:szCs w:val="24"/>
                <w:lang w:eastAsia="ar-SA"/>
              </w:rPr>
            </w:pPr>
            <w:proofErr w:type="spellStart"/>
            <w:r w:rsidRPr="00417DFB">
              <w:rPr>
                <w:rFonts w:eastAsia="Times New Roman" w:cstheme="minorHAnsi"/>
                <w:spacing w:val="-5"/>
                <w:sz w:val="24"/>
                <w:szCs w:val="24"/>
                <w:lang w:eastAsia="ar-SA"/>
              </w:rPr>
              <w:t>SaRS</w:t>
            </w:r>
            <w:proofErr w:type="spellEnd"/>
          </w:p>
        </w:tc>
      </w:tr>
      <w:tr w:rsidR="005A3F5E" w:rsidRPr="00417DFB" w14:paraId="64E7A155" w14:textId="1F6EE09C" w:rsidTr="006B671C">
        <w:tc>
          <w:tcPr>
            <w:tcW w:w="1134" w:type="dxa"/>
          </w:tcPr>
          <w:p w14:paraId="09862071" w14:textId="478DA566" w:rsidR="005A3F5E" w:rsidRPr="00417DFB" w:rsidRDefault="005A3F5E" w:rsidP="00AB22B4">
            <w:pPr>
              <w:suppressAutoHyphens/>
              <w:snapToGrid w:val="0"/>
              <w:spacing w:before="60" w:after="60" w:line="220" w:lineRule="atLeast"/>
              <w:rPr>
                <w:rFonts w:eastAsia="Times New Roman" w:cstheme="minorHAnsi"/>
                <w:spacing w:val="-5"/>
                <w:sz w:val="24"/>
                <w:szCs w:val="24"/>
                <w:lang w:eastAsia="ar-SA"/>
              </w:rPr>
            </w:pPr>
            <w:r w:rsidRPr="00417DFB">
              <w:rPr>
                <w:rFonts w:eastAsia="Times New Roman" w:cstheme="minorHAnsi"/>
                <w:spacing w:val="-5"/>
                <w:sz w:val="24"/>
                <w:szCs w:val="24"/>
                <w:lang w:eastAsia="ar-SA"/>
              </w:rPr>
              <w:t>09Jun26</w:t>
            </w:r>
          </w:p>
        </w:tc>
        <w:tc>
          <w:tcPr>
            <w:tcW w:w="6663" w:type="dxa"/>
          </w:tcPr>
          <w:p w14:paraId="79974033" w14:textId="58F9326F" w:rsidR="005A3F5E" w:rsidRPr="00417DFB" w:rsidRDefault="005A3F5E" w:rsidP="00AB22B4">
            <w:pPr>
              <w:suppressAutoHyphens/>
              <w:snapToGrid w:val="0"/>
              <w:spacing w:before="60" w:after="60" w:line="220" w:lineRule="atLeast"/>
              <w:rPr>
                <w:rFonts w:cstheme="minorHAnsi"/>
                <w:color w:val="292B2C"/>
                <w:sz w:val="24"/>
                <w:szCs w:val="24"/>
                <w:shd w:val="clear" w:color="auto" w:fill="FFFFFF"/>
              </w:rPr>
            </w:pPr>
            <w:r w:rsidRPr="00417DFB">
              <w:rPr>
                <w:rFonts w:cstheme="minorHAnsi"/>
                <w:color w:val="292B2C"/>
                <w:sz w:val="24"/>
                <w:szCs w:val="24"/>
                <w:shd w:val="clear" w:color="auto" w:fill="FFFFFF"/>
              </w:rPr>
              <w:t>A Modern Blueprint for Serious Incident &amp; Injury Prevention</w:t>
            </w:r>
          </w:p>
        </w:tc>
        <w:tc>
          <w:tcPr>
            <w:tcW w:w="850" w:type="dxa"/>
          </w:tcPr>
          <w:p w14:paraId="3A86EAB9" w14:textId="6BF4D27F" w:rsidR="005A3F5E" w:rsidRPr="00417DFB" w:rsidRDefault="005A3F5E" w:rsidP="00AB22B4">
            <w:pPr>
              <w:suppressAutoHyphens/>
              <w:snapToGrid w:val="0"/>
              <w:spacing w:before="60" w:after="60" w:line="220" w:lineRule="atLeast"/>
              <w:rPr>
                <w:rFonts w:eastAsia="Times New Roman" w:cstheme="minorHAnsi"/>
                <w:spacing w:val="-5"/>
                <w:sz w:val="24"/>
                <w:szCs w:val="24"/>
                <w:lang w:eastAsia="ar-SA"/>
              </w:rPr>
            </w:pPr>
            <w:r w:rsidRPr="00417DFB">
              <w:rPr>
                <w:rFonts w:eastAsia="Times New Roman" w:cstheme="minorHAnsi"/>
                <w:spacing w:val="-5"/>
                <w:sz w:val="24"/>
                <w:szCs w:val="24"/>
                <w:lang w:eastAsia="ar-SA"/>
              </w:rPr>
              <w:t>1 hr</w:t>
            </w:r>
          </w:p>
        </w:tc>
        <w:tc>
          <w:tcPr>
            <w:tcW w:w="1276" w:type="dxa"/>
          </w:tcPr>
          <w:p w14:paraId="7BAB709F" w14:textId="1D900B05" w:rsidR="005A3F5E" w:rsidRPr="00417DFB" w:rsidRDefault="00E01CB0" w:rsidP="00AB22B4">
            <w:pPr>
              <w:suppressAutoHyphens/>
              <w:snapToGrid w:val="0"/>
              <w:spacing w:before="60" w:after="60" w:line="220" w:lineRule="atLeast"/>
              <w:rPr>
                <w:rFonts w:eastAsia="Times New Roman" w:cstheme="minorHAnsi"/>
                <w:spacing w:val="-5"/>
                <w:sz w:val="24"/>
                <w:szCs w:val="24"/>
                <w:lang w:eastAsia="ar-SA"/>
              </w:rPr>
            </w:pPr>
            <w:r w:rsidRPr="00417DFB">
              <w:rPr>
                <w:rFonts w:eastAsia="Times New Roman" w:cstheme="minorHAnsi"/>
                <w:spacing w:val="-5"/>
                <w:sz w:val="24"/>
                <w:szCs w:val="24"/>
                <w:lang w:eastAsia="ar-SA"/>
              </w:rPr>
              <w:t>DEKTRA</w:t>
            </w:r>
          </w:p>
        </w:tc>
      </w:tr>
      <w:tr w:rsidR="005A3F5E" w:rsidRPr="00417DFB" w14:paraId="1DFB81C4" w14:textId="7B0C8D8D" w:rsidTr="006B671C">
        <w:tc>
          <w:tcPr>
            <w:tcW w:w="1134" w:type="dxa"/>
          </w:tcPr>
          <w:p w14:paraId="1AFCF935" w14:textId="5E9AE8E1" w:rsidR="005A3F5E" w:rsidRPr="00417DFB" w:rsidRDefault="005A3F5E" w:rsidP="00AB22B4">
            <w:pPr>
              <w:suppressAutoHyphens/>
              <w:snapToGrid w:val="0"/>
              <w:spacing w:before="60" w:after="60" w:line="220" w:lineRule="atLeast"/>
              <w:rPr>
                <w:rFonts w:eastAsia="Times New Roman" w:cstheme="minorHAnsi"/>
                <w:spacing w:val="-5"/>
                <w:sz w:val="24"/>
                <w:szCs w:val="24"/>
                <w:lang w:eastAsia="ar-SA"/>
              </w:rPr>
            </w:pPr>
            <w:r w:rsidRPr="00417DFB">
              <w:rPr>
                <w:rFonts w:eastAsia="Times New Roman" w:cstheme="minorHAnsi"/>
                <w:spacing w:val="-5"/>
                <w:sz w:val="24"/>
                <w:szCs w:val="24"/>
                <w:lang w:eastAsia="ar-SA"/>
              </w:rPr>
              <w:t>01Jun26</w:t>
            </w:r>
          </w:p>
        </w:tc>
        <w:tc>
          <w:tcPr>
            <w:tcW w:w="6663" w:type="dxa"/>
          </w:tcPr>
          <w:p w14:paraId="75F12770" w14:textId="06B5E421" w:rsidR="005A3F5E" w:rsidRPr="00417DFB" w:rsidRDefault="005A3F5E" w:rsidP="00AB22B4">
            <w:pPr>
              <w:suppressAutoHyphens/>
              <w:snapToGrid w:val="0"/>
              <w:spacing w:before="60" w:after="60" w:line="220" w:lineRule="atLeast"/>
              <w:rPr>
                <w:rFonts w:cstheme="minorHAnsi"/>
                <w:color w:val="292B2C"/>
                <w:sz w:val="24"/>
                <w:szCs w:val="24"/>
                <w:shd w:val="clear" w:color="auto" w:fill="FFFFFF"/>
              </w:rPr>
            </w:pPr>
            <w:r w:rsidRPr="00417DFB">
              <w:rPr>
                <w:rFonts w:cstheme="minorHAnsi"/>
                <w:color w:val="292B2C"/>
                <w:sz w:val="24"/>
                <w:szCs w:val="24"/>
                <w:shd w:val="clear" w:color="auto" w:fill="FFFFFF"/>
              </w:rPr>
              <w:t>Engineering Skills for Safety Process Safety – Management Systems for Industrial Sites</w:t>
            </w:r>
          </w:p>
        </w:tc>
        <w:tc>
          <w:tcPr>
            <w:tcW w:w="850" w:type="dxa"/>
          </w:tcPr>
          <w:p w14:paraId="3F82F4F0" w14:textId="538C438D" w:rsidR="005A3F5E" w:rsidRPr="00417DFB" w:rsidRDefault="005A3F5E" w:rsidP="00AB22B4">
            <w:pPr>
              <w:suppressAutoHyphens/>
              <w:snapToGrid w:val="0"/>
              <w:spacing w:before="60" w:after="60" w:line="220" w:lineRule="atLeast"/>
              <w:rPr>
                <w:rFonts w:eastAsia="Times New Roman" w:cstheme="minorHAnsi"/>
                <w:spacing w:val="-5"/>
                <w:sz w:val="24"/>
                <w:szCs w:val="24"/>
                <w:lang w:eastAsia="ar-SA"/>
              </w:rPr>
            </w:pPr>
            <w:r w:rsidRPr="00417DFB">
              <w:rPr>
                <w:rFonts w:eastAsia="Times New Roman" w:cstheme="minorHAnsi"/>
                <w:spacing w:val="-5"/>
                <w:sz w:val="24"/>
                <w:szCs w:val="24"/>
                <w:lang w:eastAsia="ar-SA"/>
              </w:rPr>
              <w:t>1 hr</w:t>
            </w:r>
          </w:p>
        </w:tc>
        <w:tc>
          <w:tcPr>
            <w:tcW w:w="1276" w:type="dxa"/>
          </w:tcPr>
          <w:p w14:paraId="2B9F5BED" w14:textId="2F3BBEB7" w:rsidR="005A3F5E" w:rsidRPr="00417DFB" w:rsidRDefault="00E01CB0" w:rsidP="00AB22B4">
            <w:pPr>
              <w:suppressAutoHyphens/>
              <w:snapToGrid w:val="0"/>
              <w:spacing w:before="60" w:after="60" w:line="220" w:lineRule="atLeast"/>
              <w:rPr>
                <w:rFonts w:eastAsia="Times New Roman" w:cstheme="minorHAnsi"/>
                <w:spacing w:val="-5"/>
                <w:sz w:val="24"/>
                <w:szCs w:val="24"/>
                <w:lang w:eastAsia="ar-SA"/>
              </w:rPr>
            </w:pPr>
            <w:r w:rsidRPr="00417DFB">
              <w:rPr>
                <w:rFonts w:eastAsia="Times New Roman" w:cstheme="minorHAnsi"/>
                <w:spacing w:val="-5"/>
                <w:sz w:val="24"/>
                <w:szCs w:val="24"/>
                <w:lang w:eastAsia="ar-SA"/>
              </w:rPr>
              <w:t>IET</w:t>
            </w:r>
          </w:p>
        </w:tc>
      </w:tr>
      <w:tr w:rsidR="005A3F5E" w:rsidRPr="00417DFB" w14:paraId="49C33E08" w14:textId="1B9656C3" w:rsidTr="006B671C">
        <w:tc>
          <w:tcPr>
            <w:tcW w:w="1134" w:type="dxa"/>
          </w:tcPr>
          <w:p w14:paraId="5EFB1541" w14:textId="30622D7D" w:rsidR="005A3F5E" w:rsidRPr="00417DFB" w:rsidRDefault="005A3F5E" w:rsidP="00AB22B4">
            <w:pPr>
              <w:suppressAutoHyphens/>
              <w:snapToGrid w:val="0"/>
              <w:spacing w:before="60" w:after="60" w:line="220" w:lineRule="atLeast"/>
              <w:rPr>
                <w:rFonts w:eastAsia="Times New Roman" w:cstheme="minorHAnsi"/>
                <w:spacing w:val="-5"/>
                <w:sz w:val="24"/>
                <w:szCs w:val="24"/>
                <w:lang w:eastAsia="ar-SA"/>
              </w:rPr>
            </w:pPr>
            <w:r w:rsidRPr="00417DFB">
              <w:rPr>
                <w:rFonts w:eastAsia="Times New Roman" w:cstheme="minorHAnsi"/>
                <w:spacing w:val="-5"/>
                <w:sz w:val="24"/>
                <w:szCs w:val="24"/>
                <w:lang w:eastAsia="ar-SA"/>
              </w:rPr>
              <w:t>27May26</w:t>
            </w:r>
          </w:p>
        </w:tc>
        <w:tc>
          <w:tcPr>
            <w:tcW w:w="6663" w:type="dxa"/>
          </w:tcPr>
          <w:p w14:paraId="616B57EC" w14:textId="46A8DA63" w:rsidR="005A3F5E" w:rsidRPr="00417DFB" w:rsidRDefault="005A3F5E" w:rsidP="00AB22B4">
            <w:pPr>
              <w:suppressAutoHyphens/>
              <w:snapToGrid w:val="0"/>
              <w:spacing w:before="60" w:after="60" w:line="220" w:lineRule="atLeast"/>
              <w:rPr>
                <w:rFonts w:cstheme="minorHAnsi"/>
                <w:color w:val="292B2C"/>
                <w:sz w:val="24"/>
                <w:szCs w:val="24"/>
                <w:shd w:val="clear" w:color="auto" w:fill="FFFFFF"/>
              </w:rPr>
            </w:pPr>
            <w:r w:rsidRPr="00417DFB">
              <w:rPr>
                <w:rFonts w:cstheme="minorHAnsi"/>
                <w:color w:val="292B2C"/>
                <w:sz w:val="24"/>
                <w:szCs w:val="24"/>
                <w:shd w:val="clear" w:color="auto" w:fill="FFFFFF"/>
              </w:rPr>
              <w:t>How to drive a proactive safety culture through near-misses</w:t>
            </w:r>
          </w:p>
        </w:tc>
        <w:tc>
          <w:tcPr>
            <w:tcW w:w="850" w:type="dxa"/>
          </w:tcPr>
          <w:p w14:paraId="6E18D57E" w14:textId="0D1EECF2" w:rsidR="005A3F5E" w:rsidRPr="00417DFB" w:rsidRDefault="005A3F5E" w:rsidP="00AB22B4">
            <w:pPr>
              <w:suppressAutoHyphens/>
              <w:snapToGrid w:val="0"/>
              <w:spacing w:before="60" w:after="60" w:line="220" w:lineRule="atLeast"/>
              <w:rPr>
                <w:rFonts w:eastAsia="Times New Roman" w:cstheme="minorHAnsi"/>
                <w:spacing w:val="-5"/>
                <w:sz w:val="24"/>
                <w:szCs w:val="24"/>
                <w:lang w:eastAsia="ar-SA"/>
              </w:rPr>
            </w:pPr>
            <w:r w:rsidRPr="00417DFB">
              <w:rPr>
                <w:rFonts w:eastAsia="Times New Roman" w:cstheme="minorHAnsi"/>
                <w:spacing w:val="-5"/>
                <w:sz w:val="24"/>
                <w:szCs w:val="24"/>
                <w:lang w:eastAsia="ar-SA"/>
              </w:rPr>
              <w:t>35min</w:t>
            </w:r>
          </w:p>
        </w:tc>
        <w:tc>
          <w:tcPr>
            <w:tcW w:w="1276" w:type="dxa"/>
          </w:tcPr>
          <w:p w14:paraId="718B2B23" w14:textId="267AC8BE" w:rsidR="005A3F5E" w:rsidRPr="00417DFB" w:rsidRDefault="00E01CB0" w:rsidP="00AB22B4">
            <w:pPr>
              <w:suppressAutoHyphens/>
              <w:snapToGrid w:val="0"/>
              <w:spacing w:before="60" w:after="60" w:line="220" w:lineRule="atLeast"/>
              <w:rPr>
                <w:rFonts w:eastAsia="Times New Roman" w:cstheme="minorHAnsi"/>
                <w:spacing w:val="-5"/>
                <w:sz w:val="24"/>
                <w:szCs w:val="24"/>
                <w:lang w:eastAsia="ar-SA"/>
              </w:rPr>
            </w:pPr>
            <w:r w:rsidRPr="00417DFB">
              <w:rPr>
                <w:rFonts w:eastAsia="Times New Roman" w:cstheme="minorHAnsi"/>
                <w:spacing w:val="-5"/>
                <w:sz w:val="24"/>
                <w:szCs w:val="24"/>
                <w:lang w:eastAsia="ar-SA"/>
              </w:rPr>
              <w:t>IOSH</w:t>
            </w:r>
          </w:p>
        </w:tc>
      </w:tr>
      <w:tr w:rsidR="005A3F5E" w:rsidRPr="00417DFB" w14:paraId="3077613F" w14:textId="0302D5AE" w:rsidTr="006B671C">
        <w:tc>
          <w:tcPr>
            <w:tcW w:w="1134" w:type="dxa"/>
          </w:tcPr>
          <w:p w14:paraId="3C8051F7" w14:textId="385CAA4F" w:rsidR="005A3F5E" w:rsidRPr="00417DFB" w:rsidRDefault="005A3F5E" w:rsidP="00AB22B4">
            <w:pPr>
              <w:suppressAutoHyphens/>
              <w:snapToGrid w:val="0"/>
              <w:spacing w:before="60" w:after="60" w:line="220" w:lineRule="atLeast"/>
              <w:rPr>
                <w:rFonts w:eastAsia="Times New Roman" w:cstheme="minorHAnsi"/>
                <w:spacing w:val="-5"/>
                <w:sz w:val="24"/>
                <w:szCs w:val="24"/>
                <w:lang w:eastAsia="ar-SA"/>
              </w:rPr>
            </w:pPr>
            <w:r w:rsidRPr="00417DFB">
              <w:rPr>
                <w:rFonts w:eastAsia="Times New Roman" w:cstheme="minorHAnsi"/>
                <w:spacing w:val="-5"/>
                <w:sz w:val="24"/>
                <w:szCs w:val="24"/>
                <w:lang w:eastAsia="ar-SA"/>
              </w:rPr>
              <w:t>14May26</w:t>
            </w:r>
          </w:p>
        </w:tc>
        <w:tc>
          <w:tcPr>
            <w:tcW w:w="6663" w:type="dxa"/>
          </w:tcPr>
          <w:p w14:paraId="21D53631" w14:textId="1BCB7E03" w:rsidR="005A3F5E" w:rsidRPr="00417DFB" w:rsidRDefault="005A3F5E" w:rsidP="00AB22B4">
            <w:pPr>
              <w:suppressAutoHyphens/>
              <w:snapToGrid w:val="0"/>
              <w:spacing w:before="60" w:after="60" w:line="220" w:lineRule="atLeast"/>
              <w:rPr>
                <w:rFonts w:cstheme="minorHAnsi"/>
                <w:color w:val="292B2C"/>
                <w:sz w:val="24"/>
                <w:szCs w:val="24"/>
                <w:shd w:val="clear" w:color="auto" w:fill="FFFFFF"/>
              </w:rPr>
            </w:pPr>
            <w:r w:rsidRPr="00417DFB">
              <w:rPr>
                <w:rFonts w:cstheme="minorHAnsi"/>
                <w:color w:val="292B2C"/>
                <w:sz w:val="24"/>
                <w:szCs w:val="24"/>
                <w:shd w:val="clear" w:color="auto" w:fill="FFFFFF"/>
              </w:rPr>
              <w:t>Grenfell Immersive Drama</w:t>
            </w:r>
          </w:p>
        </w:tc>
        <w:tc>
          <w:tcPr>
            <w:tcW w:w="850" w:type="dxa"/>
          </w:tcPr>
          <w:p w14:paraId="0B8CB7E4" w14:textId="117D0634" w:rsidR="005A3F5E" w:rsidRPr="00417DFB" w:rsidRDefault="005A3F5E" w:rsidP="00AB22B4">
            <w:pPr>
              <w:suppressAutoHyphens/>
              <w:snapToGrid w:val="0"/>
              <w:spacing w:before="60" w:after="60" w:line="220" w:lineRule="atLeast"/>
              <w:rPr>
                <w:rFonts w:eastAsia="Times New Roman" w:cstheme="minorHAnsi"/>
                <w:spacing w:val="-5"/>
                <w:sz w:val="24"/>
                <w:szCs w:val="24"/>
                <w:lang w:eastAsia="ar-SA"/>
              </w:rPr>
            </w:pPr>
            <w:r w:rsidRPr="00417DFB">
              <w:rPr>
                <w:rFonts w:eastAsia="Times New Roman" w:cstheme="minorHAnsi"/>
                <w:spacing w:val="-5"/>
                <w:sz w:val="24"/>
                <w:szCs w:val="24"/>
                <w:lang w:eastAsia="ar-SA"/>
              </w:rPr>
              <w:t>2hr</w:t>
            </w:r>
          </w:p>
        </w:tc>
        <w:tc>
          <w:tcPr>
            <w:tcW w:w="1276" w:type="dxa"/>
          </w:tcPr>
          <w:p w14:paraId="1ECC2059" w14:textId="49FE1BD8" w:rsidR="005A3F5E" w:rsidRPr="00417DFB" w:rsidRDefault="00A26E3A" w:rsidP="00AB22B4">
            <w:pPr>
              <w:suppressAutoHyphens/>
              <w:snapToGrid w:val="0"/>
              <w:spacing w:before="60" w:after="60" w:line="220" w:lineRule="atLeast"/>
              <w:rPr>
                <w:rFonts w:eastAsia="Times New Roman" w:cstheme="minorHAnsi"/>
                <w:spacing w:val="-5"/>
                <w:sz w:val="24"/>
                <w:szCs w:val="24"/>
                <w:lang w:eastAsia="ar-SA"/>
              </w:rPr>
            </w:pPr>
            <w:r w:rsidRPr="00417DFB">
              <w:rPr>
                <w:rFonts w:eastAsia="Times New Roman" w:cstheme="minorHAnsi"/>
                <w:spacing w:val="-5"/>
                <w:sz w:val="24"/>
                <w:szCs w:val="24"/>
                <w:lang w:eastAsia="ar-SA"/>
              </w:rPr>
              <w:t>MoD</w:t>
            </w:r>
          </w:p>
        </w:tc>
      </w:tr>
      <w:tr w:rsidR="005A3F5E" w:rsidRPr="00417DFB" w14:paraId="40CF17B3" w14:textId="1801A94A" w:rsidTr="006B671C">
        <w:tc>
          <w:tcPr>
            <w:tcW w:w="1134" w:type="dxa"/>
          </w:tcPr>
          <w:p w14:paraId="269F98D5" w14:textId="18B5003C" w:rsidR="005A3F5E" w:rsidRPr="00417DFB" w:rsidRDefault="005A3F5E" w:rsidP="00AB22B4">
            <w:pPr>
              <w:suppressAutoHyphens/>
              <w:snapToGrid w:val="0"/>
              <w:spacing w:before="60" w:after="60" w:line="220" w:lineRule="atLeast"/>
              <w:rPr>
                <w:rFonts w:eastAsia="Times New Roman" w:cstheme="minorHAnsi"/>
                <w:spacing w:val="-5"/>
                <w:sz w:val="24"/>
                <w:szCs w:val="24"/>
                <w:lang w:eastAsia="ar-SA"/>
              </w:rPr>
            </w:pPr>
            <w:r w:rsidRPr="00417DFB">
              <w:rPr>
                <w:rFonts w:eastAsia="Times New Roman" w:cstheme="minorHAnsi"/>
                <w:spacing w:val="-5"/>
                <w:sz w:val="24"/>
                <w:szCs w:val="24"/>
                <w:lang w:eastAsia="ar-SA"/>
              </w:rPr>
              <w:t>31Mar26</w:t>
            </w:r>
          </w:p>
        </w:tc>
        <w:tc>
          <w:tcPr>
            <w:tcW w:w="6663" w:type="dxa"/>
          </w:tcPr>
          <w:p w14:paraId="53B6DB0D" w14:textId="5A78F181" w:rsidR="005A3F5E" w:rsidRPr="00417DFB" w:rsidRDefault="005A3F5E" w:rsidP="00AB22B4">
            <w:pPr>
              <w:suppressAutoHyphens/>
              <w:snapToGrid w:val="0"/>
              <w:spacing w:before="60" w:after="60" w:line="220" w:lineRule="atLeast"/>
              <w:rPr>
                <w:rFonts w:cstheme="minorHAnsi"/>
                <w:color w:val="292B2C"/>
                <w:sz w:val="24"/>
                <w:szCs w:val="24"/>
                <w:shd w:val="clear" w:color="auto" w:fill="FFFFFF"/>
              </w:rPr>
            </w:pPr>
            <w:r w:rsidRPr="00417DFB">
              <w:rPr>
                <w:rFonts w:cstheme="minorHAnsi"/>
                <w:color w:val="292B2C"/>
                <w:sz w:val="24"/>
                <w:szCs w:val="24"/>
                <w:shd w:val="clear" w:color="auto" w:fill="FFFFFF"/>
              </w:rPr>
              <w:t>Climate, Energy and Resilience in the Royal Navy</w:t>
            </w:r>
          </w:p>
        </w:tc>
        <w:tc>
          <w:tcPr>
            <w:tcW w:w="850" w:type="dxa"/>
          </w:tcPr>
          <w:p w14:paraId="28FE59FD" w14:textId="5AA67123" w:rsidR="005A3F5E" w:rsidRPr="00417DFB" w:rsidRDefault="005A3F5E" w:rsidP="00AB22B4">
            <w:pPr>
              <w:suppressAutoHyphens/>
              <w:snapToGrid w:val="0"/>
              <w:spacing w:before="60" w:after="60" w:line="220" w:lineRule="atLeast"/>
              <w:rPr>
                <w:rFonts w:eastAsia="Times New Roman" w:cstheme="minorHAnsi"/>
                <w:spacing w:val="-5"/>
                <w:sz w:val="24"/>
                <w:szCs w:val="24"/>
                <w:lang w:eastAsia="ar-SA"/>
              </w:rPr>
            </w:pPr>
            <w:r w:rsidRPr="00417DFB">
              <w:rPr>
                <w:rFonts w:eastAsia="Times New Roman" w:cstheme="minorHAnsi"/>
                <w:spacing w:val="-5"/>
                <w:sz w:val="24"/>
                <w:szCs w:val="24"/>
                <w:lang w:eastAsia="ar-SA"/>
              </w:rPr>
              <w:t>1 hr</w:t>
            </w:r>
          </w:p>
        </w:tc>
        <w:tc>
          <w:tcPr>
            <w:tcW w:w="1276" w:type="dxa"/>
          </w:tcPr>
          <w:p w14:paraId="12C833C8" w14:textId="02F65718" w:rsidR="005A3F5E" w:rsidRPr="00417DFB" w:rsidRDefault="00E01CB0" w:rsidP="00AB22B4">
            <w:pPr>
              <w:suppressAutoHyphens/>
              <w:snapToGrid w:val="0"/>
              <w:spacing w:before="60" w:after="60" w:line="220" w:lineRule="atLeast"/>
              <w:rPr>
                <w:rFonts w:eastAsia="Times New Roman" w:cstheme="minorHAnsi"/>
                <w:spacing w:val="-5"/>
                <w:sz w:val="24"/>
                <w:szCs w:val="24"/>
                <w:lang w:eastAsia="ar-SA"/>
              </w:rPr>
            </w:pPr>
            <w:proofErr w:type="spellStart"/>
            <w:r w:rsidRPr="00417DFB">
              <w:rPr>
                <w:rFonts w:eastAsia="Times New Roman" w:cstheme="minorHAnsi"/>
                <w:spacing w:val="-5"/>
                <w:sz w:val="24"/>
                <w:szCs w:val="24"/>
                <w:lang w:eastAsia="ar-SA"/>
              </w:rPr>
              <w:t>IMarEST</w:t>
            </w:r>
            <w:proofErr w:type="spellEnd"/>
          </w:p>
        </w:tc>
      </w:tr>
      <w:tr w:rsidR="005A3F5E" w:rsidRPr="00417DFB" w14:paraId="5BF75D32" w14:textId="25774677" w:rsidTr="006B671C">
        <w:tc>
          <w:tcPr>
            <w:tcW w:w="1134" w:type="dxa"/>
          </w:tcPr>
          <w:p w14:paraId="04440C27" w14:textId="5217D522" w:rsidR="005A3F5E" w:rsidRPr="00417DFB" w:rsidRDefault="005A3F5E" w:rsidP="00AB22B4">
            <w:pPr>
              <w:suppressAutoHyphens/>
              <w:snapToGrid w:val="0"/>
              <w:spacing w:before="60" w:after="60" w:line="220" w:lineRule="atLeast"/>
              <w:rPr>
                <w:rFonts w:eastAsia="Times New Roman" w:cstheme="minorHAnsi"/>
                <w:spacing w:val="-5"/>
                <w:sz w:val="24"/>
                <w:szCs w:val="24"/>
                <w:lang w:eastAsia="ar-SA"/>
              </w:rPr>
            </w:pPr>
            <w:r w:rsidRPr="00417DFB">
              <w:rPr>
                <w:rFonts w:eastAsia="Times New Roman" w:cstheme="minorHAnsi"/>
                <w:spacing w:val="-5"/>
                <w:sz w:val="24"/>
                <w:szCs w:val="24"/>
                <w:lang w:eastAsia="ar-SA"/>
              </w:rPr>
              <w:t>11Mar26</w:t>
            </w:r>
          </w:p>
        </w:tc>
        <w:tc>
          <w:tcPr>
            <w:tcW w:w="6663" w:type="dxa"/>
          </w:tcPr>
          <w:p w14:paraId="4192F000" w14:textId="138561D2" w:rsidR="005A3F5E" w:rsidRPr="00417DFB" w:rsidRDefault="005A3F5E" w:rsidP="00AB22B4">
            <w:pPr>
              <w:suppressAutoHyphens/>
              <w:snapToGrid w:val="0"/>
              <w:spacing w:before="60" w:after="60" w:line="220" w:lineRule="atLeast"/>
              <w:rPr>
                <w:rFonts w:eastAsia="Times New Roman" w:cstheme="minorHAnsi"/>
                <w:sz w:val="24"/>
                <w:szCs w:val="24"/>
              </w:rPr>
            </w:pPr>
            <w:r w:rsidRPr="00417DFB">
              <w:rPr>
                <w:rFonts w:cstheme="minorHAnsi"/>
                <w:color w:val="292B2C"/>
                <w:sz w:val="24"/>
                <w:szCs w:val="24"/>
                <w:shd w:val="clear" w:color="auto" w:fill="FFFFFF"/>
              </w:rPr>
              <w:t>Safety Assessment: Application of quantitative reliability techniques in Safety Risk Assessment</w:t>
            </w:r>
          </w:p>
        </w:tc>
        <w:tc>
          <w:tcPr>
            <w:tcW w:w="850" w:type="dxa"/>
          </w:tcPr>
          <w:p w14:paraId="3D0DF832" w14:textId="5D2A468B" w:rsidR="005A3F5E" w:rsidRPr="00417DFB" w:rsidRDefault="005A3F5E" w:rsidP="00AB22B4">
            <w:pPr>
              <w:suppressAutoHyphens/>
              <w:snapToGrid w:val="0"/>
              <w:spacing w:before="60" w:after="60" w:line="220" w:lineRule="atLeast"/>
              <w:rPr>
                <w:rFonts w:eastAsia="Times New Roman" w:cstheme="minorHAnsi"/>
                <w:spacing w:val="-5"/>
                <w:sz w:val="24"/>
                <w:szCs w:val="24"/>
                <w:lang w:eastAsia="ar-SA"/>
              </w:rPr>
            </w:pPr>
            <w:r w:rsidRPr="00417DFB">
              <w:rPr>
                <w:rFonts w:eastAsia="Times New Roman" w:cstheme="minorHAnsi"/>
                <w:spacing w:val="-5"/>
                <w:sz w:val="24"/>
                <w:szCs w:val="24"/>
                <w:lang w:eastAsia="ar-SA"/>
              </w:rPr>
              <w:t>1 hr</w:t>
            </w:r>
          </w:p>
        </w:tc>
        <w:tc>
          <w:tcPr>
            <w:tcW w:w="1276" w:type="dxa"/>
          </w:tcPr>
          <w:p w14:paraId="6BD70FA8" w14:textId="5FB94DA4" w:rsidR="005A3F5E" w:rsidRPr="00417DFB" w:rsidRDefault="00E01CB0" w:rsidP="00AB22B4">
            <w:pPr>
              <w:suppressAutoHyphens/>
              <w:snapToGrid w:val="0"/>
              <w:spacing w:before="60" w:after="60" w:line="220" w:lineRule="atLeast"/>
              <w:rPr>
                <w:rFonts w:eastAsia="Times New Roman" w:cstheme="minorHAnsi"/>
                <w:spacing w:val="-5"/>
                <w:sz w:val="24"/>
                <w:szCs w:val="24"/>
                <w:lang w:eastAsia="ar-SA"/>
              </w:rPr>
            </w:pPr>
            <w:proofErr w:type="spellStart"/>
            <w:r w:rsidRPr="00417DFB">
              <w:rPr>
                <w:rFonts w:eastAsia="Times New Roman" w:cstheme="minorHAnsi"/>
                <w:spacing w:val="-5"/>
                <w:sz w:val="24"/>
                <w:szCs w:val="24"/>
                <w:lang w:eastAsia="ar-SA"/>
              </w:rPr>
              <w:t>SaRS</w:t>
            </w:r>
            <w:proofErr w:type="spellEnd"/>
          </w:p>
        </w:tc>
      </w:tr>
      <w:tr w:rsidR="005A3F5E" w:rsidRPr="00417DFB" w14:paraId="579E3644" w14:textId="3480845C" w:rsidTr="006B671C">
        <w:tc>
          <w:tcPr>
            <w:tcW w:w="1134" w:type="dxa"/>
          </w:tcPr>
          <w:p w14:paraId="6AE7E7A5" w14:textId="7C55045E" w:rsidR="005A3F5E" w:rsidRPr="00417DFB" w:rsidRDefault="005A3F5E" w:rsidP="00AB22B4">
            <w:pPr>
              <w:suppressAutoHyphens/>
              <w:snapToGrid w:val="0"/>
              <w:spacing w:before="60" w:after="60" w:line="220" w:lineRule="atLeast"/>
              <w:rPr>
                <w:rFonts w:eastAsia="Times New Roman" w:cstheme="minorHAnsi"/>
                <w:spacing w:val="-5"/>
                <w:sz w:val="24"/>
                <w:szCs w:val="24"/>
                <w:lang w:eastAsia="ar-SA"/>
              </w:rPr>
            </w:pPr>
            <w:r w:rsidRPr="00417DFB">
              <w:rPr>
                <w:rFonts w:eastAsia="Times New Roman" w:cstheme="minorHAnsi"/>
                <w:spacing w:val="-5"/>
                <w:sz w:val="24"/>
                <w:szCs w:val="24"/>
                <w:lang w:eastAsia="ar-SA"/>
              </w:rPr>
              <w:t>25Feb26</w:t>
            </w:r>
          </w:p>
        </w:tc>
        <w:tc>
          <w:tcPr>
            <w:tcW w:w="6663" w:type="dxa"/>
          </w:tcPr>
          <w:p w14:paraId="5DAE9449" w14:textId="019CD50B" w:rsidR="005A3F5E" w:rsidRPr="00417DFB" w:rsidRDefault="005A3F5E" w:rsidP="00AB22B4">
            <w:pPr>
              <w:suppressAutoHyphens/>
              <w:snapToGrid w:val="0"/>
              <w:spacing w:before="60" w:after="60" w:line="220" w:lineRule="atLeast"/>
              <w:rPr>
                <w:rFonts w:eastAsia="Times New Roman" w:cstheme="minorHAnsi"/>
                <w:sz w:val="24"/>
                <w:szCs w:val="24"/>
              </w:rPr>
            </w:pPr>
            <w:r w:rsidRPr="00417DFB">
              <w:rPr>
                <w:rFonts w:eastAsia="Times New Roman" w:cstheme="minorHAnsi"/>
                <w:sz w:val="24"/>
                <w:szCs w:val="24"/>
              </w:rPr>
              <w:t>Understanding what Defence Means by the Term Cumulative Risk</w:t>
            </w:r>
          </w:p>
        </w:tc>
        <w:tc>
          <w:tcPr>
            <w:tcW w:w="850" w:type="dxa"/>
          </w:tcPr>
          <w:p w14:paraId="0D7B8B5D" w14:textId="3E12A77A" w:rsidR="005A3F5E" w:rsidRPr="00417DFB" w:rsidRDefault="005A3F5E" w:rsidP="00AB22B4">
            <w:pPr>
              <w:suppressAutoHyphens/>
              <w:snapToGrid w:val="0"/>
              <w:spacing w:before="60" w:after="60" w:line="220" w:lineRule="atLeast"/>
              <w:rPr>
                <w:rFonts w:eastAsia="Times New Roman" w:cstheme="minorHAnsi"/>
                <w:spacing w:val="-5"/>
                <w:sz w:val="24"/>
                <w:szCs w:val="24"/>
                <w:lang w:eastAsia="ar-SA"/>
              </w:rPr>
            </w:pPr>
            <w:r w:rsidRPr="00417DFB">
              <w:rPr>
                <w:rFonts w:eastAsia="Times New Roman" w:cstheme="minorHAnsi"/>
                <w:spacing w:val="-5"/>
                <w:sz w:val="24"/>
                <w:szCs w:val="24"/>
                <w:lang w:eastAsia="ar-SA"/>
              </w:rPr>
              <w:t>1 hr</w:t>
            </w:r>
          </w:p>
        </w:tc>
        <w:tc>
          <w:tcPr>
            <w:tcW w:w="1276" w:type="dxa"/>
          </w:tcPr>
          <w:p w14:paraId="41629FA7" w14:textId="52A787A8" w:rsidR="005A3F5E" w:rsidRPr="00417DFB" w:rsidRDefault="000B39D5" w:rsidP="00AB22B4">
            <w:pPr>
              <w:suppressAutoHyphens/>
              <w:snapToGrid w:val="0"/>
              <w:spacing w:before="60" w:after="60" w:line="220" w:lineRule="atLeast"/>
              <w:rPr>
                <w:rFonts w:eastAsia="Times New Roman" w:cstheme="minorHAnsi"/>
                <w:spacing w:val="-5"/>
                <w:sz w:val="24"/>
                <w:szCs w:val="24"/>
                <w:lang w:eastAsia="ar-SA"/>
              </w:rPr>
            </w:pPr>
            <w:r w:rsidRPr="00417DFB">
              <w:rPr>
                <w:rFonts w:eastAsia="Times New Roman" w:cstheme="minorHAnsi"/>
                <w:spacing w:val="-5"/>
                <w:sz w:val="24"/>
                <w:szCs w:val="24"/>
                <w:lang w:eastAsia="ar-SA"/>
              </w:rPr>
              <w:t>MoD</w:t>
            </w:r>
          </w:p>
        </w:tc>
      </w:tr>
      <w:tr w:rsidR="005A3F5E" w:rsidRPr="00417DFB" w14:paraId="49267A6B" w14:textId="7F93A886" w:rsidTr="006B671C">
        <w:tc>
          <w:tcPr>
            <w:tcW w:w="1134" w:type="dxa"/>
          </w:tcPr>
          <w:p w14:paraId="387FA9F2" w14:textId="2C9438A7" w:rsidR="005A3F5E" w:rsidRPr="00417DFB" w:rsidRDefault="005A3F5E" w:rsidP="00AB22B4">
            <w:pPr>
              <w:suppressAutoHyphens/>
              <w:snapToGrid w:val="0"/>
              <w:spacing w:before="60" w:after="60" w:line="220" w:lineRule="atLeast"/>
              <w:rPr>
                <w:rFonts w:eastAsia="Times New Roman" w:cstheme="minorHAnsi"/>
                <w:spacing w:val="-5"/>
                <w:sz w:val="24"/>
                <w:szCs w:val="24"/>
                <w:lang w:eastAsia="ar-SA"/>
              </w:rPr>
            </w:pPr>
            <w:r w:rsidRPr="00417DFB">
              <w:rPr>
                <w:rFonts w:eastAsia="Times New Roman" w:cstheme="minorHAnsi"/>
                <w:spacing w:val="-5"/>
                <w:sz w:val="24"/>
                <w:szCs w:val="24"/>
                <w:lang w:eastAsia="ar-SA"/>
              </w:rPr>
              <w:t>22Jan26</w:t>
            </w:r>
          </w:p>
        </w:tc>
        <w:tc>
          <w:tcPr>
            <w:tcW w:w="6663" w:type="dxa"/>
          </w:tcPr>
          <w:p w14:paraId="14A779D7" w14:textId="129D1623" w:rsidR="005A3F5E" w:rsidRPr="00417DFB" w:rsidRDefault="005A3F5E" w:rsidP="00AB22B4">
            <w:pPr>
              <w:suppressAutoHyphens/>
              <w:snapToGrid w:val="0"/>
              <w:spacing w:before="60" w:after="60" w:line="220" w:lineRule="atLeast"/>
              <w:rPr>
                <w:rFonts w:eastAsia="Times New Roman" w:cstheme="minorHAnsi"/>
                <w:sz w:val="24"/>
                <w:szCs w:val="24"/>
              </w:rPr>
            </w:pPr>
            <w:r w:rsidRPr="00417DFB">
              <w:rPr>
                <w:rFonts w:eastAsia="Times New Roman" w:cstheme="minorHAnsi"/>
                <w:sz w:val="24"/>
                <w:szCs w:val="24"/>
              </w:rPr>
              <w:t>MASRWG Conference 2026</w:t>
            </w:r>
          </w:p>
        </w:tc>
        <w:tc>
          <w:tcPr>
            <w:tcW w:w="850" w:type="dxa"/>
          </w:tcPr>
          <w:p w14:paraId="77F9E72C" w14:textId="61E8F420" w:rsidR="005A3F5E" w:rsidRPr="00417DFB" w:rsidRDefault="005A3F5E" w:rsidP="00AB22B4">
            <w:pPr>
              <w:suppressAutoHyphens/>
              <w:snapToGrid w:val="0"/>
              <w:spacing w:before="60" w:after="60" w:line="220" w:lineRule="atLeast"/>
              <w:rPr>
                <w:rFonts w:eastAsia="Times New Roman" w:cstheme="minorHAnsi"/>
                <w:spacing w:val="-5"/>
                <w:sz w:val="24"/>
                <w:szCs w:val="24"/>
                <w:lang w:eastAsia="ar-SA"/>
              </w:rPr>
            </w:pPr>
            <w:r w:rsidRPr="00417DFB">
              <w:rPr>
                <w:rFonts w:eastAsia="Times New Roman" w:cstheme="minorHAnsi"/>
                <w:spacing w:val="-5"/>
                <w:sz w:val="24"/>
                <w:szCs w:val="24"/>
                <w:lang w:eastAsia="ar-SA"/>
              </w:rPr>
              <w:t>2 days</w:t>
            </w:r>
          </w:p>
        </w:tc>
        <w:tc>
          <w:tcPr>
            <w:tcW w:w="1276" w:type="dxa"/>
          </w:tcPr>
          <w:p w14:paraId="5EB51B3B" w14:textId="75AF2CE4" w:rsidR="005A3F5E" w:rsidRPr="00417DFB" w:rsidRDefault="00E01CB0" w:rsidP="00AB22B4">
            <w:pPr>
              <w:suppressAutoHyphens/>
              <w:snapToGrid w:val="0"/>
              <w:spacing w:before="60" w:after="60" w:line="220" w:lineRule="atLeast"/>
              <w:rPr>
                <w:rFonts w:eastAsia="Times New Roman" w:cstheme="minorHAnsi"/>
                <w:spacing w:val="-5"/>
                <w:sz w:val="24"/>
                <w:szCs w:val="24"/>
                <w:lang w:eastAsia="ar-SA"/>
              </w:rPr>
            </w:pPr>
            <w:r w:rsidRPr="00417DFB">
              <w:rPr>
                <w:rFonts w:eastAsia="Times New Roman" w:cstheme="minorHAnsi"/>
                <w:spacing w:val="-5"/>
                <w:sz w:val="24"/>
                <w:szCs w:val="24"/>
                <w:lang w:eastAsia="ar-SA"/>
              </w:rPr>
              <w:t>MASRWG</w:t>
            </w:r>
          </w:p>
        </w:tc>
      </w:tr>
      <w:tr w:rsidR="005A3F5E" w:rsidRPr="00417DFB" w14:paraId="7B93048C" w14:textId="64E29EB1" w:rsidTr="006B671C">
        <w:tc>
          <w:tcPr>
            <w:tcW w:w="1134" w:type="dxa"/>
          </w:tcPr>
          <w:p w14:paraId="59C31BA9" w14:textId="673B6E60" w:rsidR="005A3F5E" w:rsidRPr="00417DFB" w:rsidRDefault="005A3F5E" w:rsidP="00AB22B4">
            <w:pPr>
              <w:suppressAutoHyphens/>
              <w:snapToGrid w:val="0"/>
              <w:spacing w:before="60" w:after="60" w:line="220" w:lineRule="atLeast"/>
              <w:rPr>
                <w:rFonts w:eastAsia="Times New Roman" w:cstheme="minorHAnsi"/>
                <w:spacing w:val="-5"/>
                <w:sz w:val="24"/>
                <w:szCs w:val="24"/>
                <w:lang w:eastAsia="ar-SA"/>
              </w:rPr>
            </w:pPr>
            <w:r w:rsidRPr="00417DFB">
              <w:rPr>
                <w:rFonts w:eastAsia="Times New Roman" w:cstheme="minorHAnsi"/>
                <w:spacing w:val="-5"/>
                <w:sz w:val="24"/>
                <w:szCs w:val="24"/>
                <w:lang w:eastAsia="ar-SA"/>
              </w:rPr>
              <w:t>21Jan26</w:t>
            </w:r>
          </w:p>
        </w:tc>
        <w:tc>
          <w:tcPr>
            <w:tcW w:w="6663" w:type="dxa"/>
          </w:tcPr>
          <w:p w14:paraId="2D090155" w14:textId="683C5EF6" w:rsidR="005A3F5E" w:rsidRPr="00417DFB" w:rsidRDefault="005A3F5E" w:rsidP="00AB22B4">
            <w:pPr>
              <w:suppressAutoHyphens/>
              <w:snapToGrid w:val="0"/>
              <w:spacing w:before="60" w:after="60" w:line="220" w:lineRule="atLeast"/>
              <w:rPr>
                <w:rFonts w:eastAsia="Times New Roman" w:cstheme="minorHAnsi"/>
                <w:sz w:val="24"/>
                <w:szCs w:val="24"/>
              </w:rPr>
            </w:pPr>
            <w:r w:rsidRPr="00417DFB">
              <w:rPr>
                <w:rFonts w:eastAsia="Times New Roman" w:cstheme="minorHAnsi"/>
                <w:sz w:val="24"/>
                <w:szCs w:val="24"/>
              </w:rPr>
              <w:t>HAZOP Study Horror Stories</w:t>
            </w:r>
          </w:p>
        </w:tc>
        <w:tc>
          <w:tcPr>
            <w:tcW w:w="850" w:type="dxa"/>
          </w:tcPr>
          <w:p w14:paraId="4D84D2AD" w14:textId="7334C6C7" w:rsidR="005A3F5E" w:rsidRPr="00417DFB" w:rsidRDefault="005A3F5E" w:rsidP="00AB22B4">
            <w:pPr>
              <w:suppressAutoHyphens/>
              <w:snapToGrid w:val="0"/>
              <w:spacing w:before="60" w:after="60" w:line="220" w:lineRule="atLeast"/>
              <w:rPr>
                <w:rFonts w:eastAsia="Times New Roman" w:cstheme="minorHAnsi"/>
                <w:spacing w:val="-5"/>
                <w:sz w:val="24"/>
                <w:szCs w:val="24"/>
                <w:lang w:eastAsia="ar-SA"/>
              </w:rPr>
            </w:pPr>
            <w:r w:rsidRPr="00417DFB">
              <w:rPr>
                <w:rFonts w:eastAsia="Times New Roman" w:cstheme="minorHAnsi"/>
                <w:spacing w:val="-5"/>
                <w:sz w:val="24"/>
                <w:szCs w:val="24"/>
                <w:lang w:eastAsia="ar-SA"/>
              </w:rPr>
              <w:t>1 hr</w:t>
            </w:r>
          </w:p>
        </w:tc>
        <w:tc>
          <w:tcPr>
            <w:tcW w:w="1276" w:type="dxa"/>
          </w:tcPr>
          <w:p w14:paraId="64EEDA98" w14:textId="6DE2C01B" w:rsidR="005A3F5E" w:rsidRPr="00417DFB" w:rsidRDefault="000B39D5" w:rsidP="00AB22B4">
            <w:pPr>
              <w:suppressAutoHyphens/>
              <w:snapToGrid w:val="0"/>
              <w:spacing w:before="60" w:after="60" w:line="220" w:lineRule="atLeast"/>
              <w:rPr>
                <w:rFonts w:eastAsia="Times New Roman" w:cstheme="minorHAnsi"/>
                <w:spacing w:val="-5"/>
                <w:sz w:val="24"/>
                <w:szCs w:val="24"/>
                <w:lang w:eastAsia="ar-SA"/>
              </w:rPr>
            </w:pPr>
            <w:proofErr w:type="spellStart"/>
            <w:r w:rsidRPr="00417DFB">
              <w:rPr>
                <w:rFonts w:eastAsia="Times New Roman" w:cstheme="minorHAnsi"/>
                <w:spacing w:val="-5"/>
                <w:sz w:val="24"/>
                <w:szCs w:val="24"/>
                <w:lang w:eastAsia="ar-SA"/>
              </w:rPr>
              <w:t>SaRS</w:t>
            </w:r>
            <w:proofErr w:type="spellEnd"/>
          </w:p>
        </w:tc>
      </w:tr>
      <w:tr w:rsidR="005A3F5E" w:rsidRPr="00417DFB" w14:paraId="57437041" w14:textId="3A44E172" w:rsidTr="006B671C">
        <w:tc>
          <w:tcPr>
            <w:tcW w:w="1134" w:type="dxa"/>
          </w:tcPr>
          <w:p w14:paraId="3812C36F" w14:textId="6FEE8936" w:rsidR="005A3F5E" w:rsidRPr="00417DFB" w:rsidRDefault="005A3F5E" w:rsidP="00AB22B4">
            <w:pPr>
              <w:suppressAutoHyphens/>
              <w:snapToGrid w:val="0"/>
              <w:spacing w:before="60" w:after="60" w:line="220" w:lineRule="atLeast"/>
              <w:rPr>
                <w:rFonts w:eastAsia="Times New Roman" w:cstheme="minorHAnsi"/>
                <w:spacing w:val="-5"/>
                <w:sz w:val="24"/>
                <w:szCs w:val="24"/>
                <w:lang w:eastAsia="ar-SA"/>
              </w:rPr>
            </w:pPr>
            <w:r w:rsidRPr="00417DFB">
              <w:rPr>
                <w:rFonts w:eastAsia="Times New Roman" w:cstheme="minorHAnsi"/>
                <w:spacing w:val="-5"/>
                <w:sz w:val="24"/>
                <w:szCs w:val="24"/>
                <w:lang w:eastAsia="ar-SA"/>
              </w:rPr>
              <w:t>21Jan26</w:t>
            </w:r>
          </w:p>
        </w:tc>
        <w:tc>
          <w:tcPr>
            <w:tcW w:w="6663" w:type="dxa"/>
          </w:tcPr>
          <w:p w14:paraId="42E04E4C" w14:textId="1B2FAF6E" w:rsidR="005A3F5E" w:rsidRPr="00417DFB" w:rsidRDefault="005A3F5E" w:rsidP="00AB22B4">
            <w:pPr>
              <w:suppressAutoHyphens/>
              <w:snapToGrid w:val="0"/>
              <w:spacing w:before="60" w:after="60" w:line="220" w:lineRule="atLeast"/>
              <w:rPr>
                <w:rFonts w:eastAsia="Times New Roman" w:cstheme="minorHAnsi"/>
                <w:sz w:val="24"/>
                <w:szCs w:val="24"/>
              </w:rPr>
            </w:pPr>
            <w:r w:rsidRPr="00417DFB">
              <w:rPr>
                <w:rFonts w:eastAsia="Times New Roman" w:cstheme="minorHAnsi"/>
                <w:sz w:val="24"/>
                <w:szCs w:val="24"/>
              </w:rPr>
              <w:t>Hazardous Noise &amp; Hearing Protection</w:t>
            </w:r>
          </w:p>
        </w:tc>
        <w:tc>
          <w:tcPr>
            <w:tcW w:w="850" w:type="dxa"/>
          </w:tcPr>
          <w:p w14:paraId="32288357" w14:textId="68261906" w:rsidR="005A3F5E" w:rsidRPr="00417DFB" w:rsidRDefault="005A3F5E" w:rsidP="00AB22B4">
            <w:pPr>
              <w:suppressAutoHyphens/>
              <w:snapToGrid w:val="0"/>
              <w:spacing w:before="60" w:after="60" w:line="220" w:lineRule="atLeast"/>
              <w:rPr>
                <w:rFonts w:eastAsia="Times New Roman" w:cstheme="minorHAnsi"/>
                <w:spacing w:val="-5"/>
                <w:sz w:val="24"/>
                <w:szCs w:val="24"/>
                <w:lang w:eastAsia="ar-SA"/>
              </w:rPr>
            </w:pPr>
            <w:r w:rsidRPr="00417DFB">
              <w:rPr>
                <w:rFonts w:eastAsia="Times New Roman" w:cstheme="minorHAnsi"/>
                <w:spacing w:val="-5"/>
                <w:sz w:val="24"/>
                <w:szCs w:val="24"/>
                <w:lang w:eastAsia="ar-SA"/>
              </w:rPr>
              <w:t>1 hr</w:t>
            </w:r>
          </w:p>
        </w:tc>
        <w:tc>
          <w:tcPr>
            <w:tcW w:w="1276" w:type="dxa"/>
          </w:tcPr>
          <w:p w14:paraId="7F899F49" w14:textId="59CC754E" w:rsidR="005A3F5E" w:rsidRPr="00417DFB" w:rsidRDefault="000B39D5" w:rsidP="00AB22B4">
            <w:pPr>
              <w:suppressAutoHyphens/>
              <w:snapToGrid w:val="0"/>
              <w:spacing w:before="60" w:after="60" w:line="220" w:lineRule="atLeast"/>
              <w:rPr>
                <w:rFonts w:eastAsia="Times New Roman" w:cstheme="minorHAnsi"/>
                <w:spacing w:val="-5"/>
                <w:sz w:val="24"/>
                <w:szCs w:val="24"/>
                <w:lang w:eastAsia="ar-SA"/>
              </w:rPr>
            </w:pPr>
            <w:r w:rsidRPr="00417DFB">
              <w:rPr>
                <w:rFonts w:eastAsia="Times New Roman" w:cstheme="minorHAnsi"/>
                <w:spacing w:val="-5"/>
                <w:sz w:val="24"/>
                <w:szCs w:val="24"/>
                <w:lang w:eastAsia="ar-SA"/>
              </w:rPr>
              <w:t>Alison</w:t>
            </w:r>
          </w:p>
        </w:tc>
      </w:tr>
      <w:tr w:rsidR="005A3F5E" w:rsidRPr="00417DFB" w14:paraId="04541A79" w14:textId="5DB0C1A8" w:rsidTr="006B671C">
        <w:tc>
          <w:tcPr>
            <w:tcW w:w="1134" w:type="dxa"/>
          </w:tcPr>
          <w:p w14:paraId="58B05CA4" w14:textId="32832F67" w:rsidR="005A3F5E" w:rsidRPr="00417DFB" w:rsidRDefault="005A3F5E" w:rsidP="00AB22B4">
            <w:pPr>
              <w:suppressAutoHyphens/>
              <w:snapToGrid w:val="0"/>
              <w:spacing w:before="60" w:after="60" w:line="220" w:lineRule="atLeast"/>
              <w:rPr>
                <w:rFonts w:eastAsia="Times New Roman" w:cstheme="minorHAnsi"/>
                <w:spacing w:val="-5"/>
                <w:sz w:val="24"/>
                <w:szCs w:val="24"/>
                <w:lang w:eastAsia="ar-SA"/>
              </w:rPr>
            </w:pPr>
            <w:r w:rsidRPr="00417DFB">
              <w:rPr>
                <w:rFonts w:eastAsia="Times New Roman" w:cstheme="minorHAnsi"/>
                <w:spacing w:val="-5"/>
                <w:sz w:val="24"/>
                <w:szCs w:val="24"/>
                <w:lang w:eastAsia="ar-SA"/>
              </w:rPr>
              <w:t>12Jan26</w:t>
            </w:r>
          </w:p>
        </w:tc>
        <w:tc>
          <w:tcPr>
            <w:tcW w:w="6663" w:type="dxa"/>
          </w:tcPr>
          <w:p w14:paraId="00DEDF31" w14:textId="2829A170" w:rsidR="005A3F5E" w:rsidRPr="00417DFB" w:rsidRDefault="005A3F5E" w:rsidP="00AB22B4">
            <w:pPr>
              <w:suppressAutoHyphens/>
              <w:snapToGrid w:val="0"/>
              <w:spacing w:before="60" w:after="60" w:line="220" w:lineRule="atLeast"/>
              <w:rPr>
                <w:rFonts w:eastAsia="Times New Roman" w:cstheme="minorHAnsi"/>
                <w:sz w:val="24"/>
                <w:szCs w:val="24"/>
              </w:rPr>
            </w:pPr>
            <w:r w:rsidRPr="00417DFB">
              <w:rPr>
                <w:rFonts w:eastAsia="Times New Roman" w:cstheme="minorHAnsi"/>
                <w:sz w:val="24"/>
                <w:szCs w:val="24"/>
              </w:rPr>
              <w:t>Respiratory Safety</w:t>
            </w:r>
          </w:p>
        </w:tc>
        <w:tc>
          <w:tcPr>
            <w:tcW w:w="850" w:type="dxa"/>
          </w:tcPr>
          <w:p w14:paraId="01250597" w14:textId="743E1AB6" w:rsidR="005A3F5E" w:rsidRPr="00417DFB" w:rsidRDefault="005A3F5E" w:rsidP="00AB22B4">
            <w:pPr>
              <w:suppressAutoHyphens/>
              <w:snapToGrid w:val="0"/>
              <w:spacing w:before="60" w:after="60" w:line="220" w:lineRule="atLeast"/>
              <w:rPr>
                <w:rFonts w:eastAsia="Times New Roman" w:cstheme="minorHAnsi"/>
                <w:spacing w:val="-5"/>
                <w:sz w:val="24"/>
                <w:szCs w:val="24"/>
                <w:lang w:eastAsia="ar-SA"/>
              </w:rPr>
            </w:pPr>
            <w:r w:rsidRPr="00417DFB">
              <w:rPr>
                <w:rFonts w:eastAsia="Times New Roman" w:cstheme="minorHAnsi"/>
                <w:spacing w:val="-5"/>
                <w:sz w:val="24"/>
                <w:szCs w:val="24"/>
                <w:lang w:eastAsia="ar-SA"/>
              </w:rPr>
              <w:t>1 hr</w:t>
            </w:r>
          </w:p>
        </w:tc>
        <w:tc>
          <w:tcPr>
            <w:tcW w:w="1276" w:type="dxa"/>
          </w:tcPr>
          <w:p w14:paraId="610239E6" w14:textId="7165ED23" w:rsidR="005A3F5E" w:rsidRPr="00417DFB" w:rsidRDefault="000B39D5" w:rsidP="00AB22B4">
            <w:pPr>
              <w:suppressAutoHyphens/>
              <w:snapToGrid w:val="0"/>
              <w:spacing w:before="60" w:after="60" w:line="220" w:lineRule="atLeast"/>
              <w:rPr>
                <w:rFonts w:eastAsia="Times New Roman" w:cstheme="minorHAnsi"/>
                <w:spacing w:val="-5"/>
                <w:sz w:val="24"/>
                <w:szCs w:val="24"/>
                <w:lang w:eastAsia="ar-SA"/>
              </w:rPr>
            </w:pPr>
            <w:r w:rsidRPr="00417DFB">
              <w:rPr>
                <w:rFonts w:eastAsia="Times New Roman" w:cstheme="minorHAnsi"/>
                <w:spacing w:val="-5"/>
                <w:sz w:val="24"/>
                <w:szCs w:val="24"/>
                <w:lang w:eastAsia="ar-SA"/>
              </w:rPr>
              <w:t>IIRSM</w:t>
            </w:r>
          </w:p>
        </w:tc>
      </w:tr>
      <w:tr w:rsidR="005A3F5E" w:rsidRPr="00417DFB" w14:paraId="3823E116" w14:textId="2D740DAA" w:rsidTr="006B671C">
        <w:tc>
          <w:tcPr>
            <w:tcW w:w="1134" w:type="dxa"/>
          </w:tcPr>
          <w:p w14:paraId="11DDEF76" w14:textId="31B7E3CA" w:rsidR="005A3F5E" w:rsidRPr="00417DFB" w:rsidRDefault="005A3F5E" w:rsidP="00AB22B4">
            <w:pPr>
              <w:suppressAutoHyphens/>
              <w:snapToGrid w:val="0"/>
              <w:spacing w:before="60" w:after="60" w:line="220" w:lineRule="atLeast"/>
              <w:rPr>
                <w:rFonts w:eastAsia="Times New Roman" w:cstheme="minorHAnsi"/>
                <w:spacing w:val="-5"/>
                <w:sz w:val="24"/>
                <w:szCs w:val="24"/>
                <w:lang w:eastAsia="ar-SA"/>
              </w:rPr>
            </w:pPr>
            <w:r w:rsidRPr="00417DFB">
              <w:rPr>
                <w:rFonts w:eastAsia="Times New Roman" w:cstheme="minorHAnsi"/>
                <w:spacing w:val="-5"/>
                <w:sz w:val="24"/>
                <w:szCs w:val="24"/>
                <w:lang w:eastAsia="ar-SA"/>
              </w:rPr>
              <w:t>12Jan26</w:t>
            </w:r>
          </w:p>
        </w:tc>
        <w:tc>
          <w:tcPr>
            <w:tcW w:w="6663" w:type="dxa"/>
          </w:tcPr>
          <w:p w14:paraId="0A384874" w14:textId="4F7F2642" w:rsidR="005A3F5E" w:rsidRPr="00417DFB" w:rsidRDefault="005A3F5E" w:rsidP="00AB22B4">
            <w:pPr>
              <w:suppressAutoHyphens/>
              <w:snapToGrid w:val="0"/>
              <w:spacing w:before="60" w:after="60" w:line="220" w:lineRule="atLeast"/>
              <w:rPr>
                <w:rFonts w:eastAsia="Times New Roman" w:cstheme="minorHAnsi"/>
                <w:sz w:val="24"/>
                <w:szCs w:val="24"/>
              </w:rPr>
            </w:pPr>
            <w:r w:rsidRPr="00417DFB">
              <w:rPr>
                <w:rFonts w:eastAsia="Times New Roman" w:cstheme="minorHAnsi"/>
                <w:sz w:val="24"/>
                <w:szCs w:val="24"/>
              </w:rPr>
              <w:t>Shipping Dangerous Goods</w:t>
            </w:r>
          </w:p>
        </w:tc>
        <w:tc>
          <w:tcPr>
            <w:tcW w:w="850" w:type="dxa"/>
          </w:tcPr>
          <w:p w14:paraId="2C4041AA" w14:textId="0D93BC5E" w:rsidR="005A3F5E" w:rsidRPr="00417DFB" w:rsidRDefault="005A3F5E" w:rsidP="00AB22B4">
            <w:pPr>
              <w:suppressAutoHyphens/>
              <w:snapToGrid w:val="0"/>
              <w:spacing w:before="60" w:after="60" w:line="220" w:lineRule="atLeast"/>
              <w:rPr>
                <w:rFonts w:eastAsia="Times New Roman" w:cstheme="minorHAnsi"/>
                <w:spacing w:val="-5"/>
                <w:sz w:val="24"/>
                <w:szCs w:val="24"/>
                <w:lang w:eastAsia="ar-SA"/>
              </w:rPr>
            </w:pPr>
            <w:r w:rsidRPr="00417DFB">
              <w:rPr>
                <w:rFonts w:eastAsia="Times New Roman" w:cstheme="minorHAnsi"/>
                <w:spacing w:val="-5"/>
                <w:sz w:val="24"/>
                <w:szCs w:val="24"/>
                <w:lang w:eastAsia="ar-SA"/>
              </w:rPr>
              <w:t>1 hr</w:t>
            </w:r>
          </w:p>
        </w:tc>
        <w:tc>
          <w:tcPr>
            <w:tcW w:w="1276" w:type="dxa"/>
          </w:tcPr>
          <w:p w14:paraId="583CF5D1" w14:textId="65F54BE9" w:rsidR="005A3F5E" w:rsidRPr="00417DFB" w:rsidRDefault="000B39D5" w:rsidP="00AB22B4">
            <w:pPr>
              <w:suppressAutoHyphens/>
              <w:snapToGrid w:val="0"/>
              <w:spacing w:before="60" w:after="60" w:line="220" w:lineRule="atLeast"/>
              <w:rPr>
                <w:rFonts w:eastAsia="Times New Roman" w:cstheme="minorHAnsi"/>
                <w:spacing w:val="-5"/>
                <w:sz w:val="24"/>
                <w:szCs w:val="24"/>
                <w:lang w:eastAsia="ar-SA"/>
              </w:rPr>
            </w:pPr>
            <w:proofErr w:type="spellStart"/>
            <w:r w:rsidRPr="00417DFB">
              <w:rPr>
                <w:rFonts w:eastAsia="Times New Roman" w:cstheme="minorHAnsi"/>
                <w:spacing w:val="-5"/>
                <w:sz w:val="24"/>
                <w:szCs w:val="24"/>
                <w:lang w:eastAsia="ar-SA"/>
              </w:rPr>
              <w:t>IMarEST</w:t>
            </w:r>
            <w:proofErr w:type="spellEnd"/>
          </w:p>
        </w:tc>
      </w:tr>
      <w:tr w:rsidR="005A3F5E" w:rsidRPr="00417DFB" w14:paraId="1C2081D4" w14:textId="35AF4292" w:rsidTr="006B671C">
        <w:tc>
          <w:tcPr>
            <w:tcW w:w="1134" w:type="dxa"/>
          </w:tcPr>
          <w:p w14:paraId="7A8158D5" w14:textId="1B7DB70D" w:rsidR="005A3F5E" w:rsidRPr="00417DFB" w:rsidRDefault="005A3F5E" w:rsidP="00AB22B4">
            <w:pPr>
              <w:suppressAutoHyphens/>
              <w:snapToGrid w:val="0"/>
              <w:spacing w:before="60" w:after="60" w:line="220" w:lineRule="atLeast"/>
              <w:rPr>
                <w:rFonts w:eastAsia="Times New Roman" w:cstheme="minorHAnsi"/>
                <w:spacing w:val="-5"/>
                <w:sz w:val="24"/>
                <w:szCs w:val="24"/>
                <w:lang w:eastAsia="ar-SA"/>
              </w:rPr>
            </w:pPr>
            <w:r w:rsidRPr="00417DFB">
              <w:rPr>
                <w:rFonts w:eastAsia="Times New Roman" w:cstheme="minorHAnsi"/>
                <w:spacing w:val="-5"/>
                <w:sz w:val="24"/>
                <w:szCs w:val="24"/>
                <w:lang w:eastAsia="ar-SA"/>
              </w:rPr>
              <w:t>10Nov25</w:t>
            </w:r>
          </w:p>
        </w:tc>
        <w:tc>
          <w:tcPr>
            <w:tcW w:w="6663" w:type="dxa"/>
          </w:tcPr>
          <w:p w14:paraId="4F39DE09" w14:textId="0FF8CF06" w:rsidR="005A3F5E" w:rsidRPr="00417DFB" w:rsidRDefault="005A3F5E" w:rsidP="00AB22B4">
            <w:pPr>
              <w:suppressAutoHyphens/>
              <w:snapToGrid w:val="0"/>
              <w:spacing w:before="60" w:after="60" w:line="220" w:lineRule="atLeast"/>
              <w:rPr>
                <w:rFonts w:eastAsia="Times New Roman" w:cstheme="minorHAnsi"/>
                <w:sz w:val="24"/>
                <w:szCs w:val="24"/>
              </w:rPr>
            </w:pPr>
            <w:r w:rsidRPr="00417DFB">
              <w:rPr>
                <w:rFonts w:eastAsia="Times New Roman" w:cstheme="minorHAnsi"/>
                <w:sz w:val="24"/>
                <w:szCs w:val="24"/>
              </w:rPr>
              <w:t>Underwater Radiated Noise from Marine Vessels</w:t>
            </w:r>
          </w:p>
        </w:tc>
        <w:tc>
          <w:tcPr>
            <w:tcW w:w="850" w:type="dxa"/>
          </w:tcPr>
          <w:p w14:paraId="7A07E671" w14:textId="477D6DFA" w:rsidR="005A3F5E" w:rsidRPr="00417DFB" w:rsidRDefault="005A3F5E" w:rsidP="00AB22B4">
            <w:pPr>
              <w:suppressAutoHyphens/>
              <w:snapToGrid w:val="0"/>
              <w:spacing w:before="60" w:after="60" w:line="220" w:lineRule="atLeast"/>
              <w:rPr>
                <w:rFonts w:eastAsia="Times New Roman" w:cstheme="minorHAnsi"/>
                <w:spacing w:val="-5"/>
                <w:sz w:val="24"/>
                <w:szCs w:val="24"/>
                <w:lang w:eastAsia="ar-SA"/>
              </w:rPr>
            </w:pPr>
            <w:r w:rsidRPr="00417DFB">
              <w:rPr>
                <w:rFonts w:eastAsia="Times New Roman" w:cstheme="minorHAnsi"/>
                <w:spacing w:val="-5"/>
                <w:sz w:val="24"/>
                <w:szCs w:val="24"/>
                <w:lang w:eastAsia="ar-SA"/>
              </w:rPr>
              <w:t>2 hr</w:t>
            </w:r>
          </w:p>
        </w:tc>
        <w:tc>
          <w:tcPr>
            <w:tcW w:w="1276" w:type="dxa"/>
          </w:tcPr>
          <w:p w14:paraId="1F99A73E" w14:textId="25AE032F" w:rsidR="005A3F5E" w:rsidRPr="00417DFB" w:rsidRDefault="000B39D5" w:rsidP="00AB22B4">
            <w:pPr>
              <w:suppressAutoHyphens/>
              <w:snapToGrid w:val="0"/>
              <w:spacing w:before="60" w:after="60" w:line="220" w:lineRule="atLeast"/>
              <w:rPr>
                <w:rFonts w:eastAsia="Times New Roman" w:cstheme="minorHAnsi"/>
                <w:spacing w:val="-5"/>
                <w:sz w:val="24"/>
                <w:szCs w:val="24"/>
                <w:lang w:eastAsia="ar-SA"/>
              </w:rPr>
            </w:pPr>
            <w:proofErr w:type="spellStart"/>
            <w:r w:rsidRPr="00417DFB">
              <w:rPr>
                <w:rFonts w:eastAsia="Times New Roman" w:cstheme="minorHAnsi"/>
                <w:spacing w:val="-5"/>
                <w:sz w:val="24"/>
                <w:szCs w:val="24"/>
                <w:lang w:eastAsia="ar-SA"/>
              </w:rPr>
              <w:t>IMarEST</w:t>
            </w:r>
            <w:proofErr w:type="spellEnd"/>
          </w:p>
        </w:tc>
      </w:tr>
      <w:tr w:rsidR="006B671C" w:rsidRPr="00417DFB" w14:paraId="2FF6DD9A" w14:textId="77777777" w:rsidTr="006B671C">
        <w:tc>
          <w:tcPr>
            <w:tcW w:w="1134" w:type="dxa"/>
          </w:tcPr>
          <w:p w14:paraId="73E5942E" w14:textId="17A9410C" w:rsidR="006B671C" w:rsidRPr="00417DFB" w:rsidRDefault="006B671C" w:rsidP="00AB22B4">
            <w:pPr>
              <w:suppressAutoHyphens/>
              <w:snapToGrid w:val="0"/>
              <w:spacing w:before="60" w:after="60" w:line="220" w:lineRule="atLeast"/>
              <w:rPr>
                <w:rFonts w:eastAsia="Times New Roman" w:cstheme="minorHAnsi"/>
                <w:spacing w:val="-5"/>
                <w:sz w:val="24"/>
                <w:szCs w:val="24"/>
                <w:lang w:eastAsia="ar-SA"/>
              </w:rPr>
            </w:pPr>
            <w:r>
              <w:rPr>
                <w:rFonts w:eastAsia="Times New Roman" w:cstheme="minorHAnsi"/>
                <w:spacing w:val="-5"/>
                <w:sz w:val="24"/>
                <w:szCs w:val="24"/>
                <w:lang w:eastAsia="ar-SA"/>
              </w:rPr>
              <w:t>23Oct25</w:t>
            </w:r>
          </w:p>
        </w:tc>
        <w:tc>
          <w:tcPr>
            <w:tcW w:w="6663" w:type="dxa"/>
          </w:tcPr>
          <w:p w14:paraId="4972A744" w14:textId="1FD4CE90" w:rsidR="006B671C" w:rsidRPr="00417DFB" w:rsidRDefault="006B671C" w:rsidP="00AB22B4">
            <w:pPr>
              <w:suppressAutoHyphens/>
              <w:snapToGrid w:val="0"/>
              <w:spacing w:before="60" w:after="60" w:line="220" w:lineRule="atLeast"/>
              <w:rPr>
                <w:rFonts w:eastAsia="Times New Roman" w:cstheme="minorHAnsi"/>
                <w:sz w:val="24"/>
                <w:szCs w:val="24"/>
              </w:rPr>
            </w:pPr>
            <w:r>
              <w:rPr>
                <w:rFonts w:eastAsia="Times New Roman" w:cstheme="minorHAnsi"/>
                <w:sz w:val="24"/>
                <w:szCs w:val="24"/>
              </w:rPr>
              <w:t>Lithium Safety</w:t>
            </w:r>
          </w:p>
        </w:tc>
        <w:tc>
          <w:tcPr>
            <w:tcW w:w="850" w:type="dxa"/>
          </w:tcPr>
          <w:p w14:paraId="4E87AD99" w14:textId="15770E06" w:rsidR="006B671C" w:rsidRPr="00417DFB" w:rsidRDefault="006B671C" w:rsidP="00AB22B4">
            <w:pPr>
              <w:suppressAutoHyphens/>
              <w:snapToGrid w:val="0"/>
              <w:spacing w:before="60" w:after="60" w:line="220" w:lineRule="atLeast"/>
              <w:rPr>
                <w:rFonts w:eastAsia="Times New Roman" w:cstheme="minorHAnsi"/>
                <w:spacing w:val="-5"/>
                <w:sz w:val="24"/>
                <w:szCs w:val="24"/>
                <w:lang w:eastAsia="ar-SA"/>
              </w:rPr>
            </w:pPr>
            <w:r>
              <w:rPr>
                <w:rFonts w:eastAsia="Times New Roman" w:cstheme="minorHAnsi"/>
                <w:spacing w:val="-5"/>
                <w:sz w:val="24"/>
                <w:szCs w:val="24"/>
                <w:lang w:eastAsia="ar-SA"/>
              </w:rPr>
              <w:t>1 hr</w:t>
            </w:r>
          </w:p>
        </w:tc>
        <w:tc>
          <w:tcPr>
            <w:tcW w:w="1276" w:type="dxa"/>
          </w:tcPr>
          <w:p w14:paraId="461BB4E0" w14:textId="625B7433" w:rsidR="006B671C" w:rsidRPr="00417DFB" w:rsidRDefault="006B671C" w:rsidP="00AB22B4">
            <w:pPr>
              <w:suppressAutoHyphens/>
              <w:snapToGrid w:val="0"/>
              <w:spacing w:before="60" w:after="60" w:line="220" w:lineRule="atLeast"/>
              <w:rPr>
                <w:rFonts w:eastAsia="Times New Roman" w:cstheme="minorHAnsi"/>
                <w:spacing w:val="-5"/>
                <w:sz w:val="24"/>
                <w:szCs w:val="24"/>
                <w:lang w:eastAsia="ar-SA"/>
              </w:rPr>
            </w:pPr>
            <w:proofErr w:type="spellStart"/>
            <w:r w:rsidRPr="00417DFB">
              <w:rPr>
                <w:rFonts w:eastAsia="Times New Roman" w:cstheme="minorHAnsi"/>
                <w:spacing w:val="-5"/>
                <w:sz w:val="24"/>
                <w:szCs w:val="24"/>
                <w:lang w:eastAsia="ar-SA"/>
              </w:rPr>
              <w:t>IMarEST</w:t>
            </w:r>
            <w:proofErr w:type="spellEnd"/>
          </w:p>
        </w:tc>
      </w:tr>
      <w:tr w:rsidR="006B671C" w:rsidRPr="00417DFB" w14:paraId="6C661D09" w14:textId="64B1C4F2" w:rsidTr="006B671C">
        <w:tc>
          <w:tcPr>
            <w:tcW w:w="1134" w:type="dxa"/>
          </w:tcPr>
          <w:p w14:paraId="5CC7FF8A" w14:textId="467C2447" w:rsidR="006B671C" w:rsidRPr="00417DFB" w:rsidRDefault="006B671C" w:rsidP="00AB22B4">
            <w:pPr>
              <w:suppressAutoHyphens/>
              <w:snapToGrid w:val="0"/>
              <w:spacing w:before="60" w:after="60" w:line="220" w:lineRule="atLeast"/>
              <w:rPr>
                <w:rFonts w:eastAsia="Times New Roman" w:cstheme="minorHAnsi"/>
                <w:spacing w:val="-5"/>
                <w:sz w:val="24"/>
                <w:szCs w:val="24"/>
                <w:lang w:eastAsia="ar-SA"/>
              </w:rPr>
            </w:pPr>
            <w:r>
              <w:rPr>
                <w:rFonts w:eastAsia="Times New Roman" w:cstheme="minorHAnsi"/>
                <w:spacing w:val="-5"/>
                <w:sz w:val="24"/>
                <w:szCs w:val="24"/>
                <w:lang w:eastAsia="ar-SA"/>
              </w:rPr>
              <w:t>09</w:t>
            </w:r>
            <w:r w:rsidRPr="00417DFB">
              <w:rPr>
                <w:rFonts w:eastAsia="Times New Roman" w:cstheme="minorHAnsi"/>
                <w:spacing w:val="-5"/>
                <w:sz w:val="24"/>
                <w:szCs w:val="24"/>
                <w:lang w:eastAsia="ar-SA"/>
              </w:rPr>
              <w:t>Jun 25</w:t>
            </w:r>
          </w:p>
        </w:tc>
        <w:tc>
          <w:tcPr>
            <w:tcW w:w="6663" w:type="dxa"/>
          </w:tcPr>
          <w:p w14:paraId="7FA32F50" w14:textId="74F50E7C" w:rsidR="006B671C" w:rsidRPr="00417DFB" w:rsidRDefault="006B671C" w:rsidP="00AB22B4">
            <w:pPr>
              <w:suppressAutoHyphens/>
              <w:snapToGrid w:val="0"/>
              <w:spacing w:before="60" w:after="60" w:line="220" w:lineRule="atLeast"/>
              <w:rPr>
                <w:rFonts w:eastAsia="Times New Roman" w:cstheme="minorHAnsi"/>
                <w:sz w:val="24"/>
                <w:szCs w:val="24"/>
              </w:rPr>
            </w:pPr>
            <w:r w:rsidRPr="00417DFB">
              <w:rPr>
                <w:rFonts w:eastAsia="Times New Roman" w:cstheme="minorHAnsi"/>
                <w:sz w:val="24"/>
                <w:szCs w:val="24"/>
              </w:rPr>
              <w:t>Navigating the Challenges of Functional Safety Management</w:t>
            </w:r>
          </w:p>
        </w:tc>
        <w:tc>
          <w:tcPr>
            <w:tcW w:w="850" w:type="dxa"/>
          </w:tcPr>
          <w:p w14:paraId="325B1CA1" w14:textId="1201EA84" w:rsidR="006B671C" w:rsidRPr="00417DFB" w:rsidRDefault="006B671C" w:rsidP="00AB22B4">
            <w:pPr>
              <w:suppressAutoHyphens/>
              <w:snapToGrid w:val="0"/>
              <w:spacing w:before="60" w:after="60" w:line="220" w:lineRule="atLeast"/>
              <w:rPr>
                <w:rFonts w:eastAsia="Times New Roman" w:cstheme="minorHAnsi"/>
                <w:spacing w:val="-5"/>
                <w:sz w:val="24"/>
                <w:szCs w:val="24"/>
                <w:lang w:eastAsia="ar-SA"/>
              </w:rPr>
            </w:pPr>
            <w:r w:rsidRPr="00417DFB">
              <w:rPr>
                <w:rFonts w:eastAsia="Times New Roman" w:cstheme="minorHAnsi"/>
                <w:spacing w:val="-5"/>
                <w:sz w:val="24"/>
                <w:szCs w:val="24"/>
                <w:lang w:eastAsia="ar-SA"/>
              </w:rPr>
              <w:t>1 hr</w:t>
            </w:r>
          </w:p>
        </w:tc>
        <w:tc>
          <w:tcPr>
            <w:tcW w:w="1276" w:type="dxa"/>
          </w:tcPr>
          <w:p w14:paraId="12DD6670" w14:textId="68798D80" w:rsidR="006B671C" w:rsidRPr="00417DFB" w:rsidRDefault="006B671C" w:rsidP="00AB22B4">
            <w:pPr>
              <w:suppressAutoHyphens/>
              <w:snapToGrid w:val="0"/>
              <w:spacing w:before="60" w:after="60" w:line="220" w:lineRule="atLeast"/>
              <w:rPr>
                <w:rFonts w:eastAsia="Times New Roman" w:cstheme="minorHAnsi"/>
                <w:spacing w:val="-5"/>
                <w:sz w:val="24"/>
                <w:szCs w:val="24"/>
                <w:lang w:eastAsia="ar-SA"/>
              </w:rPr>
            </w:pPr>
            <w:r w:rsidRPr="00417DFB">
              <w:rPr>
                <w:rFonts w:eastAsia="Times New Roman" w:cstheme="minorHAnsi"/>
                <w:spacing w:val="-5"/>
                <w:sz w:val="24"/>
                <w:szCs w:val="24"/>
                <w:lang w:eastAsia="ar-SA"/>
              </w:rPr>
              <w:t>IET</w:t>
            </w:r>
          </w:p>
        </w:tc>
      </w:tr>
      <w:tr w:rsidR="006B671C" w:rsidRPr="00417DFB" w14:paraId="564630A3" w14:textId="52AF8717" w:rsidTr="006B671C">
        <w:tc>
          <w:tcPr>
            <w:tcW w:w="1134" w:type="dxa"/>
          </w:tcPr>
          <w:p w14:paraId="7E660698" w14:textId="75DAD533" w:rsidR="006B671C" w:rsidRPr="00417DFB" w:rsidRDefault="006B671C" w:rsidP="00AB22B4">
            <w:pPr>
              <w:suppressAutoHyphens/>
              <w:snapToGrid w:val="0"/>
              <w:spacing w:before="60" w:after="60" w:line="220" w:lineRule="atLeast"/>
              <w:rPr>
                <w:rFonts w:eastAsia="Times New Roman" w:cstheme="minorHAnsi"/>
                <w:spacing w:val="-5"/>
                <w:sz w:val="24"/>
                <w:szCs w:val="24"/>
                <w:lang w:eastAsia="ar-SA"/>
              </w:rPr>
            </w:pPr>
            <w:r w:rsidRPr="00417DFB">
              <w:rPr>
                <w:rFonts w:eastAsia="Times New Roman" w:cstheme="minorHAnsi"/>
                <w:spacing w:val="-5"/>
                <w:sz w:val="24"/>
                <w:szCs w:val="24"/>
                <w:lang w:eastAsia="ar-SA"/>
              </w:rPr>
              <w:t>28May25</w:t>
            </w:r>
          </w:p>
        </w:tc>
        <w:tc>
          <w:tcPr>
            <w:tcW w:w="6663" w:type="dxa"/>
          </w:tcPr>
          <w:p w14:paraId="2B17F978" w14:textId="016F5296" w:rsidR="006B671C" w:rsidRPr="00417DFB" w:rsidRDefault="006B671C" w:rsidP="00AB22B4">
            <w:pPr>
              <w:suppressAutoHyphens/>
              <w:snapToGrid w:val="0"/>
              <w:spacing w:before="60" w:after="60" w:line="220" w:lineRule="atLeast"/>
              <w:rPr>
                <w:rFonts w:eastAsia="Times New Roman" w:cstheme="minorHAnsi"/>
                <w:spacing w:val="-5"/>
                <w:sz w:val="24"/>
                <w:szCs w:val="24"/>
                <w:lang w:eastAsia="ar-SA"/>
              </w:rPr>
            </w:pPr>
            <w:r w:rsidRPr="00417DFB">
              <w:rPr>
                <w:rFonts w:eastAsia="Times New Roman" w:cstheme="minorHAnsi"/>
                <w:sz w:val="24"/>
                <w:szCs w:val="24"/>
              </w:rPr>
              <w:t>Human Centred Design and Applied Anthropometry for Naval Vessels</w:t>
            </w:r>
          </w:p>
        </w:tc>
        <w:tc>
          <w:tcPr>
            <w:tcW w:w="850" w:type="dxa"/>
          </w:tcPr>
          <w:p w14:paraId="51CA3AFF" w14:textId="69E7FCF4" w:rsidR="006B671C" w:rsidRPr="00417DFB" w:rsidRDefault="006B671C" w:rsidP="00AB22B4">
            <w:pPr>
              <w:suppressAutoHyphens/>
              <w:snapToGrid w:val="0"/>
              <w:spacing w:before="60" w:after="60" w:line="220" w:lineRule="atLeast"/>
              <w:rPr>
                <w:rFonts w:eastAsia="Times New Roman" w:cstheme="minorHAnsi"/>
                <w:spacing w:val="-5"/>
                <w:sz w:val="24"/>
                <w:szCs w:val="24"/>
                <w:lang w:eastAsia="ar-SA"/>
              </w:rPr>
            </w:pPr>
            <w:r w:rsidRPr="00417DFB">
              <w:rPr>
                <w:rFonts w:eastAsia="Times New Roman" w:cstheme="minorHAnsi"/>
                <w:spacing w:val="-5"/>
                <w:sz w:val="24"/>
                <w:szCs w:val="24"/>
                <w:lang w:eastAsia="ar-SA"/>
              </w:rPr>
              <w:t>1 hr</w:t>
            </w:r>
          </w:p>
        </w:tc>
        <w:tc>
          <w:tcPr>
            <w:tcW w:w="1276" w:type="dxa"/>
          </w:tcPr>
          <w:p w14:paraId="32DE643C" w14:textId="7DA542FE" w:rsidR="006B671C" w:rsidRPr="00417DFB" w:rsidRDefault="006B671C" w:rsidP="00AB22B4">
            <w:pPr>
              <w:suppressAutoHyphens/>
              <w:snapToGrid w:val="0"/>
              <w:spacing w:before="60" w:after="60" w:line="220" w:lineRule="atLeast"/>
              <w:rPr>
                <w:rFonts w:eastAsia="Times New Roman" w:cstheme="minorHAnsi"/>
                <w:spacing w:val="-5"/>
                <w:sz w:val="24"/>
                <w:szCs w:val="24"/>
                <w:lang w:eastAsia="ar-SA"/>
              </w:rPr>
            </w:pPr>
            <w:proofErr w:type="spellStart"/>
            <w:r w:rsidRPr="00417DFB">
              <w:rPr>
                <w:rFonts w:eastAsia="Times New Roman" w:cstheme="minorHAnsi"/>
                <w:spacing w:val="-5"/>
                <w:sz w:val="24"/>
                <w:szCs w:val="24"/>
                <w:lang w:eastAsia="ar-SA"/>
              </w:rPr>
              <w:t>IMarEST</w:t>
            </w:r>
            <w:proofErr w:type="spellEnd"/>
          </w:p>
        </w:tc>
      </w:tr>
      <w:tr w:rsidR="006B671C" w:rsidRPr="00417DFB" w14:paraId="6F39926B" w14:textId="18B81456" w:rsidTr="006B671C">
        <w:tc>
          <w:tcPr>
            <w:tcW w:w="1134" w:type="dxa"/>
          </w:tcPr>
          <w:p w14:paraId="6BA68E65" w14:textId="46EA0E67" w:rsidR="006B671C" w:rsidRPr="00417DFB" w:rsidRDefault="006B671C" w:rsidP="00AB22B4">
            <w:pPr>
              <w:suppressAutoHyphens/>
              <w:snapToGrid w:val="0"/>
              <w:spacing w:before="60" w:after="60" w:line="220" w:lineRule="atLeast"/>
              <w:rPr>
                <w:rFonts w:eastAsia="Times New Roman" w:cstheme="minorHAnsi"/>
                <w:spacing w:val="-5"/>
                <w:sz w:val="24"/>
                <w:szCs w:val="24"/>
                <w:lang w:eastAsia="ar-SA"/>
              </w:rPr>
            </w:pPr>
            <w:r w:rsidRPr="00417DFB">
              <w:rPr>
                <w:rFonts w:eastAsia="Times New Roman" w:cstheme="minorHAnsi"/>
                <w:spacing w:val="-5"/>
                <w:sz w:val="24"/>
                <w:szCs w:val="24"/>
                <w:lang w:eastAsia="ar-SA"/>
              </w:rPr>
              <w:t>17Feb25</w:t>
            </w:r>
          </w:p>
        </w:tc>
        <w:tc>
          <w:tcPr>
            <w:tcW w:w="6663" w:type="dxa"/>
          </w:tcPr>
          <w:p w14:paraId="6FB1A26A" w14:textId="7BF30CB8" w:rsidR="006B671C" w:rsidRPr="00417DFB" w:rsidRDefault="006B671C" w:rsidP="00AB22B4">
            <w:pPr>
              <w:suppressAutoHyphens/>
              <w:snapToGrid w:val="0"/>
              <w:spacing w:before="60" w:after="60" w:line="220" w:lineRule="atLeast"/>
              <w:rPr>
                <w:rFonts w:eastAsia="Times New Roman" w:cstheme="minorHAnsi"/>
                <w:spacing w:val="-5"/>
                <w:sz w:val="24"/>
                <w:szCs w:val="24"/>
                <w:lang w:eastAsia="ar-SA"/>
              </w:rPr>
            </w:pPr>
            <w:r w:rsidRPr="00417DFB">
              <w:rPr>
                <w:rFonts w:eastAsia="Times New Roman" w:cstheme="minorHAnsi"/>
                <w:spacing w:val="-5"/>
                <w:sz w:val="24"/>
                <w:szCs w:val="24"/>
                <w:lang w:eastAsia="ar-SA"/>
              </w:rPr>
              <w:t>Noise Exposure in the Workplace</w:t>
            </w:r>
          </w:p>
        </w:tc>
        <w:tc>
          <w:tcPr>
            <w:tcW w:w="850" w:type="dxa"/>
          </w:tcPr>
          <w:p w14:paraId="0CB0A1BD" w14:textId="6E7807E7" w:rsidR="006B671C" w:rsidRPr="00417DFB" w:rsidRDefault="006B671C" w:rsidP="00AB22B4">
            <w:pPr>
              <w:suppressAutoHyphens/>
              <w:snapToGrid w:val="0"/>
              <w:spacing w:before="60" w:after="60" w:line="220" w:lineRule="atLeast"/>
              <w:rPr>
                <w:rFonts w:eastAsia="Times New Roman" w:cstheme="minorHAnsi"/>
                <w:spacing w:val="-5"/>
                <w:sz w:val="24"/>
                <w:szCs w:val="24"/>
                <w:lang w:eastAsia="ar-SA"/>
              </w:rPr>
            </w:pPr>
            <w:r w:rsidRPr="00417DFB">
              <w:rPr>
                <w:rFonts w:eastAsia="Times New Roman" w:cstheme="minorHAnsi"/>
                <w:spacing w:val="-5"/>
                <w:sz w:val="24"/>
                <w:szCs w:val="24"/>
                <w:lang w:eastAsia="ar-SA"/>
              </w:rPr>
              <w:t>1 hr</w:t>
            </w:r>
          </w:p>
        </w:tc>
        <w:tc>
          <w:tcPr>
            <w:tcW w:w="1276" w:type="dxa"/>
          </w:tcPr>
          <w:p w14:paraId="68F0E61B" w14:textId="14946C6F" w:rsidR="006B671C" w:rsidRPr="00417DFB" w:rsidRDefault="006B671C" w:rsidP="00AB22B4">
            <w:pPr>
              <w:suppressAutoHyphens/>
              <w:snapToGrid w:val="0"/>
              <w:spacing w:before="60" w:after="60" w:line="220" w:lineRule="atLeast"/>
              <w:rPr>
                <w:rFonts w:eastAsia="Times New Roman" w:cstheme="minorHAnsi"/>
                <w:spacing w:val="-5"/>
                <w:sz w:val="24"/>
                <w:szCs w:val="24"/>
                <w:lang w:eastAsia="ar-SA"/>
              </w:rPr>
            </w:pPr>
            <w:r w:rsidRPr="00417DFB">
              <w:rPr>
                <w:rFonts w:eastAsia="Times New Roman" w:cstheme="minorHAnsi"/>
                <w:spacing w:val="-5"/>
                <w:sz w:val="24"/>
                <w:szCs w:val="24"/>
                <w:lang w:eastAsia="ar-SA"/>
              </w:rPr>
              <w:t>IET</w:t>
            </w:r>
          </w:p>
        </w:tc>
      </w:tr>
      <w:tr w:rsidR="006B671C" w:rsidRPr="00417DFB" w14:paraId="2E928247" w14:textId="77777777" w:rsidTr="006B671C">
        <w:tc>
          <w:tcPr>
            <w:tcW w:w="1134" w:type="dxa"/>
          </w:tcPr>
          <w:p w14:paraId="2E18007E" w14:textId="7199A0B6" w:rsidR="006B671C" w:rsidRPr="00417DFB" w:rsidRDefault="006B671C" w:rsidP="00AB22B4">
            <w:pPr>
              <w:suppressAutoHyphens/>
              <w:snapToGrid w:val="0"/>
              <w:spacing w:before="60" w:after="60" w:line="220" w:lineRule="atLeast"/>
              <w:rPr>
                <w:rFonts w:eastAsia="Times New Roman" w:cstheme="minorHAnsi"/>
                <w:spacing w:val="-5"/>
                <w:sz w:val="24"/>
                <w:szCs w:val="24"/>
                <w:lang w:eastAsia="ar-SA"/>
              </w:rPr>
            </w:pPr>
            <w:r>
              <w:rPr>
                <w:rFonts w:eastAsia="Times New Roman" w:cstheme="minorHAnsi"/>
                <w:spacing w:val="-5"/>
                <w:sz w:val="24"/>
                <w:szCs w:val="24"/>
                <w:lang w:eastAsia="ar-SA"/>
              </w:rPr>
              <w:lastRenderedPageBreak/>
              <w:t>12Feb25</w:t>
            </w:r>
          </w:p>
        </w:tc>
        <w:tc>
          <w:tcPr>
            <w:tcW w:w="6663" w:type="dxa"/>
          </w:tcPr>
          <w:p w14:paraId="69D7AB93" w14:textId="4772DA7D" w:rsidR="006B671C" w:rsidRPr="00417DFB" w:rsidRDefault="006B671C" w:rsidP="00AB22B4">
            <w:pPr>
              <w:suppressAutoHyphens/>
              <w:snapToGrid w:val="0"/>
              <w:spacing w:before="60" w:after="60" w:line="220" w:lineRule="atLeast"/>
              <w:rPr>
                <w:rFonts w:eastAsia="Times New Roman" w:cstheme="minorHAnsi"/>
                <w:spacing w:val="-5"/>
                <w:sz w:val="24"/>
                <w:szCs w:val="24"/>
                <w:lang w:eastAsia="ar-SA"/>
              </w:rPr>
            </w:pPr>
            <w:r w:rsidRPr="006B671C">
              <w:rPr>
                <w:rFonts w:eastAsia="Times New Roman" w:cstheme="minorHAnsi"/>
                <w:spacing w:val="-5"/>
                <w:sz w:val="24"/>
                <w:szCs w:val="24"/>
                <w:lang w:eastAsia="ar-SA"/>
              </w:rPr>
              <w:t>Nuclear Safety – Do we over-do it to the detriment of societal needs?</w:t>
            </w:r>
          </w:p>
        </w:tc>
        <w:tc>
          <w:tcPr>
            <w:tcW w:w="850" w:type="dxa"/>
          </w:tcPr>
          <w:p w14:paraId="11DE2363" w14:textId="7F2609A2" w:rsidR="006B671C" w:rsidRPr="00417DFB" w:rsidRDefault="006B671C" w:rsidP="00AB22B4">
            <w:pPr>
              <w:suppressAutoHyphens/>
              <w:snapToGrid w:val="0"/>
              <w:spacing w:before="60" w:after="60" w:line="220" w:lineRule="atLeast"/>
              <w:rPr>
                <w:rFonts w:eastAsia="Times New Roman" w:cstheme="minorHAnsi"/>
                <w:spacing w:val="-5"/>
                <w:sz w:val="24"/>
                <w:szCs w:val="24"/>
                <w:lang w:eastAsia="ar-SA"/>
              </w:rPr>
            </w:pPr>
            <w:r>
              <w:rPr>
                <w:rFonts w:eastAsia="Times New Roman" w:cstheme="minorHAnsi"/>
                <w:spacing w:val="-5"/>
                <w:sz w:val="24"/>
                <w:szCs w:val="24"/>
                <w:lang w:eastAsia="ar-SA"/>
              </w:rPr>
              <w:t>1 hr</w:t>
            </w:r>
          </w:p>
        </w:tc>
        <w:tc>
          <w:tcPr>
            <w:tcW w:w="1276" w:type="dxa"/>
          </w:tcPr>
          <w:p w14:paraId="12003F8B" w14:textId="52B8F0D3" w:rsidR="006B671C" w:rsidRPr="00417DFB" w:rsidRDefault="006B671C" w:rsidP="00AB22B4">
            <w:pPr>
              <w:suppressAutoHyphens/>
              <w:snapToGrid w:val="0"/>
              <w:spacing w:before="60" w:after="60" w:line="220" w:lineRule="atLeast"/>
              <w:rPr>
                <w:rFonts w:eastAsia="Times New Roman" w:cstheme="minorHAnsi"/>
                <w:spacing w:val="-5"/>
                <w:sz w:val="24"/>
                <w:szCs w:val="24"/>
                <w:lang w:eastAsia="ar-SA"/>
              </w:rPr>
            </w:pPr>
            <w:proofErr w:type="spellStart"/>
            <w:r>
              <w:rPr>
                <w:rFonts w:eastAsia="Times New Roman" w:cstheme="minorHAnsi"/>
                <w:spacing w:val="-5"/>
                <w:sz w:val="24"/>
                <w:szCs w:val="24"/>
                <w:lang w:eastAsia="ar-SA"/>
              </w:rPr>
              <w:t>SaRS</w:t>
            </w:r>
            <w:proofErr w:type="spellEnd"/>
          </w:p>
        </w:tc>
      </w:tr>
      <w:tr w:rsidR="006B671C" w:rsidRPr="00417DFB" w14:paraId="286D644A" w14:textId="77777777" w:rsidTr="006B671C">
        <w:tc>
          <w:tcPr>
            <w:tcW w:w="1134" w:type="dxa"/>
          </w:tcPr>
          <w:p w14:paraId="59408E78" w14:textId="7B0C0D13" w:rsidR="006B671C" w:rsidRPr="00417DFB" w:rsidRDefault="006B671C" w:rsidP="00AB22B4">
            <w:pPr>
              <w:suppressAutoHyphens/>
              <w:snapToGrid w:val="0"/>
              <w:spacing w:before="60" w:after="60" w:line="220" w:lineRule="atLeast"/>
              <w:rPr>
                <w:rFonts w:eastAsia="Times New Roman" w:cstheme="minorHAnsi"/>
                <w:spacing w:val="-5"/>
                <w:sz w:val="24"/>
                <w:szCs w:val="24"/>
                <w:lang w:eastAsia="ar-SA"/>
              </w:rPr>
            </w:pPr>
            <w:r>
              <w:rPr>
                <w:rFonts w:eastAsia="Times New Roman" w:cstheme="minorHAnsi"/>
                <w:spacing w:val="-5"/>
                <w:sz w:val="24"/>
                <w:szCs w:val="24"/>
                <w:lang w:eastAsia="ar-SA"/>
              </w:rPr>
              <w:t>10Feb25</w:t>
            </w:r>
          </w:p>
        </w:tc>
        <w:tc>
          <w:tcPr>
            <w:tcW w:w="6663" w:type="dxa"/>
          </w:tcPr>
          <w:p w14:paraId="1CA67420" w14:textId="1D91CABD" w:rsidR="006B671C" w:rsidRPr="00417DFB" w:rsidRDefault="006B671C" w:rsidP="00AB22B4">
            <w:pPr>
              <w:suppressAutoHyphens/>
              <w:snapToGrid w:val="0"/>
              <w:spacing w:before="60" w:after="60" w:line="220" w:lineRule="atLeast"/>
              <w:rPr>
                <w:rFonts w:eastAsia="Times New Roman" w:cstheme="minorHAnsi"/>
                <w:spacing w:val="-5"/>
                <w:sz w:val="24"/>
                <w:szCs w:val="24"/>
                <w:lang w:eastAsia="ar-SA"/>
              </w:rPr>
            </w:pPr>
            <w:r w:rsidRPr="006B671C">
              <w:rPr>
                <w:rFonts w:eastAsia="Times New Roman" w:cstheme="minorHAnsi"/>
                <w:spacing w:val="-5"/>
                <w:sz w:val="24"/>
                <w:szCs w:val="24"/>
                <w:lang w:eastAsia="ar-SA"/>
              </w:rPr>
              <w:t>How Ukr</w:t>
            </w:r>
            <w:r>
              <w:rPr>
                <w:rFonts w:eastAsia="Times New Roman" w:cstheme="minorHAnsi"/>
                <w:spacing w:val="-5"/>
                <w:sz w:val="24"/>
                <w:szCs w:val="24"/>
                <w:lang w:eastAsia="ar-SA"/>
              </w:rPr>
              <w:t>aine has Changed Naval Conflict</w:t>
            </w:r>
          </w:p>
        </w:tc>
        <w:tc>
          <w:tcPr>
            <w:tcW w:w="850" w:type="dxa"/>
          </w:tcPr>
          <w:p w14:paraId="38C1C3FF" w14:textId="7D6D3013" w:rsidR="006B671C" w:rsidRPr="00417DFB" w:rsidRDefault="006B671C" w:rsidP="00AB22B4">
            <w:pPr>
              <w:suppressAutoHyphens/>
              <w:snapToGrid w:val="0"/>
              <w:spacing w:before="60" w:after="60" w:line="220" w:lineRule="atLeast"/>
              <w:rPr>
                <w:rFonts w:eastAsia="Times New Roman" w:cstheme="minorHAnsi"/>
                <w:spacing w:val="-5"/>
                <w:sz w:val="24"/>
                <w:szCs w:val="24"/>
                <w:lang w:eastAsia="ar-SA"/>
              </w:rPr>
            </w:pPr>
            <w:r>
              <w:rPr>
                <w:rFonts w:eastAsia="Times New Roman" w:cstheme="minorHAnsi"/>
                <w:spacing w:val="-5"/>
                <w:sz w:val="24"/>
                <w:szCs w:val="24"/>
                <w:lang w:eastAsia="ar-SA"/>
              </w:rPr>
              <w:t>1 hr</w:t>
            </w:r>
          </w:p>
        </w:tc>
        <w:tc>
          <w:tcPr>
            <w:tcW w:w="1276" w:type="dxa"/>
          </w:tcPr>
          <w:p w14:paraId="7C88D557" w14:textId="5AB7FA9E" w:rsidR="006B671C" w:rsidRPr="00417DFB" w:rsidRDefault="006B671C" w:rsidP="00AB22B4">
            <w:pPr>
              <w:suppressAutoHyphens/>
              <w:snapToGrid w:val="0"/>
              <w:spacing w:before="60" w:after="60" w:line="220" w:lineRule="atLeast"/>
              <w:rPr>
                <w:rFonts w:eastAsia="Times New Roman" w:cstheme="minorHAnsi"/>
                <w:spacing w:val="-5"/>
                <w:sz w:val="24"/>
                <w:szCs w:val="24"/>
                <w:lang w:eastAsia="ar-SA"/>
              </w:rPr>
            </w:pPr>
            <w:r>
              <w:rPr>
                <w:rFonts w:eastAsia="Times New Roman" w:cstheme="minorHAnsi"/>
                <w:spacing w:val="-5"/>
                <w:sz w:val="24"/>
                <w:szCs w:val="24"/>
                <w:lang w:eastAsia="ar-SA"/>
              </w:rPr>
              <w:t>RINA</w:t>
            </w:r>
          </w:p>
        </w:tc>
      </w:tr>
      <w:tr w:rsidR="006B671C" w:rsidRPr="00417DFB" w14:paraId="3F216CF4" w14:textId="7CB882DB" w:rsidTr="006B671C">
        <w:tc>
          <w:tcPr>
            <w:tcW w:w="1134" w:type="dxa"/>
          </w:tcPr>
          <w:p w14:paraId="6D99A7C3" w14:textId="1060AA93" w:rsidR="006B671C" w:rsidRPr="00417DFB" w:rsidRDefault="006B671C" w:rsidP="00AB22B4">
            <w:pPr>
              <w:suppressAutoHyphens/>
              <w:snapToGrid w:val="0"/>
              <w:spacing w:before="60" w:after="60" w:line="220" w:lineRule="atLeast"/>
              <w:rPr>
                <w:rFonts w:eastAsia="Times New Roman" w:cstheme="minorHAnsi"/>
                <w:spacing w:val="-5"/>
                <w:sz w:val="24"/>
                <w:szCs w:val="24"/>
                <w:lang w:eastAsia="ar-SA"/>
              </w:rPr>
            </w:pPr>
            <w:r w:rsidRPr="00417DFB">
              <w:rPr>
                <w:rFonts w:eastAsia="Times New Roman" w:cstheme="minorHAnsi"/>
                <w:spacing w:val="-5"/>
                <w:sz w:val="24"/>
                <w:szCs w:val="24"/>
                <w:lang w:eastAsia="ar-SA"/>
              </w:rPr>
              <w:t>10Feb 25</w:t>
            </w:r>
          </w:p>
        </w:tc>
        <w:tc>
          <w:tcPr>
            <w:tcW w:w="6663" w:type="dxa"/>
          </w:tcPr>
          <w:p w14:paraId="3AC5CC71" w14:textId="5D2AC587" w:rsidR="006B671C" w:rsidRPr="00417DFB" w:rsidRDefault="006B671C" w:rsidP="00AB22B4">
            <w:pPr>
              <w:suppressAutoHyphens/>
              <w:snapToGrid w:val="0"/>
              <w:spacing w:before="60" w:after="60" w:line="220" w:lineRule="atLeast"/>
              <w:rPr>
                <w:rFonts w:eastAsia="Times New Roman" w:cstheme="minorHAnsi"/>
                <w:spacing w:val="-5"/>
                <w:sz w:val="24"/>
                <w:szCs w:val="24"/>
                <w:lang w:eastAsia="ar-SA"/>
              </w:rPr>
            </w:pPr>
            <w:r w:rsidRPr="00417DFB">
              <w:rPr>
                <w:rFonts w:eastAsia="Times New Roman" w:cstheme="minorHAnsi"/>
                <w:spacing w:val="-5"/>
                <w:sz w:val="24"/>
                <w:szCs w:val="24"/>
                <w:lang w:eastAsia="ar-SA"/>
              </w:rPr>
              <w:t>Cyber Crisis Management – Preparedness v Disorder</w:t>
            </w:r>
          </w:p>
        </w:tc>
        <w:tc>
          <w:tcPr>
            <w:tcW w:w="850" w:type="dxa"/>
          </w:tcPr>
          <w:p w14:paraId="5140D468" w14:textId="10A78DCB" w:rsidR="006B671C" w:rsidRPr="00417DFB" w:rsidRDefault="006B671C" w:rsidP="00AB22B4">
            <w:pPr>
              <w:suppressAutoHyphens/>
              <w:snapToGrid w:val="0"/>
              <w:spacing w:before="60" w:after="60" w:line="220" w:lineRule="atLeast"/>
              <w:rPr>
                <w:rFonts w:eastAsia="Times New Roman" w:cstheme="minorHAnsi"/>
                <w:spacing w:val="-5"/>
                <w:sz w:val="24"/>
                <w:szCs w:val="24"/>
                <w:lang w:eastAsia="ar-SA"/>
              </w:rPr>
            </w:pPr>
            <w:r w:rsidRPr="00417DFB">
              <w:rPr>
                <w:rFonts w:eastAsia="Times New Roman" w:cstheme="minorHAnsi"/>
                <w:spacing w:val="-5"/>
                <w:sz w:val="24"/>
                <w:szCs w:val="24"/>
                <w:lang w:eastAsia="ar-SA"/>
              </w:rPr>
              <w:t>2 hrs</w:t>
            </w:r>
          </w:p>
        </w:tc>
        <w:tc>
          <w:tcPr>
            <w:tcW w:w="1276" w:type="dxa"/>
          </w:tcPr>
          <w:p w14:paraId="4D80FEB9" w14:textId="3D3F75FC" w:rsidR="006B671C" w:rsidRPr="00417DFB" w:rsidRDefault="006B671C" w:rsidP="00AB22B4">
            <w:pPr>
              <w:suppressAutoHyphens/>
              <w:snapToGrid w:val="0"/>
              <w:spacing w:before="60" w:after="60" w:line="220" w:lineRule="atLeast"/>
              <w:rPr>
                <w:rFonts w:eastAsia="Times New Roman" w:cstheme="minorHAnsi"/>
                <w:spacing w:val="-5"/>
                <w:sz w:val="24"/>
                <w:szCs w:val="24"/>
                <w:lang w:eastAsia="ar-SA"/>
              </w:rPr>
            </w:pPr>
            <w:r w:rsidRPr="00417DFB">
              <w:rPr>
                <w:rFonts w:eastAsia="Times New Roman" w:cstheme="minorHAnsi"/>
                <w:spacing w:val="-5"/>
                <w:sz w:val="24"/>
                <w:szCs w:val="24"/>
                <w:lang w:eastAsia="ar-SA"/>
              </w:rPr>
              <w:t>BV</w:t>
            </w:r>
          </w:p>
        </w:tc>
      </w:tr>
      <w:tr w:rsidR="006B671C" w:rsidRPr="00417DFB" w14:paraId="289CBACE" w14:textId="68B8E016" w:rsidTr="006B671C">
        <w:tc>
          <w:tcPr>
            <w:tcW w:w="1134" w:type="dxa"/>
          </w:tcPr>
          <w:p w14:paraId="20A53BE1" w14:textId="2FDFEE7D" w:rsidR="006B671C" w:rsidRPr="00417DFB" w:rsidRDefault="006B671C" w:rsidP="00AB22B4">
            <w:pPr>
              <w:suppressAutoHyphens/>
              <w:snapToGrid w:val="0"/>
              <w:spacing w:before="60" w:after="60" w:line="220" w:lineRule="atLeast"/>
              <w:rPr>
                <w:rFonts w:eastAsia="Times New Roman" w:cstheme="minorHAnsi"/>
                <w:spacing w:val="-5"/>
                <w:sz w:val="24"/>
                <w:szCs w:val="24"/>
                <w:lang w:eastAsia="ar-SA"/>
              </w:rPr>
            </w:pPr>
            <w:r w:rsidRPr="00417DFB">
              <w:rPr>
                <w:rFonts w:eastAsia="Times New Roman" w:cstheme="minorHAnsi"/>
                <w:spacing w:val="-5"/>
                <w:sz w:val="24"/>
                <w:szCs w:val="24"/>
                <w:lang w:eastAsia="ar-SA"/>
              </w:rPr>
              <w:t>15-16</w:t>
            </w:r>
            <w:r>
              <w:rPr>
                <w:rFonts w:eastAsia="Times New Roman" w:cstheme="minorHAnsi"/>
                <w:spacing w:val="-5"/>
                <w:sz w:val="24"/>
                <w:szCs w:val="24"/>
                <w:lang w:eastAsia="ar-SA"/>
              </w:rPr>
              <w:t xml:space="preserve"> </w:t>
            </w:r>
            <w:r w:rsidRPr="00417DFB">
              <w:rPr>
                <w:rFonts w:eastAsia="Times New Roman" w:cstheme="minorHAnsi"/>
                <w:spacing w:val="-5"/>
                <w:sz w:val="24"/>
                <w:szCs w:val="24"/>
                <w:lang w:eastAsia="ar-SA"/>
              </w:rPr>
              <w:t>Jan25</w:t>
            </w:r>
          </w:p>
        </w:tc>
        <w:tc>
          <w:tcPr>
            <w:tcW w:w="6663" w:type="dxa"/>
          </w:tcPr>
          <w:p w14:paraId="7DF6DA6F" w14:textId="54523664" w:rsidR="006B671C" w:rsidRPr="00417DFB" w:rsidRDefault="006B671C" w:rsidP="00AB22B4">
            <w:pPr>
              <w:suppressAutoHyphens/>
              <w:snapToGrid w:val="0"/>
              <w:spacing w:before="60" w:after="60" w:line="220" w:lineRule="atLeast"/>
              <w:rPr>
                <w:rFonts w:eastAsia="Times New Roman" w:cstheme="minorHAnsi"/>
                <w:spacing w:val="-5"/>
                <w:sz w:val="24"/>
                <w:szCs w:val="24"/>
                <w:lang w:eastAsia="ar-SA"/>
              </w:rPr>
            </w:pPr>
            <w:r w:rsidRPr="00417DFB">
              <w:rPr>
                <w:rFonts w:eastAsia="Times New Roman" w:cstheme="minorHAnsi"/>
                <w:spacing w:val="-5"/>
                <w:sz w:val="24"/>
                <w:szCs w:val="24"/>
                <w:lang w:eastAsia="ar-SA"/>
              </w:rPr>
              <w:t xml:space="preserve">10th UK </w:t>
            </w:r>
            <w:bookmarkStart w:id="1" w:name="_Hlk189661153"/>
            <w:r w:rsidRPr="00417DFB">
              <w:rPr>
                <w:rFonts w:eastAsia="Times New Roman" w:cstheme="minorHAnsi"/>
                <w:spacing w:val="-5"/>
                <w:sz w:val="24"/>
                <w:szCs w:val="24"/>
                <w:lang w:eastAsia="ar-SA"/>
              </w:rPr>
              <w:t xml:space="preserve">Maritime Autonomous Systems Regulatory Working Group </w:t>
            </w:r>
            <w:bookmarkEnd w:id="1"/>
            <w:r w:rsidRPr="00417DFB">
              <w:rPr>
                <w:rFonts w:eastAsia="Times New Roman" w:cstheme="minorHAnsi"/>
                <w:spacing w:val="-5"/>
                <w:sz w:val="24"/>
                <w:szCs w:val="24"/>
                <w:lang w:eastAsia="ar-SA"/>
              </w:rPr>
              <w:t>conference</w:t>
            </w:r>
          </w:p>
        </w:tc>
        <w:tc>
          <w:tcPr>
            <w:tcW w:w="850" w:type="dxa"/>
          </w:tcPr>
          <w:p w14:paraId="0226E145" w14:textId="6C3732D8" w:rsidR="006B671C" w:rsidRPr="00417DFB" w:rsidRDefault="006B671C" w:rsidP="00AB22B4">
            <w:pPr>
              <w:suppressAutoHyphens/>
              <w:snapToGrid w:val="0"/>
              <w:spacing w:before="60" w:after="60" w:line="220" w:lineRule="atLeast"/>
              <w:rPr>
                <w:rFonts w:eastAsia="Times New Roman" w:cstheme="minorHAnsi"/>
                <w:spacing w:val="-5"/>
                <w:sz w:val="24"/>
                <w:szCs w:val="24"/>
                <w:lang w:eastAsia="ar-SA"/>
              </w:rPr>
            </w:pPr>
            <w:r w:rsidRPr="00417DFB">
              <w:rPr>
                <w:rFonts w:eastAsia="Times New Roman" w:cstheme="minorHAnsi"/>
                <w:spacing w:val="-5"/>
                <w:sz w:val="24"/>
                <w:szCs w:val="24"/>
                <w:lang w:eastAsia="ar-SA"/>
              </w:rPr>
              <w:t>2 days</w:t>
            </w:r>
          </w:p>
        </w:tc>
        <w:tc>
          <w:tcPr>
            <w:tcW w:w="1276" w:type="dxa"/>
          </w:tcPr>
          <w:p w14:paraId="1779A6E1" w14:textId="5DE68CB5" w:rsidR="006B671C" w:rsidRPr="00417DFB" w:rsidRDefault="006B671C" w:rsidP="00AB22B4">
            <w:pPr>
              <w:suppressAutoHyphens/>
              <w:snapToGrid w:val="0"/>
              <w:spacing w:before="60" w:after="60" w:line="220" w:lineRule="atLeast"/>
              <w:rPr>
                <w:rFonts w:eastAsia="Times New Roman" w:cstheme="minorHAnsi"/>
                <w:spacing w:val="-5"/>
                <w:sz w:val="24"/>
                <w:szCs w:val="24"/>
                <w:lang w:eastAsia="ar-SA"/>
              </w:rPr>
            </w:pPr>
            <w:r w:rsidRPr="00417DFB">
              <w:rPr>
                <w:rFonts w:eastAsia="Times New Roman" w:cstheme="minorHAnsi"/>
                <w:spacing w:val="-5"/>
                <w:sz w:val="24"/>
                <w:szCs w:val="24"/>
                <w:lang w:eastAsia="ar-SA"/>
              </w:rPr>
              <w:t>MASRWG</w:t>
            </w:r>
          </w:p>
        </w:tc>
      </w:tr>
      <w:tr w:rsidR="006B671C" w:rsidRPr="00417DFB" w14:paraId="157BAD0B" w14:textId="3103B505" w:rsidTr="006B671C">
        <w:tc>
          <w:tcPr>
            <w:tcW w:w="1134" w:type="dxa"/>
          </w:tcPr>
          <w:p w14:paraId="7DA00011" w14:textId="0542C89F" w:rsidR="006B671C" w:rsidRPr="00417DFB" w:rsidRDefault="006B671C" w:rsidP="00AB22B4">
            <w:pPr>
              <w:suppressAutoHyphens/>
              <w:snapToGrid w:val="0"/>
              <w:spacing w:before="60" w:after="60" w:line="220" w:lineRule="atLeast"/>
              <w:rPr>
                <w:rFonts w:eastAsia="Times New Roman" w:cstheme="minorHAnsi"/>
                <w:spacing w:val="-5"/>
                <w:sz w:val="24"/>
                <w:szCs w:val="24"/>
                <w:lang w:eastAsia="ar-SA"/>
              </w:rPr>
            </w:pPr>
            <w:r w:rsidRPr="00417DFB">
              <w:rPr>
                <w:rFonts w:eastAsia="Times New Roman" w:cstheme="minorHAnsi"/>
                <w:spacing w:val="-5"/>
                <w:sz w:val="24"/>
                <w:szCs w:val="24"/>
                <w:lang w:eastAsia="ar-SA"/>
              </w:rPr>
              <w:t>13Jan25</w:t>
            </w:r>
          </w:p>
        </w:tc>
        <w:tc>
          <w:tcPr>
            <w:tcW w:w="6663" w:type="dxa"/>
          </w:tcPr>
          <w:p w14:paraId="7E2F8A47" w14:textId="774308F9" w:rsidR="006B671C" w:rsidRPr="00417DFB" w:rsidRDefault="006B671C" w:rsidP="00AB22B4">
            <w:pPr>
              <w:suppressAutoHyphens/>
              <w:snapToGrid w:val="0"/>
              <w:spacing w:before="60" w:after="60" w:line="220" w:lineRule="atLeast"/>
              <w:rPr>
                <w:rFonts w:eastAsia="Times New Roman" w:cstheme="minorHAnsi"/>
                <w:spacing w:val="-5"/>
                <w:sz w:val="24"/>
                <w:szCs w:val="24"/>
                <w:lang w:eastAsia="ar-SA"/>
              </w:rPr>
            </w:pPr>
            <w:r w:rsidRPr="00417DFB">
              <w:rPr>
                <w:rFonts w:eastAsia="Times New Roman" w:cstheme="minorHAnsi"/>
                <w:spacing w:val="-5"/>
                <w:sz w:val="24"/>
                <w:szCs w:val="24"/>
                <w:lang w:eastAsia="ar-SA"/>
              </w:rPr>
              <w:t>Fusion of Electrical machines &amp; Marine Power Systems - Safety</w:t>
            </w:r>
          </w:p>
        </w:tc>
        <w:tc>
          <w:tcPr>
            <w:tcW w:w="850" w:type="dxa"/>
          </w:tcPr>
          <w:p w14:paraId="00D8BA9C" w14:textId="193A645F" w:rsidR="006B671C" w:rsidRPr="00417DFB" w:rsidRDefault="006B671C" w:rsidP="00AB22B4">
            <w:pPr>
              <w:suppressAutoHyphens/>
              <w:snapToGrid w:val="0"/>
              <w:spacing w:before="60" w:after="60" w:line="220" w:lineRule="atLeast"/>
              <w:rPr>
                <w:rFonts w:eastAsia="Times New Roman" w:cstheme="minorHAnsi"/>
                <w:spacing w:val="-5"/>
                <w:sz w:val="24"/>
                <w:szCs w:val="24"/>
                <w:lang w:eastAsia="ar-SA"/>
              </w:rPr>
            </w:pPr>
            <w:r w:rsidRPr="00417DFB">
              <w:rPr>
                <w:rFonts w:eastAsia="Times New Roman" w:cstheme="minorHAnsi"/>
                <w:spacing w:val="-5"/>
                <w:sz w:val="24"/>
                <w:szCs w:val="24"/>
                <w:lang w:eastAsia="ar-SA"/>
              </w:rPr>
              <w:t>2 hr</w:t>
            </w:r>
          </w:p>
        </w:tc>
        <w:tc>
          <w:tcPr>
            <w:tcW w:w="1276" w:type="dxa"/>
          </w:tcPr>
          <w:p w14:paraId="76444BE4" w14:textId="376C57E0" w:rsidR="006B671C" w:rsidRPr="00417DFB" w:rsidRDefault="006B671C" w:rsidP="00AB22B4">
            <w:pPr>
              <w:suppressAutoHyphens/>
              <w:snapToGrid w:val="0"/>
              <w:spacing w:before="60" w:after="60" w:line="220" w:lineRule="atLeast"/>
              <w:rPr>
                <w:rFonts w:eastAsia="Times New Roman" w:cstheme="minorHAnsi"/>
                <w:spacing w:val="-5"/>
                <w:sz w:val="24"/>
                <w:szCs w:val="24"/>
                <w:lang w:eastAsia="ar-SA"/>
              </w:rPr>
            </w:pPr>
            <w:proofErr w:type="spellStart"/>
            <w:r w:rsidRPr="00417DFB">
              <w:rPr>
                <w:rFonts w:eastAsia="Times New Roman" w:cstheme="minorHAnsi"/>
                <w:spacing w:val="-5"/>
                <w:sz w:val="24"/>
                <w:szCs w:val="24"/>
                <w:lang w:eastAsia="ar-SA"/>
              </w:rPr>
              <w:t>IMarEST</w:t>
            </w:r>
            <w:proofErr w:type="spellEnd"/>
          </w:p>
        </w:tc>
      </w:tr>
      <w:tr w:rsidR="006B671C" w:rsidRPr="00417DFB" w14:paraId="43E751E1" w14:textId="35206A2E" w:rsidTr="006B671C">
        <w:tc>
          <w:tcPr>
            <w:tcW w:w="1134" w:type="dxa"/>
          </w:tcPr>
          <w:p w14:paraId="28748B0B" w14:textId="78C5E86C" w:rsidR="006B671C" w:rsidRPr="00417DFB" w:rsidRDefault="006B671C" w:rsidP="00AB22B4">
            <w:pPr>
              <w:suppressAutoHyphens/>
              <w:snapToGrid w:val="0"/>
              <w:spacing w:before="60" w:after="60" w:line="220" w:lineRule="atLeast"/>
              <w:rPr>
                <w:rFonts w:eastAsia="Times New Roman" w:cstheme="minorHAnsi"/>
                <w:spacing w:val="-5"/>
                <w:sz w:val="24"/>
                <w:szCs w:val="24"/>
                <w:lang w:eastAsia="ar-SA"/>
              </w:rPr>
            </w:pPr>
            <w:r w:rsidRPr="00417DFB">
              <w:rPr>
                <w:rFonts w:eastAsia="Times New Roman" w:cstheme="minorHAnsi"/>
                <w:spacing w:val="-5"/>
                <w:sz w:val="24"/>
                <w:szCs w:val="24"/>
                <w:lang w:eastAsia="ar-SA"/>
              </w:rPr>
              <w:t>29Nov24</w:t>
            </w:r>
          </w:p>
        </w:tc>
        <w:tc>
          <w:tcPr>
            <w:tcW w:w="6663" w:type="dxa"/>
          </w:tcPr>
          <w:p w14:paraId="1A06DD45" w14:textId="638A12B2" w:rsidR="006B671C" w:rsidRPr="00417DFB" w:rsidRDefault="006B671C" w:rsidP="00AB22B4">
            <w:pPr>
              <w:suppressAutoHyphens/>
              <w:snapToGrid w:val="0"/>
              <w:spacing w:before="60" w:after="60" w:line="220" w:lineRule="atLeast"/>
              <w:rPr>
                <w:rFonts w:eastAsia="Times New Roman" w:cstheme="minorHAnsi"/>
                <w:spacing w:val="-5"/>
                <w:sz w:val="24"/>
                <w:szCs w:val="24"/>
                <w:lang w:eastAsia="ar-SA"/>
              </w:rPr>
            </w:pPr>
            <w:r w:rsidRPr="00417DFB">
              <w:rPr>
                <w:rFonts w:eastAsia="Times New Roman" w:cstheme="minorHAnsi"/>
                <w:spacing w:val="-5"/>
                <w:sz w:val="24"/>
                <w:szCs w:val="24"/>
                <w:lang w:eastAsia="ar-SA"/>
              </w:rPr>
              <w:t>Safety of AI: What are its Special Needs</w:t>
            </w:r>
          </w:p>
        </w:tc>
        <w:tc>
          <w:tcPr>
            <w:tcW w:w="850" w:type="dxa"/>
          </w:tcPr>
          <w:p w14:paraId="1463635B" w14:textId="2BD2C622" w:rsidR="006B671C" w:rsidRPr="00417DFB" w:rsidRDefault="006B671C" w:rsidP="00AB22B4">
            <w:pPr>
              <w:suppressAutoHyphens/>
              <w:snapToGrid w:val="0"/>
              <w:spacing w:before="60" w:after="60" w:line="220" w:lineRule="atLeast"/>
              <w:rPr>
                <w:rFonts w:eastAsia="Times New Roman" w:cstheme="minorHAnsi"/>
                <w:spacing w:val="-5"/>
                <w:sz w:val="24"/>
                <w:szCs w:val="24"/>
                <w:lang w:eastAsia="ar-SA"/>
              </w:rPr>
            </w:pPr>
            <w:r w:rsidRPr="00417DFB">
              <w:rPr>
                <w:rFonts w:eastAsia="Times New Roman" w:cstheme="minorHAnsi"/>
                <w:spacing w:val="-5"/>
                <w:sz w:val="24"/>
                <w:szCs w:val="24"/>
                <w:lang w:eastAsia="ar-SA"/>
              </w:rPr>
              <w:t>1hr</w:t>
            </w:r>
          </w:p>
        </w:tc>
        <w:tc>
          <w:tcPr>
            <w:tcW w:w="1276" w:type="dxa"/>
          </w:tcPr>
          <w:p w14:paraId="37964665" w14:textId="23BD76B6" w:rsidR="006B671C" w:rsidRPr="00417DFB" w:rsidRDefault="006B671C" w:rsidP="00AB22B4">
            <w:pPr>
              <w:suppressAutoHyphens/>
              <w:snapToGrid w:val="0"/>
              <w:spacing w:before="60" w:after="60" w:line="220" w:lineRule="atLeast"/>
              <w:rPr>
                <w:rFonts w:eastAsia="Times New Roman" w:cstheme="minorHAnsi"/>
                <w:spacing w:val="-5"/>
                <w:sz w:val="24"/>
                <w:szCs w:val="24"/>
                <w:lang w:eastAsia="ar-SA"/>
              </w:rPr>
            </w:pPr>
            <w:r w:rsidRPr="00417DFB">
              <w:rPr>
                <w:rFonts w:eastAsia="Times New Roman" w:cstheme="minorHAnsi"/>
                <w:spacing w:val="-5"/>
                <w:sz w:val="24"/>
                <w:szCs w:val="24"/>
                <w:lang w:eastAsia="ar-SA"/>
              </w:rPr>
              <w:t>IET</w:t>
            </w:r>
          </w:p>
        </w:tc>
      </w:tr>
      <w:tr w:rsidR="006B671C" w:rsidRPr="00417DFB" w14:paraId="12F9679B" w14:textId="1B1768CF" w:rsidTr="006B671C">
        <w:tc>
          <w:tcPr>
            <w:tcW w:w="1134" w:type="dxa"/>
          </w:tcPr>
          <w:p w14:paraId="25FD8326" w14:textId="3948C41B" w:rsidR="006B671C" w:rsidRPr="00417DFB" w:rsidRDefault="006B671C" w:rsidP="00AB22B4">
            <w:pPr>
              <w:suppressAutoHyphens/>
              <w:snapToGrid w:val="0"/>
              <w:spacing w:before="60" w:after="60" w:line="220" w:lineRule="atLeast"/>
              <w:rPr>
                <w:rFonts w:eastAsia="Times New Roman" w:cstheme="minorHAnsi"/>
                <w:spacing w:val="-5"/>
                <w:sz w:val="24"/>
                <w:szCs w:val="24"/>
                <w:lang w:eastAsia="ar-SA"/>
              </w:rPr>
            </w:pPr>
            <w:r w:rsidRPr="00417DFB">
              <w:rPr>
                <w:rFonts w:eastAsia="Times New Roman" w:cstheme="minorHAnsi"/>
                <w:spacing w:val="-5"/>
                <w:sz w:val="24"/>
                <w:szCs w:val="24"/>
                <w:lang w:eastAsia="ar-SA"/>
              </w:rPr>
              <w:t>13Nov24</w:t>
            </w:r>
          </w:p>
        </w:tc>
        <w:tc>
          <w:tcPr>
            <w:tcW w:w="6663" w:type="dxa"/>
          </w:tcPr>
          <w:p w14:paraId="099D0DF8" w14:textId="7C32B92A" w:rsidR="006B671C" w:rsidRPr="00417DFB" w:rsidRDefault="006B671C" w:rsidP="00AB22B4">
            <w:pPr>
              <w:suppressAutoHyphens/>
              <w:snapToGrid w:val="0"/>
              <w:spacing w:before="60" w:after="60" w:line="220" w:lineRule="atLeast"/>
              <w:rPr>
                <w:rFonts w:eastAsia="Times New Roman" w:cstheme="minorHAnsi"/>
                <w:spacing w:val="-5"/>
                <w:sz w:val="24"/>
                <w:szCs w:val="24"/>
                <w:lang w:eastAsia="ar-SA"/>
              </w:rPr>
            </w:pPr>
            <w:r w:rsidRPr="00417DFB">
              <w:rPr>
                <w:rFonts w:eastAsia="Times New Roman" w:cstheme="minorHAnsi"/>
                <w:spacing w:val="-5"/>
                <w:sz w:val="24"/>
                <w:szCs w:val="24"/>
                <w:lang w:eastAsia="ar-SA"/>
              </w:rPr>
              <w:t>Application of Engineering Safety Management on a Major Project – Lessons Learnt – Part 3: Worked Example</w:t>
            </w:r>
          </w:p>
        </w:tc>
        <w:tc>
          <w:tcPr>
            <w:tcW w:w="850" w:type="dxa"/>
          </w:tcPr>
          <w:p w14:paraId="692D894E" w14:textId="44CF1926" w:rsidR="006B671C" w:rsidRPr="00417DFB" w:rsidRDefault="006B671C" w:rsidP="00AB22B4">
            <w:pPr>
              <w:suppressAutoHyphens/>
              <w:snapToGrid w:val="0"/>
              <w:spacing w:before="60" w:after="60" w:line="220" w:lineRule="atLeast"/>
              <w:rPr>
                <w:rFonts w:eastAsia="Times New Roman" w:cstheme="minorHAnsi"/>
                <w:spacing w:val="-5"/>
                <w:sz w:val="24"/>
                <w:szCs w:val="24"/>
                <w:lang w:eastAsia="ar-SA"/>
              </w:rPr>
            </w:pPr>
            <w:r w:rsidRPr="00417DFB">
              <w:rPr>
                <w:rFonts w:eastAsia="Times New Roman" w:cstheme="minorHAnsi"/>
                <w:spacing w:val="-5"/>
                <w:sz w:val="24"/>
                <w:szCs w:val="24"/>
                <w:lang w:eastAsia="ar-SA"/>
              </w:rPr>
              <w:t>1 day</w:t>
            </w:r>
          </w:p>
        </w:tc>
        <w:tc>
          <w:tcPr>
            <w:tcW w:w="1276" w:type="dxa"/>
          </w:tcPr>
          <w:p w14:paraId="6C1C980D" w14:textId="074B9DE7" w:rsidR="006B671C" w:rsidRPr="00417DFB" w:rsidRDefault="006B671C" w:rsidP="00AB22B4">
            <w:pPr>
              <w:suppressAutoHyphens/>
              <w:snapToGrid w:val="0"/>
              <w:spacing w:before="60" w:after="60" w:line="220" w:lineRule="atLeast"/>
              <w:rPr>
                <w:rFonts w:eastAsia="Times New Roman" w:cstheme="minorHAnsi"/>
                <w:spacing w:val="-5"/>
                <w:sz w:val="24"/>
                <w:szCs w:val="24"/>
                <w:lang w:eastAsia="ar-SA"/>
              </w:rPr>
            </w:pPr>
            <w:proofErr w:type="spellStart"/>
            <w:r w:rsidRPr="00417DFB">
              <w:rPr>
                <w:rFonts w:eastAsia="Times New Roman" w:cstheme="minorHAnsi"/>
                <w:spacing w:val="-5"/>
                <w:sz w:val="24"/>
                <w:szCs w:val="24"/>
                <w:lang w:eastAsia="ar-SA"/>
              </w:rPr>
              <w:t>SaRS</w:t>
            </w:r>
            <w:proofErr w:type="spellEnd"/>
          </w:p>
        </w:tc>
      </w:tr>
      <w:tr w:rsidR="006B671C" w:rsidRPr="00417DFB" w14:paraId="1175104C" w14:textId="2002162C" w:rsidTr="006B671C">
        <w:tc>
          <w:tcPr>
            <w:tcW w:w="1134" w:type="dxa"/>
          </w:tcPr>
          <w:p w14:paraId="7DC7A65B" w14:textId="4E5A6D5E" w:rsidR="006B671C" w:rsidRPr="00417DFB" w:rsidRDefault="006B671C" w:rsidP="00AB22B4">
            <w:pPr>
              <w:suppressAutoHyphens/>
              <w:snapToGrid w:val="0"/>
              <w:spacing w:before="60" w:after="60" w:line="220" w:lineRule="atLeast"/>
              <w:rPr>
                <w:rFonts w:eastAsia="Times New Roman" w:cstheme="minorHAnsi"/>
                <w:spacing w:val="-5"/>
                <w:sz w:val="24"/>
                <w:szCs w:val="24"/>
                <w:lang w:eastAsia="ar-SA"/>
              </w:rPr>
            </w:pPr>
            <w:r w:rsidRPr="00417DFB">
              <w:rPr>
                <w:rFonts w:eastAsia="Times New Roman" w:cstheme="minorHAnsi"/>
                <w:spacing w:val="-5"/>
                <w:sz w:val="24"/>
                <w:szCs w:val="24"/>
                <w:lang w:eastAsia="ar-SA"/>
              </w:rPr>
              <w:t>30Oct24</w:t>
            </w:r>
          </w:p>
        </w:tc>
        <w:tc>
          <w:tcPr>
            <w:tcW w:w="6663" w:type="dxa"/>
          </w:tcPr>
          <w:p w14:paraId="6F45E711" w14:textId="28187187" w:rsidR="006B671C" w:rsidRPr="00417DFB" w:rsidRDefault="006B671C" w:rsidP="00AB22B4">
            <w:pPr>
              <w:suppressAutoHyphens/>
              <w:snapToGrid w:val="0"/>
              <w:spacing w:before="60" w:after="60" w:line="220" w:lineRule="atLeast"/>
              <w:rPr>
                <w:rFonts w:eastAsia="Times New Roman" w:cstheme="minorHAnsi"/>
                <w:spacing w:val="-5"/>
                <w:sz w:val="24"/>
                <w:szCs w:val="24"/>
                <w:lang w:eastAsia="ar-SA"/>
              </w:rPr>
            </w:pPr>
            <w:r w:rsidRPr="00417DFB">
              <w:rPr>
                <w:rFonts w:eastAsia="Times New Roman" w:cstheme="minorHAnsi"/>
                <w:spacing w:val="-5"/>
                <w:sz w:val="24"/>
                <w:szCs w:val="24"/>
                <w:lang w:eastAsia="ar-SA"/>
              </w:rPr>
              <w:t>Application of Engineering Safety Management on a Major Project – Lessons Learnt – Part 2: Progressive Assurance &amp; Project Wide Hazard Record</w:t>
            </w:r>
          </w:p>
        </w:tc>
        <w:tc>
          <w:tcPr>
            <w:tcW w:w="850" w:type="dxa"/>
          </w:tcPr>
          <w:p w14:paraId="67BE7AAC" w14:textId="362E5F6A" w:rsidR="006B671C" w:rsidRPr="00417DFB" w:rsidRDefault="006B671C" w:rsidP="00AB22B4">
            <w:pPr>
              <w:suppressAutoHyphens/>
              <w:snapToGrid w:val="0"/>
              <w:spacing w:before="60" w:after="60" w:line="220" w:lineRule="atLeast"/>
              <w:rPr>
                <w:rFonts w:eastAsia="Times New Roman" w:cstheme="minorHAnsi"/>
                <w:spacing w:val="-5"/>
                <w:sz w:val="24"/>
                <w:szCs w:val="24"/>
                <w:lang w:eastAsia="ar-SA"/>
              </w:rPr>
            </w:pPr>
            <w:r w:rsidRPr="00417DFB">
              <w:rPr>
                <w:rFonts w:eastAsia="Times New Roman" w:cstheme="minorHAnsi"/>
                <w:spacing w:val="-5"/>
                <w:sz w:val="24"/>
                <w:szCs w:val="24"/>
                <w:lang w:eastAsia="ar-SA"/>
              </w:rPr>
              <w:t>1 day</w:t>
            </w:r>
          </w:p>
        </w:tc>
        <w:tc>
          <w:tcPr>
            <w:tcW w:w="1276" w:type="dxa"/>
          </w:tcPr>
          <w:p w14:paraId="0B195BBF" w14:textId="353E97AF" w:rsidR="006B671C" w:rsidRPr="00417DFB" w:rsidRDefault="006B671C" w:rsidP="00AB22B4">
            <w:pPr>
              <w:suppressAutoHyphens/>
              <w:snapToGrid w:val="0"/>
              <w:spacing w:before="60" w:after="60" w:line="220" w:lineRule="atLeast"/>
              <w:rPr>
                <w:rFonts w:eastAsia="Times New Roman" w:cstheme="minorHAnsi"/>
                <w:spacing w:val="-5"/>
                <w:sz w:val="24"/>
                <w:szCs w:val="24"/>
                <w:lang w:eastAsia="ar-SA"/>
              </w:rPr>
            </w:pPr>
            <w:proofErr w:type="spellStart"/>
            <w:r w:rsidRPr="00417DFB">
              <w:rPr>
                <w:rFonts w:eastAsia="Times New Roman" w:cstheme="minorHAnsi"/>
                <w:spacing w:val="-5"/>
                <w:sz w:val="24"/>
                <w:szCs w:val="24"/>
                <w:lang w:eastAsia="ar-SA"/>
              </w:rPr>
              <w:t>SaRS</w:t>
            </w:r>
            <w:proofErr w:type="spellEnd"/>
          </w:p>
        </w:tc>
      </w:tr>
      <w:tr w:rsidR="006B671C" w:rsidRPr="00417DFB" w14:paraId="14F018EE" w14:textId="66E165FB" w:rsidTr="006B671C">
        <w:tc>
          <w:tcPr>
            <w:tcW w:w="1134" w:type="dxa"/>
          </w:tcPr>
          <w:p w14:paraId="691C76A4" w14:textId="00D56DEB" w:rsidR="006B671C" w:rsidRPr="00417DFB" w:rsidRDefault="006B671C" w:rsidP="00AB22B4">
            <w:pPr>
              <w:suppressAutoHyphens/>
              <w:snapToGrid w:val="0"/>
              <w:spacing w:before="60" w:after="60" w:line="220" w:lineRule="atLeast"/>
              <w:rPr>
                <w:rFonts w:eastAsia="Times New Roman" w:cstheme="minorHAnsi"/>
                <w:spacing w:val="-5"/>
                <w:sz w:val="24"/>
                <w:szCs w:val="24"/>
                <w:lang w:eastAsia="ar-SA"/>
              </w:rPr>
            </w:pPr>
            <w:r w:rsidRPr="00417DFB">
              <w:rPr>
                <w:rFonts w:eastAsia="Times New Roman" w:cstheme="minorHAnsi"/>
                <w:spacing w:val="-5"/>
                <w:sz w:val="24"/>
                <w:szCs w:val="24"/>
                <w:lang w:eastAsia="ar-SA"/>
              </w:rPr>
              <w:t>16Oct24</w:t>
            </w:r>
          </w:p>
        </w:tc>
        <w:tc>
          <w:tcPr>
            <w:tcW w:w="6663" w:type="dxa"/>
          </w:tcPr>
          <w:p w14:paraId="04005FF4" w14:textId="21D973CA" w:rsidR="006B671C" w:rsidRPr="00417DFB" w:rsidRDefault="006B671C" w:rsidP="00AB22B4">
            <w:pPr>
              <w:suppressAutoHyphens/>
              <w:snapToGrid w:val="0"/>
              <w:spacing w:before="60" w:after="60" w:line="220" w:lineRule="atLeast"/>
              <w:rPr>
                <w:rFonts w:eastAsia="Times New Roman" w:cstheme="minorHAnsi"/>
                <w:spacing w:val="-5"/>
                <w:sz w:val="24"/>
                <w:szCs w:val="24"/>
                <w:lang w:eastAsia="ar-SA"/>
              </w:rPr>
            </w:pPr>
            <w:r w:rsidRPr="00417DFB">
              <w:rPr>
                <w:rFonts w:eastAsia="Times New Roman" w:cstheme="minorHAnsi"/>
                <w:spacing w:val="-5"/>
                <w:sz w:val="24"/>
                <w:szCs w:val="24"/>
                <w:lang w:eastAsia="ar-SA"/>
              </w:rPr>
              <w:t>Application of Engineering Safety Management on a Major Project – Lessons Learnt – Part 1 – The Basics</w:t>
            </w:r>
          </w:p>
        </w:tc>
        <w:tc>
          <w:tcPr>
            <w:tcW w:w="850" w:type="dxa"/>
          </w:tcPr>
          <w:p w14:paraId="1D6DB61C" w14:textId="72F16A53" w:rsidR="006B671C" w:rsidRPr="00417DFB" w:rsidRDefault="006B671C" w:rsidP="00AB22B4">
            <w:pPr>
              <w:suppressAutoHyphens/>
              <w:snapToGrid w:val="0"/>
              <w:spacing w:before="60" w:after="60" w:line="220" w:lineRule="atLeast"/>
              <w:rPr>
                <w:rFonts w:eastAsia="Times New Roman" w:cstheme="minorHAnsi"/>
                <w:spacing w:val="-5"/>
                <w:sz w:val="24"/>
                <w:szCs w:val="24"/>
                <w:lang w:eastAsia="ar-SA"/>
              </w:rPr>
            </w:pPr>
            <w:r w:rsidRPr="00417DFB">
              <w:rPr>
                <w:rFonts w:eastAsia="Times New Roman" w:cstheme="minorHAnsi"/>
                <w:spacing w:val="-5"/>
                <w:sz w:val="24"/>
                <w:szCs w:val="24"/>
                <w:lang w:eastAsia="ar-SA"/>
              </w:rPr>
              <w:t>1 day</w:t>
            </w:r>
          </w:p>
        </w:tc>
        <w:tc>
          <w:tcPr>
            <w:tcW w:w="1276" w:type="dxa"/>
          </w:tcPr>
          <w:p w14:paraId="701245D7" w14:textId="6D986C71" w:rsidR="006B671C" w:rsidRPr="00417DFB" w:rsidRDefault="006B671C" w:rsidP="00AB22B4">
            <w:pPr>
              <w:suppressAutoHyphens/>
              <w:snapToGrid w:val="0"/>
              <w:spacing w:before="60" w:after="60" w:line="220" w:lineRule="atLeast"/>
              <w:rPr>
                <w:rFonts w:eastAsia="Times New Roman" w:cstheme="minorHAnsi"/>
                <w:spacing w:val="-5"/>
                <w:sz w:val="24"/>
                <w:szCs w:val="24"/>
                <w:lang w:eastAsia="ar-SA"/>
              </w:rPr>
            </w:pPr>
            <w:proofErr w:type="spellStart"/>
            <w:r w:rsidRPr="00417DFB">
              <w:rPr>
                <w:rFonts w:eastAsia="Times New Roman" w:cstheme="minorHAnsi"/>
                <w:spacing w:val="-5"/>
                <w:sz w:val="24"/>
                <w:szCs w:val="24"/>
                <w:lang w:eastAsia="ar-SA"/>
              </w:rPr>
              <w:t>SaRS</w:t>
            </w:r>
            <w:proofErr w:type="spellEnd"/>
          </w:p>
        </w:tc>
      </w:tr>
      <w:tr w:rsidR="006B671C" w:rsidRPr="00417DFB" w14:paraId="0AC16B9C" w14:textId="77777777" w:rsidTr="0005271E">
        <w:tc>
          <w:tcPr>
            <w:tcW w:w="1134" w:type="dxa"/>
          </w:tcPr>
          <w:p w14:paraId="1D2F80EA" w14:textId="77777777" w:rsidR="006B671C" w:rsidRPr="00417DFB" w:rsidRDefault="006B671C" w:rsidP="00AB22B4">
            <w:pPr>
              <w:suppressAutoHyphens/>
              <w:snapToGrid w:val="0"/>
              <w:spacing w:before="60" w:after="60" w:line="220" w:lineRule="atLeast"/>
              <w:rPr>
                <w:rFonts w:eastAsia="Times New Roman" w:cstheme="minorHAnsi"/>
                <w:spacing w:val="-5"/>
                <w:sz w:val="24"/>
                <w:szCs w:val="24"/>
                <w:lang w:eastAsia="ar-SA"/>
              </w:rPr>
            </w:pPr>
            <w:r>
              <w:rPr>
                <w:rFonts w:eastAsia="Times New Roman" w:cstheme="minorHAnsi"/>
                <w:spacing w:val="-5"/>
                <w:sz w:val="24"/>
                <w:szCs w:val="24"/>
                <w:lang w:eastAsia="ar-SA"/>
              </w:rPr>
              <w:t>04Jul24</w:t>
            </w:r>
          </w:p>
        </w:tc>
        <w:tc>
          <w:tcPr>
            <w:tcW w:w="6663" w:type="dxa"/>
          </w:tcPr>
          <w:p w14:paraId="427159C3" w14:textId="77777777" w:rsidR="006B671C" w:rsidRPr="00417DFB" w:rsidRDefault="006B671C" w:rsidP="00AB22B4">
            <w:pPr>
              <w:suppressAutoHyphens/>
              <w:snapToGrid w:val="0"/>
              <w:spacing w:before="60" w:after="60" w:line="220" w:lineRule="atLeast"/>
              <w:rPr>
                <w:rFonts w:eastAsia="Times New Roman" w:cstheme="minorHAnsi"/>
                <w:spacing w:val="-5"/>
                <w:sz w:val="24"/>
                <w:szCs w:val="24"/>
                <w:lang w:eastAsia="ar-SA"/>
              </w:rPr>
            </w:pPr>
            <w:r w:rsidRPr="006B671C">
              <w:rPr>
                <w:rFonts w:eastAsia="Times New Roman" w:cstheme="minorHAnsi"/>
                <w:spacing w:val="-5"/>
                <w:sz w:val="24"/>
                <w:szCs w:val="24"/>
                <w:lang w:eastAsia="ar-SA"/>
              </w:rPr>
              <w:t>A Guide to Improving Safety Culture</w:t>
            </w:r>
          </w:p>
        </w:tc>
        <w:tc>
          <w:tcPr>
            <w:tcW w:w="850" w:type="dxa"/>
          </w:tcPr>
          <w:p w14:paraId="118D75FE" w14:textId="20C0E5BE" w:rsidR="006B671C" w:rsidRPr="00417DFB" w:rsidRDefault="006B671C" w:rsidP="00AB22B4">
            <w:pPr>
              <w:suppressAutoHyphens/>
              <w:snapToGrid w:val="0"/>
              <w:spacing w:before="60" w:after="60" w:line="220" w:lineRule="atLeast"/>
              <w:rPr>
                <w:rFonts w:eastAsia="Times New Roman" w:cstheme="minorHAnsi"/>
                <w:spacing w:val="-5"/>
                <w:sz w:val="24"/>
                <w:szCs w:val="24"/>
                <w:lang w:eastAsia="ar-SA"/>
              </w:rPr>
            </w:pPr>
            <w:r>
              <w:rPr>
                <w:rFonts w:eastAsia="Times New Roman" w:cstheme="minorHAnsi"/>
                <w:spacing w:val="-5"/>
                <w:sz w:val="24"/>
                <w:szCs w:val="24"/>
                <w:lang w:eastAsia="ar-SA"/>
              </w:rPr>
              <w:t>1 hr</w:t>
            </w:r>
          </w:p>
        </w:tc>
        <w:tc>
          <w:tcPr>
            <w:tcW w:w="1276" w:type="dxa"/>
          </w:tcPr>
          <w:p w14:paraId="7AF4572E" w14:textId="6BB0D370" w:rsidR="006B671C" w:rsidRPr="00417DFB" w:rsidRDefault="006B671C" w:rsidP="00AB22B4">
            <w:pPr>
              <w:suppressAutoHyphens/>
              <w:snapToGrid w:val="0"/>
              <w:spacing w:before="60" w:after="60" w:line="220" w:lineRule="atLeast"/>
              <w:rPr>
                <w:rFonts w:eastAsia="Times New Roman" w:cstheme="minorHAnsi"/>
                <w:spacing w:val="-5"/>
                <w:sz w:val="24"/>
                <w:szCs w:val="24"/>
                <w:lang w:eastAsia="ar-SA"/>
              </w:rPr>
            </w:pPr>
            <w:r>
              <w:rPr>
                <w:rFonts w:eastAsia="Times New Roman" w:cstheme="minorHAnsi"/>
                <w:spacing w:val="-5"/>
                <w:sz w:val="24"/>
                <w:szCs w:val="24"/>
                <w:lang w:eastAsia="ar-SA"/>
              </w:rPr>
              <w:t>SHP</w:t>
            </w:r>
          </w:p>
        </w:tc>
      </w:tr>
      <w:tr w:rsidR="0000301B" w:rsidRPr="00417DFB" w14:paraId="1F1B7C6A" w14:textId="77777777" w:rsidTr="006B671C">
        <w:tc>
          <w:tcPr>
            <w:tcW w:w="1134" w:type="dxa"/>
          </w:tcPr>
          <w:p w14:paraId="0AA45ABC" w14:textId="5E56CE29" w:rsidR="0000301B" w:rsidRPr="00417DFB" w:rsidRDefault="0000301B" w:rsidP="00AB22B4">
            <w:pPr>
              <w:suppressAutoHyphens/>
              <w:snapToGrid w:val="0"/>
              <w:spacing w:before="60" w:after="60" w:line="220" w:lineRule="atLeast"/>
              <w:rPr>
                <w:rFonts w:eastAsia="Times New Roman" w:cstheme="minorHAnsi"/>
                <w:spacing w:val="-5"/>
                <w:sz w:val="24"/>
                <w:szCs w:val="24"/>
                <w:lang w:eastAsia="ar-SA"/>
              </w:rPr>
            </w:pPr>
            <w:r>
              <w:rPr>
                <w:rFonts w:eastAsia="Times New Roman" w:cstheme="minorHAnsi"/>
                <w:spacing w:val="-5"/>
                <w:sz w:val="24"/>
                <w:szCs w:val="24"/>
                <w:lang w:eastAsia="ar-SA"/>
              </w:rPr>
              <w:t>20Nov23</w:t>
            </w:r>
          </w:p>
        </w:tc>
        <w:tc>
          <w:tcPr>
            <w:tcW w:w="6663" w:type="dxa"/>
          </w:tcPr>
          <w:p w14:paraId="5E39A088" w14:textId="0A59CB44" w:rsidR="0000301B" w:rsidRPr="00417DFB" w:rsidRDefault="0000301B" w:rsidP="00AB22B4">
            <w:pPr>
              <w:suppressAutoHyphens/>
              <w:snapToGrid w:val="0"/>
              <w:spacing w:before="60" w:after="60" w:line="220" w:lineRule="atLeast"/>
              <w:rPr>
                <w:rFonts w:eastAsia="Times New Roman" w:cstheme="minorHAnsi"/>
                <w:spacing w:val="-5"/>
                <w:sz w:val="24"/>
                <w:szCs w:val="24"/>
                <w:lang w:eastAsia="ar-SA"/>
              </w:rPr>
            </w:pPr>
            <w:r w:rsidRPr="0000301B">
              <w:rPr>
                <w:rFonts w:eastAsia="Times New Roman" w:cstheme="minorHAnsi"/>
                <w:spacing w:val="-5"/>
                <w:sz w:val="24"/>
                <w:szCs w:val="24"/>
                <w:lang w:eastAsia="ar-SA"/>
              </w:rPr>
              <w:t>Analysis Of Safety Critical Data Held In Navy Lessons Information Management Systems (NLIMS)</w:t>
            </w:r>
          </w:p>
        </w:tc>
        <w:tc>
          <w:tcPr>
            <w:tcW w:w="850" w:type="dxa"/>
          </w:tcPr>
          <w:p w14:paraId="63D0711F" w14:textId="4826A487" w:rsidR="0000301B" w:rsidRPr="00417DFB" w:rsidRDefault="0000301B" w:rsidP="00AB22B4">
            <w:pPr>
              <w:suppressAutoHyphens/>
              <w:snapToGrid w:val="0"/>
              <w:spacing w:before="60" w:after="60" w:line="220" w:lineRule="atLeast"/>
              <w:rPr>
                <w:rFonts w:eastAsia="Times New Roman" w:cstheme="minorHAnsi"/>
                <w:spacing w:val="-5"/>
                <w:sz w:val="24"/>
                <w:szCs w:val="24"/>
                <w:lang w:eastAsia="ar-SA"/>
              </w:rPr>
            </w:pPr>
            <w:r>
              <w:rPr>
                <w:rFonts w:eastAsia="Times New Roman" w:cstheme="minorHAnsi"/>
                <w:spacing w:val="-5"/>
                <w:sz w:val="24"/>
                <w:szCs w:val="24"/>
                <w:lang w:eastAsia="ar-SA"/>
              </w:rPr>
              <w:t>2 hr</w:t>
            </w:r>
          </w:p>
        </w:tc>
        <w:tc>
          <w:tcPr>
            <w:tcW w:w="1276" w:type="dxa"/>
          </w:tcPr>
          <w:p w14:paraId="4E90ABCB" w14:textId="474EA7F0" w:rsidR="0000301B" w:rsidRPr="00417DFB" w:rsidRDefault="0000301B" w:rsidP="00AB22B4">
            <w:pPr>
              <w:suppressAutoHyphens/>
              <w:snapToGrid w:val="0"/>
              <w:spacing w:before="60" w:after="60" w:line="220" w:lineRule="atLeast"/>
              <w:rPr>
                <w:rFonts w:eastAsia="Times New Roman" w:cstheme="minorHAnsi"/>
                <w:spacing w:val="-5"/>
                <w:sz w:val="24"/>
                <w:szCs w:val="24"/>
                <w:lang w:eastAsia="ar-SA"/>
              </w:rPr>
            </w:pPr>
            <w:r>
              <w:rPr>
                <w:rFonts w:eastAsia="Times New Roman" w:cstheme="minorHAnsi"/>
                <w:spacing w:val="-5"/>
                <w:sz w:val="24"/>
                <w:szCs w:val="24"/>
                <w:lang w:eastAsia="ar-SA"/>
              </w:rPr>
              <w:t>MoD</w:t>
            </w:r>
          </w:p>
        </w:tc>
      </w:tr>
      <w:tr w:rsidR="006B671C" w:rsidRPr="00417DFB" w14:paraId="4C888694" w14:textId="080E4C62" w:rsidTr="006B671C">
        <w:tc>
          <w:tcPr>
            <w:tcW w:w="1134" w:type="dxa"/>
          </w:tcPr>
          <w:p w14:paraId="3DB125F5" w14:textId="246F5636" w:rsidR="006B671C" w:rsidRPr="00417DFB" w:rsidRDefault="006B671C" w:rsidP="00AB22B4">
            <w:pPr>
              <w:suppressAutoHyphens/>
              <w:snapToGrid w:val="0"/>
              <w:spacing w:before="60" w:after="60" w:line="220" w:lineRule="atLeast"/>
              <w:rPr>
                <w:rFonts w:eastAsia="Times New Roman" w:cstheme="minorHAnsi"/>
                <w:spacing w:val="-5"/>
                <w:sz w:val="24"/>
                <w:szCs w:val="24"/>
                <w:lang w:eastAsia="ar-SA"/>
              </w:rPr>
            </w:pPr>
            <w:r w:rsidRPr="00417DFB">
              <w:rPr>
                <w:rFonts w:eastAsia="Times New Roman" w:cstheme="minorHAnsi"/>
                <w:spacing w:val="-5"/>
                <w:sz w:val="24"/>
                <w:szCs w:val="24"/>
                <w:lang w:eastAsia="ar-SA"/>
              </w:rPr>
              <w:t>29Mar23</w:t>
            </w:r>
          </w:p>
        </w:tc>
        <w:tc>
          <w:tcPr>
            <w:tcW w:w="6663" w:type="dxa"/>
          </w:tcPr>
          <w:p w14:paraId="500A0690" w14:textId="17BED9AE" w:rsidR="006B671C" w:rsidRPr="00417DFB" w:rsidRDefault="006B671C" w:rsidP="00AB22B4">
            <w:pPr>
              <w:suppressAutoHyphens/>
              <w:snapToGrid w:val="0"/>
              <w:spacing w:before="60" w:after="60" w:line="220" w:lineRule="atLeast"/>
              <w:rPr>
                <w:rFonts w:eastAsia="Times New Roman" w:cstheme="minorHAnsi"/>
                <w:spacing w:val="-5"/>
                <w:sz w:val="24"/>
                <w:szCs w:val="24"/>
                <w:lang w:eastAsia="ar-SA"/>
              </w:rPr>
            </w:pPr>
            <w:r w:rsidRPr="00417DFB">
              <w:rPr>
                <w:rFonts w:eastAsia="Times New Roman" w:cstheme="minorHAnsi"/>
                <w:spacing w:val="-5"/>
                <w:sz w:val="24"/>
                <w:szCs w:val="24"/>
                <w:lang w:eastAsia="ar-SA"/>
              </w:rPr>
              <w:t>How to Influence a Strong Health &amp; Safety Culture</w:t>
            </w:r>
          </w:p>
        </w:tc>
        <w:tc>
          <w:tcPr>
            <w:tcW w:w="850" w:type="dxa"/>
          </w:tcPr>
          <w:p w14:paraId="2BAAA4FF" w14:textId="70294A0E" w:rsidR="006B671C" w:rsidRPr="00417DFB" w:rsidRDefault="006B671C" w:rsidP="00AB22B4">
            <w:pPr>
              <w:suppressAutoHyphens/>
              <w:snapToGrid w:val="0"/>
              <w:spacing w:before="60" w:after="60" w:line="220" w:lineRule="atLeast"/>
              <w:rPr>
                <w:rFonts w:eastAsia="Times New Roman" w:cstheme="minorHAnsi"/>
                <w:spacing w:val="-5"/>
                <w:sz w:val="24"/>
                <w:szCs w:val="24"/>
                <w:lang w:eastAsia="ar-SA"/>
              </w:rPr>
            </w:pPr>
            <w:r w:rsidRPr="00417DFB">
              <w:rPr>
                <w:rFonts w:eastAsia="Times New Roman" w:cstheme="minorHAnsi"/>
                <w:spacing w:val="-5"/>
                <w:sz w:val="24"/>
                <w:szCs w:val="24"/>
                <w:lang w:eastAsia="ar-SA"/>
              </w:rPr>
              <w:t xml:space="preserve">2 hr </w:t>
            </w:r>
          </w:p>
        </w:tc>
        <w:tc>
          <w:tcPr>
            <w:tcW w:w="1276" w:type="dxa"/>
          </w:tcPr>
          <w:p w14:paraId="27950812" w14:textId="4D1C1D62" w:rsidR="006B671C" w:rsidRPr="00417DFB" w:rsidRDefault="006B671C" w:rsidP="00AB22B4">
            <w:pPr>
              <w:suppressAutoHyphens/>
              <w:snapToGrid w:val="0"/>
              <w:spacing w:before="60" w:after="60" w:line="220" w:lineRule="atLeast"/>
              <w:rPr>
                <w:rFonts w:eastAsia="Times New Roman" w:cstheme="minorHAnsi"/>
                <w:spacing w:val="-5"/>
                <w:sz w:val="24"/>
                <w:szCs w:val="24"/>
                <w:lang w:eastAsia="ar-SA"/>
              </w:rPr>
            </w:pPr>
            <w:r w:rsidRPr="00417DFB">
              <w:rPr>
                <w:rFonts w:eastAsia="Times New Roman" w:cstheme="minorHAnsi"/>
                <w:spacing w:val="-5"/>
                <w:sz w:val="24"/>
                <w:szCs w:val="24"/>
                <w:lang w:eastAsia="ar-SA"/>
              </w:rPr>
              <w:t>IET</w:t>
            </w:r>
          </w:p>
        </w:tc>
      </w:tr>
      <w:tr w:rsidR="006B671C" w:rsidRPr="00417DFB" w14:paraId="2EE027F6" w14:textId="1B63646C" w:rsidTr="006B671C">
        <w:tc>
          <w:tcPr>
            <w:tcW w:w="1134" w:type="dxa"/>
          </w:tcPr>
          <w:p w14:paraId="04F8DDA2" w14:textId="0E53F7BF" w:rsidR="006B671C" w:rsidRPr="00417DFB" w:rsidRDefault="006B671C" w:rsidP="00AB22B4">
            <w:pPr>
              <w:suppressAutoHyphens/>
              <w:snapToGrid w:val="0"/>
              <w:spacing w:before="60" w:after="60" w:line="220" w:lineRule="atLeast"/>
              <w:rPr>
                <w:rFonts w:eastAsia="Times New Roman" w:cstheme="minorHAnsi"/>
                <w:spacing w:val="-5"/>
                <w:sz w:val="24"/>
                <w:szCs w:val="24"/>
                <w:lang w:eastAsia="ar-SA"/>
              </w:rPr>
            </w:pPr>
            <w:r w:rsidRPr="00417DFB">
              <w:rPr>
                <w:rFonts w:eastAsia="Times New Roman" w:cstheme="minorHAnsi"/>
                <w:spacing w:val="-5"/>
                <w:sz w:val="24"/>
                <w:szCs w:val="24"/>
                <w:lang w:eastAsia="ar-SA"/>
              </w:rPr>
              <w:t>18Aug21</w:t>
            </w:r>
          </w:p>
        </w:tc>
        <w:tc>
          <w:tcPr>
            <w:tcW w:w="6663" w:type="dxa"/>
          </w:tcPr>
          <w:p w14:paraId="5A5B5250" w14:textId="58BA40CA" w:rsidR="006B671C" w:rsidRPr="00417DFB" w:rsidRDefault="006B671C" w:rsidP="00AB22B4">
            <w:pPr>
              <w:suppressAutoHyphens/>
              <w:snapToGrid w:val="0"/>
              <w:spacing w:before="60" w:after="60" w:line="220" w:lineRule="atLeast"/>
              <w:rPr>
                <w:rFonts w:eastAsia="Times New Roman" w:cstheme="minorHAnsi"/>
                <w:spacing w:val="-5"/>
                <w:sz w:val="24"/>
                <w:szCs w:val="24"/>
                <w:lang w:eastAsia="ar-SA"/>
              </w:rPr>
            </w:pPr>
            <w:r w:rsidRPr="00417DFB">
              <w:rPr>
                <w:rFonts w:eastAsia="Times New Roman" w:cstheme="minorHAnsi"/>
                <w:spacing w:val="-5"/>
                <w:sz w:val="24"/>
                <w:szCs w:val="24"/>
                <w:lang w:eastAsia="ar-SA"/>
              </w:rPr>
              <w:t>Functional safety Pt5 – Importance of Data Collection</w:t>
            </w:r>
          </w:p>
        </w:tc>
        <w:tc>
          <w:tcPr>
            <w:tcW w:w="850" w:type="dxa"/>
          </w:tcPr>
          <w:p w14:paraId="7C71A552" w14:textId="6C7738BC" w:rsidR="006B671C" w:rsidRPr="00417DFB" w:rsidRDefault="006B671C" w:rsidP="00AB22B4">
            <w:pPr>
              <w:suppressAutoHyphens/>
              <w:snapToGrid w:val="0"/>
              <w:spacing w:before="60" w:after="60" w:line="220" w:lineRule="atLeast"/>
              <w:rPr>
                <w:rFonts w:eastAsia="Times New Roman" w:cstheme="minorHAnsi"/>
                <w:spacing w:val="-5"/>
                <w:sz w:val="24"/>
                <w:szCs w:val="24"/>
                <w:lang w:eastAsia="ar-SA"/>
              </w:rPr>
            </w:pPr>
            <w:r w:rsidRPr="00417DFB">
              <w:rPr>
                <w:rFonts w:eastAsia="Times New Roman" w:cstheme="minorHAnsi"/>
                <w:spacing w:val="-5"/>
                <w:sz w:val="24"/>
                <w:szCs w:val="24"/>
                <w:lang w:eastAsia="ar-SA"/>
              </w:rPr>
              <w:t>1 hr</w:t>
            </w:r>
          </w:p>
        </w:tc>
        <w:tc>
          <w:tcPr>
            <w:tcW w:w="1276" w:type="dxa"/>
          </w:tcPr>
          <w:p w14:paraId="4F103A75" w14:textId="62BDD06A" w:rsidR="006B671C" w:rsidRPr="00417DFB" w:rsidRDefault="006B671C" w:rsidP="00AB22B4">
            <w:pPr>
              <w:suppressAutoHyphens/>
              <w:snapToGrid w:val="0"/>
              <w:spacing w:before="60" w:after="60" w:line="220" w:lineRule="atLeast"/>
              <w:rPr>
                <w:rFonts w:eastAsia="Times New Roman" w:cstheme="minorHAnsi"/>
                <w:spacing w:val="-5"/>
                <w:sz w:val="24"/>
                <w:szCs w:val="24"/>
                <w:lang w:eastAsia="ar-SA"/>
              </w:rPr>
            </w:pPr>
            <w:proofErr w:type="spellStart"/>
            <w:r w:rsidRPr="00417DFB">
              <w:rPr>
                <w:rFonts w:eastAsia="Times New Roman" w:cstheme="minorHAnsi"/>
                <w:spacing w:val="-5"/>
                <w:sz w:val="24"/>
                <w:szCs w:val="24"/>
                <w:lang w:eastAsia="ar-SA"/>
              </w:rPr>
              <w:t>SaRS</w:t>
            </w:r>
            <w:proofErr w:type="spellEnd"/>
          </w:p>
        </w:tc>
      </w:tr>
      <w:tr w:rsidR="006B671C" w:rsidRPr="00417DFB" w14:paraId="2597A5A2" w14:textId="3C9F6F53" w:rsidTr="006B671C">
        <w:tc>
          <w:tcPr>
            <w:tcW w:w="1134" w:type="dxa"/>
          </w:tcPr>
          <w:p w14:paraId="3E60F5AC" w14:textId="65BEF1B7" w:rsidR="006B671C" w:rsidRPr="00417DFB" w:rsidRDefault="006B671C" w:rsidP="00AB22B4">
            <w:pPr>
              <w:suppressAutoHyphens/>
              <w:snapToGrid w:val="0"/>
              <w:spacing w:before="60" w:after="60" w:line="220" w:lineRule="atLeast"/>
              <w:rPr>
                <w:rFonts w:eastAsia="Times New Roman" w:cstheme="minorHAnsi"/>
                <w:spacing w:val="-5"/>
                <w:sz w:val="24"/>
                <w:szCs w:val="24"/>
                <w:lang w:eastAsia="ar-SA"/>
              </w:rPr>
            </w:pPr>
            <w:r w:rsidRPr="00417DFB">
              <w:rPr>
                <w:rFonts w:eastAsia="Times New Roman" w:cstheme="minorHAnsi"/>
                <w:spacing w:val="-5"/>
                <w:sz w:val="24"/>
                <w:szCs w:val="24"/>
                <w:lang w:eastAsia="ar-SA"/>
              </w:rPr>
              <w:t>14Jul21</w:t>
            </w:r>
          </w:p>
        </w:tc>
        <w:tc>
          <w:tcPr>
            <w:tcW w:w="6663" w:type="dxa"/>
          </w:tcPr>
          <w:p w14:paraId="28BD9962" w14:textId="7FCCEE46" w:rsidR="006B671C" w:rsidRPr="00417DFB" w:rsidRDefault="006B671C" w:rsidP="00AB22B4">
            <w:pPr>
              <w:suppressAutoHyphens/>
              <w:snapToGrid w:val="0"/>
              <w:spacing w:before="60" w:after="60" w:line="220" w:lineRule="atLeast"/>
              <w:rPr>
                <w:rFonts w:eastAsia="Times New Roman" w:cstheme="minorHAnsi"/>
                <w:spacing w:val="-5"/>
                <w:sz w:val="24"/>
                <w:szCs w:val="24"/>
                <w:lang w:eastAsia="ar-SA"/>
              </w:rPr>
            </w:pPr>
            <w:r w:rsidRPr="00417DFB">
              <w:rPr>
                <w:rFonts w:eastAsia="Times New Roman" w:cstheme="minorHAnsi"/>
                <w:spacing w:val="-5"/>
                <w:sz w:val="24"/>
                <w:szCs w:val="24"/>
                <w:lang w:eastAsia="ar-SA"/>
              </w:rPr>
              <w:t>Functional safety Pt4 – Software Safety Considerations to IEC61508-3</w:t>
            </w:r>
          </w:p>
        </w:tc>
        <w:tc>
          <w:tcPr>
            <w:tcW w:w="850" w:type="dxa"/>
          </w:tcPr>
          <w:p w14:paraId="0CB20C89" w14:textId="34C877EA" w:rsidR="006B671C" w:rsidRPr="00417DFB" w:rsidRDefault="006B671C" w:rsidP="00AB22B4">
            <w:pPr>
              <w:suppressAutoHyphens/>
              <w:snapToGrid w:val="0"/>
              <w:spacing w:before="60" w:after="60" w:line="220" w:lineRule="atLeast"/>
              <w:rPr>
                <w:rFonts w:eastAsia="Times New Roman" w:cstheme="minorHAnsi"/>
                <w:spacing w:val="-5"/>
                <w:sz w:val="24"/>
                <w:szCs w:val="24"/>
                <w:lang w:eastAsia="ar-SA"/>
              </w:rPr>
            </w:pPr>
            <w:r w:rsidRPr="00417DFB">
              <w:rPr>
                <w:rFonts w:eastAsia="Times New Roman" w:cstheme="minorHAnsi"/>
                <w:spacing w:val="-5"/>
                <w:sz w:val="24"/>
                <w:szCs w:val="24"/>
                <w:lang w:eastAsia="ar-SA"/>
              </w:rPr>
              <w:t xml:space="preserve">1 hr </w:t>
            </w:r>
          </w:p>
        </w:tc>
        <w:tc>
          <w:tcPr>
            <w:tcW w:w="1276" w:type="dxa"/>
          </w:tcPr>
          <w:p w14:paraId="4B7E8E4E" w14:textId="11719673" w:rsidR="006B671C" w:rsidRPr="00417DFB" w:rsidRDefault="006B671C" w:rsidP="00AB22B4">
            <w:pPr>
              <w:suppressAutoHyphens/>
              <w:snapToGrid w:val="0"/>
              <w:spacing w:before="60" w:after="60" w:line="220" w:lineRule="atLeast"/>
              <w:rPr>
                <w:rFonts w:eastAsia="Times New Roman" w:cstheme="minorHAnsi"/>
                <w:spacing w:val="-5"/>
                <w:sz w:val="24"/>
                <w:szCs w:val="24"/>
                <w:lang w:eastAsia="ar-SA"/>
              </w:rPr>
            </w:pPr>
            <w:proofErr w:type="spellStart"/>
            <w:r w:rsidRPr="00417DFB">
              <w:rPr>
                <w:rFonts w:eastAsia="Times New Roman" w:cstheme="minorHAnsi"/>
                <w:spacing w:val="-5"/>
                <w:sz w:val="24"/>
                <w:szCs w:val="24"/>
                <w:lang w:eastAsia="ar-SA"/>
              </w:rPr>
              <w:t>SaRS</w:t>
            </w:r>
            <w:proofErr w:type="spellEnd"/>
          </w:p>
        </w:tc>
      </w:tr>
      <w:tr w:rsidR="006B671C" w:rsidRPr="00417DFB" w14:paraId="5C5ACF6A" w14:textId="5126274B" w:rsidTr="006B671C">
        <w:tc>
          <w:tcPr>
            <w:tcW w:w="1134" w:type="dxa"/>
          </w:tcPr>
          <w:p w14:paraId="5EA886A3" w14:textId="62089363" w:rsidR="006B671C" w:rsidRPr="00417DFB" w:rsidRDefault="006B671C" w:rsidP="00AB22B4">
            <w:pPr>
              <w:suppressAutoHyphens/>
              <w:snapToGrid w:val="0"/>
              <w:spacing w:before="60" w:after="60" w:line="220" w:lineRule="atLeast"/>
              <w:rPr>
                <w:rFonts w:eastAsia="Times New Roman" w:cstheme="minorHAnsi"/>
                <w:spacing w:val="-5"/>
                <w:sz w:val="24"/>
                <w:szCs w:val="24"/>
                <w:lang w:eastAsia="ar-SA"/>
              </w:rPr>
            </w:pPr>
            <w:r w:rsidRPr="00417DFB">
              <w:rPr>
                <w:rFonts w:eastAsia="Times New Roman" w:cstheme="minorHAnsi"/>
                <w:spacing w:val="-5"/>
                <w:sz w:val="24"/>
                <w:szCs w:val="24"/>
                <w:lang w:eastAsia="ar-SA"/>
              </w:rPr>
              <w:t>16Jun21</w:t>
            </w:r>
          </w:p>
        </w:tc>
        <w:tc>
          <w:tcPr>
            <w:tcW w:w="6663" w:type="dxa"/>
          </w:tcPr>
          <w:p w14:paraId="02421594" w14:textId="6F46434A" w:rsidR="006B671C" w:rsidRPr="00417DFB" w:rsidRDefault="006B671C" w:rsidP="00AB22B4">
            <w:pPr>
              <w:suppressAutoHyphens/>
              <w:snapToGrid w:val="0"/>
              <w:spacing w:before="60" w:after="60" w:line="220" w:lineRule="atLeast"/>
              <w:rPr>
                <w:rFonts w:eastAsia="Times New Roman" w:cstheme="minorHAnsi"/>
                <w:spacing w:val="-5"/>
                <w:sz w:val="24"/>
                <w:szCs w:val="24"/>
                <w:lang w:eastAsia="ar-SA"/>
              </w:rPr>
            </w:pPr>
            <w:r w:rsidRPr="00417DFB">
              <w:rPr>
                <w:rFonts w:eastAsia="Times New Roman" w:cstheme="minorHAnsi"/>
                <w:spacing w:val="-5"/>
                <w:sz w:val="24"/>
                <w:szCs w:val="24"/>
                <w:lang w:eastAsia="ar-SA"/>
              </w:rPr>
              <w:t>Functional safety Pt3 – Methods of SIL Determination</w:t>
            </w:r>
          </w:p>
        </w:tc>
        <w:tc>
          <w:tcPr>
            <w:tcW w:w="850" w:type="dxa"/>
          </w:tcPr>
          <w:p w14:paraId="3C4273A2" w14:textId="09AD09FA" w:rsidR="006B671C" w:rsidRPr="00417DFB" w:rsidRDefault="006B671C" w:rsidP="00AB22B4">
            <w:pPr>
              <w:suppressAutoHyphens/>
              <w:snapToGrid w:val="0"/>
              <w:spacing w:before="60" w:after="60" w:line="220" w:lineRule="atLeast"/>
              <w:rPr>
                <w:rFonts w:eastAsia="Times New Roman" w:cstheme="minorHAnsi"/>
                <w:spacing w:val="-5"/>
                <w:sz w:val="24"/>
                <w:szCs w:val="24"/>
                <w:lang w:eastAsia="ar-SA"/>
              </w:rPr>
            </w:pPr>
            <w:r w:rsidRPr="00417DFB">
              <w:rPr>
                <w:rFonts w:eastAsia="Times New Roman" w:cstheme="minorHAnsi"/>
                <w:spacing w:val="-5"/>
                <w:sz w:val="24"/>
                <w:szCs w:val="24"/>
                <w:lang w:eastAsia="ar-SA"/>
              </w:rPr>
              <w:t xml:space="preserve">1 hr </w:t>
            </w:r>
          </w:p>
        </w:tc>
        <w:tc>
          <w:tcPr>
            <w:tcW w:w="1276" w:type="dxa"/>
          </w:tcPr>
          <w:p w14:paraId="3FBE43BC" w14:textId="17FF84A3" w:rsidR="006B671C" w:rsidRPr="00417DFB" w:rsidRDefault="006B671C" w:rsidP="00AB22B4">
            <w:pPr>
              <w:suppressAutoHyphens/>
              <w:snapToGrid w:val="0"/>
              <w:spacing w:before="60" w:after="60" w:line="220" w:lineRule="atLeast"/>
              <w:rPr>
                <w:rFonts w:eastAsia="Times New Roman" w:cstheme="minorHAnsi"/>
                <w:spacing w:val="-5"/>
                <w:sz w:val="24"/>
                <w:szCs w:val="24"/>
                <w:lang w:eastAsia="ar-SA"/>
              </w:rPr>
            </w:pPr>
            <w:proofErr w:type="spellStart"/>
            <w:r w:rsidRPr="00417DFB">
              <w:rPr>
                <w:rFonts w:eastAsia="Times New Roman" w:cstheme="minorHAnsi"/>
                <w:spacing w:val="-5"/>
                <w:sz w:val="24"/>
                <w:szCs w:val="24"/>
                <w:lang w:eastAsia="ar-SA"/>
              </w:rPr>
              <w:t>SaRS</w:t>
            </w:r>
            <w:proofErr w:type="spellEnd"/>
          </w:p>
        </w:tc>
      </w:tr>
      <w:tr w:rsidR="006B671C" w:rsidRPr="00417DFB" w14:paraId="254B0F0B" w14:textId="013954D3" w:rsidTr="006B671C">
        <w:tc>
          <w:tcPr>
            <w:tcW w:w="1134" w:type="dxa"/>
          </w:tcPr>
          <w:p w14:paraId="1374CCD4" w14:textId="01C06CC4" w:rsidR="006B671C" w:rsidRPr="00417DFB" w:rsidRDefault="006B671C" w:rsidP="00AB22B4">
            <w:pPr>
              <w:suppressAutoHyphens/>
              <w:snapToGrid w:val="0"/>
              <w:spacing w:before="60" w:after="60" w:line="220" w:lineRule="atLeast"/>
              <w:rPr>
                <w:rFonts w:eastAsia="Times New Roman" w:cstheme="minorHAnsi"/>
                <w:spacing w:val="-5"/>
                <w:sz w:val="24"/>
                <w:szCs w:val="24"/>
                <w:lang w:eastAsia="ar-SA"/>
              </w:rPr>
            </w:pPr>
            <w:r w:rsidRPr="00417DFB">
              <w:rPr>
                <w:rFonts w:eastAsia="Times New Roman" w:cstheme="minorHAnsi"/>
                <w:spacing w:val="-5"/>
                <w:sz w:val="24"/>
                <w:szCs w:val="24"/>
                <w:lang w:eastAsia="ar-SA"/>
              </w:rPr>
              <w:t>15Jun21</w:t>
            </w:r>
          </w:p>
        </w:tc>
        <w:tc>
          <w:tcPr>
            <w:tcW w:w="6663" w:type="dxa"/>
          </w:tcPr>
          <w:p w14:paraId="02E29505" w14:textId="3754C9F2" w:rsidR="006B671C" w:rsidRPr="00417DFB" w:rsidRDefault="006B671C" w:rsidP="00AB22B4">
            <w:pPr>
              <w:suppressAutoHyphens/>
              <w:snapToGrid w:val="0"/>
              <w:spacing w:before="60" w:after="60" w:line="220" w:lineRule="atLeast"/>
              <w:rPr>
                <w:rFonts w:eastAsia="Times New Roman" w:cstheme="minorHAnsi"/>
                <w:spacing w:val="-5"/>
                <w:sz w:val="24"/>
                <w:szCs w:val="24"/>
                <w:lang w:eastAsia="ar-SA"/>
              </w:rPr>
            </w:pPr>
            <w:r w:rsidRPr="00417DFB">
              <w:rPr>
                <w:rFonts w:eastAsia="Times New Roman" w:cstheme="minorHAnsi"/>
                <w:spacing w:val="-5"/>
                <w:sz w:val="24"/>
                <w:szCs w:val="24"/>
                <w:lang w:eastAsia="ar-SA"/>
              </w:rPr>
              <w:t>Functional Safety Impacts on Autonomous &amp; Self Learning Systems</w:t>
            </w:r>
          </w:p>
        </w:tc>
        <w:tc>
          <w:tcPr>
            <w:tcW w:w="850" w:type="dxa"/>
          </w:tcPr>
          <w:p w14:paraId="497B968A" w14:textId="4E64779D" w:rsidR="006B671C" w:rsidRPr="00417DFB" w:rsidRDefault="006B671C" w:rsidP="00AB22B4">
            <w:pPr>
              <w:suppressAutoHyphens/>
              <w:snapToGrid w:val="0"/>
              <w:spacing w:before="60" w:after="60" w:line="220" w:lineRule="atLeast"/>
              <w:rPr>
                <w:rFonts w:eastAsia="Times New Roman" w:cstheme="minorHAnsi"/>
                <w:spacing w:val="-5"/>
                <w:sz w:val="24"/>
                <w:szCs w:val="24"/>
                <w:lang w:eastAsia="ar-SA"/>
              </w:rPr>
            </w:pPr>
            <w:r w:rsidRPr="00417DFB">
              <w:rPr>
                <w:rFonts w:eastAsia="Times New Roman" w:cstheme="minorHAnsi"/>
                <w:spacing w:val="-5"/>
                <w:sz w:val="24"/>
                <w:szCs w:val="24"/>
                <w:lang w:eastAsia="ar-SA"/>
              </w:rPr>
              <w:t xml:space="preserve">1 hr  </w:t>
            </w:r>
          </w:p>
        </w:tc>
        <w:tc>
          <w:tcPr>
            <w:tcW w:w="1276" w:type="dxa"/>
          </w:tcPr>
          <w:p w14:paraId="0F77C7BF" w14:textId="6284C846" w:rsidR="006B671C" w:rsidRPr="00417DFB" w:rsidRDefault="006B671C" w:rsidP="00AB22B4">
            <w:pPr>
              <w:suppressAutoHyphens/>
              <w:snapToGrid w:val="0"/>
              <w:spacing w:before="60" w:after="60" w:line="220" w:lineRule="atLeast"/>
              <w:rPr>
                <w:rFonts w:eastAsia="Times New Roman" w:cstheme="minorHAnsi"/>
                <w:spacing w:val="-5"/>
                <w:sz w:val="24"/>
                <w:szCs w:val="24"/>
                <w:lang w:eastAsia="ar-SA"/>
              </w:rPr>
            </w:pPr>
            <w:proofErr w:type="spellStart"/>
            <w:r w:rsidRPr="00417DFB">
              <w:rPr>
                <w:rFonts w:eastAsia="Times New Roman" w:cstheme="minorHAnsi"/>
                <w:spacing w:val="-5"/>
                <w:sz w:val="24"/>
                <w:szCs w:val="24"/>
                <w:lang w:eastAsia="ar-SA"/>
              </w:rPr>
              <w:t>SaRS</w:t>
            </w:r>
            <w:proofErr w:type="spellEnd"/>
          </w:p>
        </w:tc>
      </w:tr>
      <w:tr w:rsidR="006B671C" w:rsidRPr="00417DFB" w14:paraId="17F949F3" w14:textId="01369A7F" w:rsidTr="006B671C">
        <w:tc>
          <w:tcPr>
            <w:tcW w:w="1134" w:type="dxa"/>
          </w:tcPr>
          <w:p w14:paraId="1655FCDA" w14:textId="72505630" w:rsidR="006B671C" w:rsidRPr="00417DFB" w:rsidRDefault="006B671C" w:rsidP="00AB22B4">
            <w:pPr>
              <w:suppressAutoHyphens/>
              <w:snapToGrid w:val="0"/>
              <w:spacing w:before="60" w:after="60" w:line="220" w:lineRule="atLeast"/>
              <w:rPr>
                <w:rFonts w:eastAsia="Times New Roman" w:cstheme="minorHAnsi"/>
                <w:spacing w:val="-5"/>
                <w:sz w:val="24"/>
                <w:szCs w:val="24"/>
                <w:lang w:eastAsia="ar-SA"/>
              </w:rPr>
            </w:pPr>
            <w:r w:rsidRPr="00417DFB">
              <w:rPr>
                <w:rFonts w:eastAsia="Times New Roman" w:cstheme="minorHAnsi"/>
                <w:spacing w:val="-5"/>
                <w:sz w:val="24"/>
                <w:szCs w:val="24"/>
                <w:lang w:eastAsia="ar-SA"/>
              </w:rPr>
              <w:t>25May21</w:t>
            </w:r>
          </w:p>
        </w:tc>
        <w:tc>
          <w:tcPr>
            <w:tcW w:w="6663" w:type="dxa"/>
          </w:tcPr>
          <w:p w14:paraId="7BD1E26D" w14:textId="34AAB155" w:rsidR="006B671C" w:rsidRPr="00417DFB" w:rsidRDefault="006B671C" w:rsidP="00AB22B4">
            <w:pPr>
              <w:suppressAutoHyphens/>
              <w:snapToGrid w:val="0"/>
              <w:spacing w:before="60" w:after="60" w:line="220" w:lineRule="atLeast"/>
              <w:rPr>
                <w:rFonts w:eastAsia="Times New Roman" w:cstheme="minorHAnsi"/>
                <w:spacing w:val="-5"/>
                <w:sz w:val="24"/>
                <w:szCs w:val="24"/>
                <w:lang w:eastAsia="ar-SA"/>
              </w:rPr>
            </w:pPr>
            <w:r w:rsidRPr="00417DFB">
              <w:rPr>
                <w:rFonts w:eastAsia="Times New Roman" w:cstheme="minorHAnsi"/>
                <w:spacing w:val="-5"/>
                <w:sz w:val="24"/>
                <w:szCs w:val="24"/>
                <w:lang w:eastAsia="ar-SA"/>
              </w:rPr>
              <w:t xml:space="preserve">IET – Functional Safety Impacts in Autonomous Systems </w:t>
            </w:r>
          </w:p>
        </w:tc>
        <w:tc>
          <w:tcPr>
            <w:tcW w:w="850" w:type="dxa"/>
          </w:tcPr>
          <w:p w14:paraId="3DE86862" w14:textId="7F4D99EC" w:rsidR="006B671C" w:rsidRPr="00417DFB" w:rsidRDefault="006B671C" w:rsidP="00AB22B4">
            <w:pPr>
              <w:suppressAutoHyphens/>
              <w:snapToGrid w:val="0"/>
              <w:spacing w:before="60" w:after="60" w:line="220" w:lineRule="atLeast"/>
              <w:rPr>
                <w:rFonts w:eastAsia="Times New Roman" w:cstheme="minorHAnsi"/>
                <w:spacing w:val="-5"/>
                <w:sz w:val="24"/>
                <w:szCs w:val="24"/>
                <w:lang w:eastAsia="ar-SA"/>
              </w:rPr>
            </w:pPr>
            <w:r w:rsidRPr="00417DFB">
              <w:rPr>
                <w:rFonts w:eastAsia="Times New Roman" w:cstheme="minorHAnsi"/>
                <w:spacing w:val="-5"/>
                <w:sz w:val="24"/>
                <w:szCs w:val="24"/>
                <w:lang w:eastAsia="ar-SA"/>
              </w:rPr>
              <w:t xml:space="preserve">1 hr  </w:t>
            </w:r>
          </w:p>
        </w:tc>
        <w:tc>
          <w:tcPr>
            <w:tcW w:w="1276" w:type="dxa"/>
          </w:tcPr>
          <w:p w14:paraId="26D1AA48" w14:textId="0DBD3FFA" w:rsidR="006B671C" w:rsidRPr="00417DFB" w:rsidRDefault="006B671C" w:rsidP="00AB22B4">
            <w:pPr>
              <w:suppressAutoHyphens/>
              <w:snapToGrid w:val="0"/>
              <w:spacing w:before="60" w:after="60" w:line="220" w:lineRule="atLeast"/>
              <w:rPr>
                <w:rFonts w:eastAsia="Times New Roman" w:cstheme="minorHAnsi"/>
                <w:spacing w:val="-5"/>
                <w:sz w:val="24"/>
                <w:szCs w:val="24"/>
                <w:lang w:eastAsia="ar-SA"/>
              </w:rPr>
            </w:pPr>
            <w:r w:rsidRPr="00417DFB">
              <w:rPr>
                <w:rFonts w:eastAsia="Times New Roman" w:cstheme="minorHAnsi"/>
                <w:spacing w:val="-5"/>
                <w:sz w:val="24"/>
                <w:szCs w:val="24"/>
                <w:lang w:eastAsia="ar-SA"/>
              </w:rPr>
              <w:t>IET</w:t>
            </w:r>
          </w:p>
        </w:tc>
      </w:tr>
      <w:tr w:rsidR="006B671C" w:rsidRPr="00417DFB" w14:paraId="3713F424" w14:textId="547E4776" w:rsidTr="006B671C">
        <w:tc>
          <w:tcPr>
            <w:tcW w:w="1134" w:type="dxa"/>
          </w:tcPr>
          <w:p w14:paraId="0EFB6128" w14:textId="77777777" w:rsidR="006B671C" w:rsidRPr="00417DFB" w:rsidRDefault="006B671C" w:rsidP="00AB22B4">
            <w:pPr>
              <w:suppressAutoHyphens/>
              <w:snapToGrid w:val="0"/>
              <w:spacing w:before="60" w:after="60" w:line="220" w:lineRule="atLeast"/>
              <w:rPr>
                <w:rFonts w:eastAsia="Times New Roman" w:cstheme="minorHAnsi"/>
                <w:spacing w:val="-5"/>
                <w:sz w:val="24"/>
                <w:szCs w:val="24"/>
                <w:lang w:eastAsia="ar-SA"/>
              </w:rPr>
            </w:pPr>
            <w:r w:rsidRPr="00417DFB">
              <w:rPr>
                <w:rFonts w:eastAsia="Times New Roman" w:cstheme="minorHAnsi"/>
                <w:spacing w:val="-5"/>
                <w:sz w:val="24"/>
                <w:szCs w:val="24"/>
                <w:lang w:eastAsia="ar-SA"/>
              </w:rPr>
              <w:t>14Apr21</w:t>
            </w:r>
          </w:p>
        </w:tc>
        <w:tc>
          <w:tcPr>
            <w:tcW w:w="6663" w:type="dxa"/>
          </w:tcPr>
          <w:p w14:paraId="5CCAE231" w14:textId="4BE18292" w:rsidR="006B671C" w:rsidRPr="00417DFB" w:rsidRDefault="006B671C" w:rsidP="00AB22B4">
            <w:pPr>
              <w:suppressAutoHyphens/>
              <w:snapToGrid w:val="0"/>
              <w:spacing w:before="60" w:after="60" w:line="220" w:lineRule="atLeast"/>
              <w:rPr>
                <w:rFonts w:eastAsia="Times New Roman" w:cstheme="minorHAnsi"/>
                <w:spacing w:val="-5"/>
                <w:sz w:val="24"/>
                <w:szCs w:val="24"/>
                <w:lang w:eastAsia="ar-SA"/>
              </w:rPr>
            </w:pPr>
            <w:r w:rsidRPr="00417DFB">
              <w:rPr>
                <w:rFonts w:eastAsia="Times New Roman" w:cstheme="minorHAnsi"/>
                <w:spacing w:val="-5"/>
                <w:sz w:val="24"/>
                <w:szCs w:val="24"/>
                <w:lang w:eastAsia="ar-SA"/>
              </w:rPr>
              <w:t>Functional safety Pt2 – HAZOP &amp; LOPA Studies</w:t>
            </w:r>
          </w:p>
        </w:tc>
        <w:tc>
          <w:tcPr>
            <w:tcW w:w="850" w:type="dxa"/>
          </w:tcPr>
          <w:p w14:paraId="6E546783" w14:textId="5F16F568" w:rsidR="006B671C" w:rsidRPr="00417DFB" w:rsidRDefault="006B671C" w:rsidP="00AB22B4">
            <w:pPr>
              <w:suppressAutoHyphens/>
              <w:snapToGrid w:val="0"/>
              <w:spacing w:before="60" w:after="60" w:line="220" w:lineRule="atLeast"/>
              <w:rPr>
                <w:rFonts w:eastAsia="Times New Roman" w:cstheme="minorHAnsi"/>
                <w:spacing w:val="-5"/>
                <w:sz w:val="24"/>
                <w:szCs w:val="24"/>
                <w:lang w:eastAsia="ar-SA"/>
              </w:rPr>
            </w:pPr>
            <w:r w:rsidRPr="00417DFB">
              <w:rPr>
                <w:rFonts w:eastAsia="Times New Roman" w:cstheme="minorHAnsi"/>
                <w:spacing w:val="-5"/>
                <w:sz w:val="24"/>
                <w:szCs w:val="24"/>
                <w:lang w:eastAsia="ar-SA"/>
              </w:rPr>
              <w:t xml:space="preserve">1 hr </w:t>
            </w:r>
          </w:p>
        </w:tc>
        <w:tc>
          <w:tcPr>
            <w:tcW w:w="1276" w:type="dxa"/>
          </w:tcPr>
          <w:p w14:paraId="0B886984" w14:textId="113252E2" w:rsidR="006B671C" w:rsidRPr="00417DFB" w:rsidRDefault="006B671C" w:rsidP="00AB22B4">
            <w:pPr>
              <w:suppressAutoHyphens/>
              <w:snapToGrid w:val="0"/>
              <w:spacing w:before="60" w:after="60" w:line="220" w:lineRule="atLeast"/>
              <w:rPr>
                <w:rFonts w:eastAsia="Times New Roman" w:cstheme="minorHAnsi"/>
                <w:spacing w:val="-5"/>
                <w:sz w:val="24"/>
                <w:szCs w:val="24"/>
                <w:lang w:eastAsia="ar-SA"/>
              </w:rPr>
            </w:pPr>
            <w:proofErr w:type="spellStart"/>
            <w:r w:rsidRPr="00417DFB">
              <w:rPr>
                <w:rFonts w:eastAsia="Times New Roman" w:cstheme="minorHAnsi"/>
                <w:spacing w:val="-5"/>
                <w:sz w:val="24"/>
                <w:szCs w:val="24"/>
                <w:lang w:eastAsia="ar-SA"/>
              </w:rPr>
              <w:t>SaRS</w:t>
            </w:r>
            <w:proofErr w:type="spellEnd"/>
          </w:p>
        </w:tc>
      </w:tr>
      <w:tr w:rsidR="006B671C" w:rsidRPr="00417DFB" w14:paraId="61506280" w14:textId="0B4492CC" w:rsidTr="006B671C">
        <w:tc>
          <w:tcPr>
            <w:tcW w:w="1134" w:type="dxa"/>
          </w:tcPr>
          <w:p w14:paraId="279D3D47" w14:textId="4BBFE0E3" w:rsidR="006B671C" w:rsidRPr="00417DFB" w:rsidRDefault="006B671C" w:rsidP="00AB22B4">
            <w:pPr>
              <w:suppressAutoHyphens/>
              <w:snapToGrid w:val="0"/>
              <w:spacing w:before="60" w:after="60" w:line="220" w:lineRule="atLeast"/>
              <w:rPr>
                <w:rFonts w:eastAsia="Times New Roman" w:cstheme="minorHAnsi"/>
                <w:spacing w:val="-5"/>
                <w:sz w:val="24"/>
                <w:szCs w:val="24"/>
                <w:lang w:eastAsia="ar-SA"/>
              </w:rPr>
            </w:pPr>
            <w:r w:rsidRPr="00417DFB">
              <w:rPr>
                <w:rFonts w:eastAsia="Times New Roman" w:cstheme="minorHAnsi"/>
                <w:spacing w:val="-5"/>
                <w:sz w:val="24"/>
                <w:szCs w:val="24"/>
                <w:lang w:eastAsia="ar-SA"/>
              </w:rPr>
              <w:t>16Mar21</w:t>
            </w:r>
          </w:p>
        </w:tc>
        <w:tc>
          <w:tcPr>
            <w:tcW w:w="6663" w:type="dxa"/>
          </w:tcPr>
          <w:p w14:paraId="56449CBE" w14:textId="37CCB065" w:rsidR="006B671C" w:rsidRPr="00417DFB" w:rsidRDefault="006B671C" w:rsidP="00AB22B4">
            <w:pPr>
              <w:suppressAutoHyphens/>
              <w:snapToGrid w:val="0"/>
              <w:spacing w:before="60" w:after="60" w:line="220" w:lineRule="atLeast"/>
              <w:rPr>
                <w:rFonts w:eastAsia="Times New Roman" w:cstheme="minorHAnsi"/>
                <w:spacing w:val="-5"/>
                <w:sz w:val="24"/>
                <w:szCs w:val="24"/>
                <w:lang w:eastAsia="ar-SA"/>
              </w:rPr>
            </w:pPr>
            <w:r w:rsidRPr="00417DFB">
              <w:rPr>
                <w:rFonts w:eastAsia="Times New Roman" w:cstheme="minorHAnsi"/>
                <w:spacing w:val="-5"/>
                <w:sz w:val="24"/>
                <w:szCs w:val="24"/>
                <w:lang w:eastAsia="ar-SA"/>
              </w:rPr>
              <w:t>SHP – Creating COSHH Chemical Risk Assessments</w:t>
            </w:r>
          </w:p>
        </w:tc>
        <w:tc>
          <w:tcPr>
            <w:tcW w:w="850" w:type="dxa"/>
          </w:tcPr>
          <w:p w14:paraId="213DF799" w14:textId="0ED18E98" w:rsidR="006B671C" w:rsidRPr="00417DFB" w:rsidRDefault="006B671C" w:rsidP="00AB22B4">
            <w:pPr>
              <w:suppressAutoHyphens/>
              <w:snapToGrid w:val="0"/>
              <w:spacing w:before="60" w:after="60" w:line="220" w:lineRule="atLeast"/>
              <w:rPr>
                <w:rFonts w:eastAsia="Times New Roman" w:cstheme="minorHAnsi"/>
                <w:spacing w:val="-5"/>
                <w:sz w:val="24"/>
                <w:szCs w:val="24"/>
                <w:lang w:eastAsia="ar-SA"/>
              </w:rPr>
            </w:pPr>
            <w:r w:rsidRPr="00417DFB">
              <w:rPr>
                <w:rFonts w:eastAsia="Times New Roman" w:cstheme="minorHAnsi"/>
                <w:spacing w:val="-5"/>
                <w:sz w:val="24"/>
                <w:szCs w:val="24"/>
                <w:lang w:eastAsia="ar-SA"/>
              </w:rPr>
              <w:t xml:space="preserve">1 hr </w:t>
            </w:r>
          </w:p>
        </w:tc>
        <w:tc>
          <w:tcPr>
            <w:tcW w:w="1276" w:type="dxa"/>
          </w:tcPr>
          <w:p w14:paraId="60C0452B" w14:textId="1412FFF7" w:rsidR="006B671C" w:rsidRPr="00417DFB" w:rsidRDefault="006B671C" w:rsidP="00AB22B4">
            <w:pPr>
              <w:suppressAutoHyphens/>
              <w:snapToGrid w:val="0"/>
              <w:spacing w:before="60" w:after="60" w:line="220" w:lineRule="atLeast"/>
              <w:rPr>
                <w:rFonts w:eastAsia="Times New Roman" w:cstheme="minorHAnsi"/>
                <w:spacing w:val="-5"/>
                <w:sz w:val="24"/>
                <w:szCs w:val="24"/>
                <w:lang w:eastAsia="ar-SA"/>
              </w:rPr>
            </w:pPr>
            <w:r w:rsidRPr="00417DFB">
              <w:rPr>
                <w:rFonts w:eastAsia="Times New Roman" w:cstheme="minorHAnsi"/>
                <w:spacing w:val="-5"/>
                <w:sz w:val="24"/>
                <w:szCs w:val="24"/>
                <w:lang w:eastAsia="ar-SA"/>
              </w:rPr>
              <w:t>SHP</w:t>
            </w:r>
          </w:p>
        </w:tc>
      </w:tr>
      <w:tr w:rsidR="006B671C" w:rsidRPr="00417DFB" w14:paraId="56904128" w14:textId="4B2A7124" w:rsidTr="006B671C">
        <w:tc>
          <w:tcPr>
            <w:tcW w:w="1134" w:type="dxa"/>
          </w:tcPr>
          <w:p w14:paraId="7DBEF19A" w14:textId="3AFC0E19" w:rsidR="006B671C" w:rsidRPr="00417DFB" w:rsidRDefault="006B671C" w:rsidP="00AB22B4">
            <w:pPr>
              <w:suppressAutoHyphens/>
              <w:snapToGrid w:val="0"/>
              <w:spacing w:before="60" w:after="60" w:line="220" w:lineRule="atLeast"/>
              <w:rPr>
                <w:rFonts w:eastAsia="Times New Roman" w:cstheme="minorHAnsi"/>
                <w:spacing w:val="-5"/>
                <w:sz w:val="24"/>
                <w:szCs w:val="24"/>
                <w:lang w:eastAsia="ar-SA"/>
              </w:rPr>
            </w:pPr>
            <w:r w:rsidRPr="00417DFB">
              <w:rPr>
                <w:rFonts w:eastAsia="Times New Roman" w:cstheme="minorHAnsi"/>
                <w:spacing w:val="-5"/>
                <w:sz w:val="24"/>
                <w:szCs w:val="24"/>
                <w:lang w:eastAsia="ar-SA"/>
              </w:rPr>
              <w:t>14Apr21</w:t>
            </w:r>
          </w:p>
        </w:tc>
        <w:tc>
          <w:tcPr>
            <w:tcW w:w="6663" w:type="dxa"/>
          </w:tcPr>
          <w:p w14:paraId="214797EF" w14:textId="0114405A" w:rsidR="006B671C" w:rsidRPr="00417DFB" w:rsidRDefault="006B671C" w:rsidP="00AB22B4">
            <w:pPr>
              <w:suppressAutoHyphens/>
              <w:snapToGrid w:val="0"/>
              <w:spacing w:before="60" w:after="60" w:line="220" w:lineRule="atLeast"/>
              <w:rPr>
                <w:rFonts w:eastAsia="Times New Roman" w:cstheme="minorHAnsi"/>
                <w:spacing w:val="-5"/>
                <w:sz w:val="24"/>
                <w:szCs w:val="24"/>
                <w:lang w:eastAsia="ar-SA"/>
              </w:rPr>
            </w:pPr>
            <w:r w:rsidRPr="00417DFB">
              <w:rPr>
                <w:rFonts w:eastAsia="Times New Roman" w:cstheme="minorHAnsi"/>
                <w:spacing w:val="-5"/>
                <w:sz w:val="24"/>
                <w:szCs w:val="24"/>
                <w:lang w:eastAsia="ar-SA"/>
              </w:rPr>
              <w:t>Functional safety Pt1 – Introduction &amp; Challenges</w:t>
            </w:r>
          </w:p>
        </w:tc>
        <w:tc>
          <w:tcPr>
            <w:tcW w:w="850" w:type="dxa"/>
          </w:tcPr>
          <w:p w14:paraId="529C7062" w14:textId="185821B5" w:rsidR="006B671C" w:rsidRPr="00417DFB" w:rsidRDefault="006B671C" w:rsidP="00AB22B4">
            <w:pPr>
              <w:suppressAutoHyphens/>
              <w:snapToGrid w:val="0"/>
              <w:spacing w:before="60" w:after="60" w:line="220" w:lineRule="atLeast"/>
              <w:rPr>
                <w:rFonts w:eastAsia="Times New Roman" w:cstheme="minorHAnsi"/>
                <w:spacing w:val="-5"/>
                <w:sz w:val="24"/>
                <w:szCs w:val="24"/>
                <w:lang w:eastAsia="ar-SA"/>
              </w:rPr>
            </w:pPr>
            <w:r w:rsidRPr="00417DFB">
              <w:rPr>
                <w:rFonts w:eastAsia="Times New Roman" w:cstheme="minorHAnsi"/>
                <w:spacing w:val="-5"/>
                <w:sz w:val="24"/>
                <w:szCs w:val="24"/>
                <w:lang w:eastAsia="ar-SA"/>
              </w:rPr>
              <w:t xml:space="preserve">1 hr </w:t>
            </w:r>
          </w:p>
        </w:tc>
        <w:tc>
          <w:tcPr>
            <w:tcW w:w="1276" w:type="dxa"/>
          </w:tcPr>
          <w:p w14:paraId="364348D9" w14:textId="5CD43004" w:rsidR="006B671C" w:rsidRPr="00417DFB" w:rsidRDefault="006B671C" w:rsidP="00AB22B4">
            <w:pPr>
              <w:suppressAutoHyphens/>
              <w:snapToGrid w:val="0"/>
              <w:spacing w:before="60" w:after="60" w:line="220" w:lineRule="atLeast"/>
              <w:rPr>
                <w:rFonts w:eastAsia="Times New Roman" w:cstheme="minorHAnsi"/>
                <w:spacing w:val="-5"/>
                <w:sz w:val="24"/>
                <w:szCs w:val="24"/>
                <w:lang w:eastAsia="ar-SA"/>
              </w:rPr>
            </w:pPr>
            <w:proofErr w:type="spellStart"/>
            <w:r w:rsidRPr="00417DFB">
              <w:rPr>
                <w:rFonts w:eastAsia="Times New Roman" w:cstheme="minorHAnsi"/>
                <w:spacing w:val="-5"/>
                <w:sz w:val="24"/>
                <w:szCs w:val="24"/>
                <w:lang w:eastAsia="ar-SA"/>
              </w:rPr>
              <w:t>SaRS</w:t>
            </w:r>
            <w:proofErr w:type="spellEnd"/>
          </w:p>
        </w:tc>
      </w:tr>
      <w:tr w:rsidR="006B671C" w:rsidRPr="00417DFB" w14:paraId="1322B6DA" w14:textId="4E4E6D58" w:rsidTr="006B671C">
        <w:tc>
          <w:tcPr>
            <w:tcW w:w="1134" w:type="dxa"/>
          </w:tcPr>
          <w:p w14:paraId="0E170A26" w14:textId="51A800F8" w:rsidR="006B671C" w:rsidRPr="00417DFB" w:rsidRDefault="006B671C" w:rsidP="00AB22B4">
            <w:pPr>
              <w:suppressAutoHyphens/>
              <w:snapToGrid w:val="0"/>
              <w:spacing w:before="60" w:after="60" w:line="220" w:lineRule="atLeast"/>
              <w:rPr>
                <w:rFonts w:eastAsia="Times New Roman" w:cstheme="minorHAnsi"/>
                <w:spacing w:val="-5"/>
                <w:sz w:val="24"/>
                <w:szCs w:val="24"/>
                <w:lang w:eastAsia="ar-SA"/>
              </w:rPr>
            </w:pPr>
            <w:r w:rsidRPr="00417DFB">
              <w:rPr>
                <w:rFonts w:eastAsia="Times New Roman" w:cstheme="minorHAnsi"/>
                <w:spacing w:val="-5"/>
                <w:sz w:val="24"/>
                <w:szCs w:val="24"/>
                <w:lang w:eastAsia="ar-SA"/>
              </w:rPr>
              <w:t>10Mar21</w:t>
            </w:r>
          </w:p>
        </w:tc>
        <w:tc>
          <w:tcPr>
            <w:tcW w:w="6663" w:type="dxa"/>
          </w:tcPr>
          <w:p w14:paraId="24ED1093" w14:textId="0DD55814" w:rsidR="006B671C" w:rsidRPr="00417DFB" w:rsidRDefault="006B671C" w:rsidP="00AB22B4">
            <w:pPr>
              <w:suppressAutoHyphens/>
              <w:snapToGrid w:val="0"/>
              <w:spacing w:before="60" w:after="60" w:line="220" w:lineRule="atLeast"/>
              <w:rPr>
                <w:rFonts w:eastAsia="Times New Roman" w:cstheme="minorHAnsi"/>
                <w:spacing w:val="-5"/>
                <w:sz w:val="24"/>
                <w:szCs w:val="24"/>
                <w:lang w:eastAsia="ar-SA"/>
              </w:rPr>
            </w:pPr>
            <w:r w:rsidRPr="00417DFB">
              <w:rPr>
                <w:rFonts w:eastAsia="Times New Roman" w:cstheme="minorHAnsi"/>
                <w:spacing w:val="-5"/>
                <w:sz w:val="24"/>
                <w:szCs w:val="24"/>
                <w:lang w:eastAsia="ar-SA"/>
              </w:rPr>
              <w:t>FRACAS Pt3</w:t>
            </w:r>
          </w:p>
        </w:tc>
        <w:tc>
          <w:tcPr>
            <w:tcW w:w="850" w:type="dxa"/>
          </w:tcPr>
          <w:p w14:paraId="35A196CB" w14:textId="0811D0FC" w:rsidR="006B671C" w:rsidRPr="00417DFB" w:rsidRDefault="006B671C" w:rsidP="00AB22B4">
            <w:pPr>
              <w:suppressAutoHyphens/>
              <w:snapToGrid w:val="0"/>
              <w:spacing w:before="60" w:after="60" w:line="220" w:lineRule="atLeast"/>
              <w:rPr>
                <w:rFonts w:eastAsia="Times New Roman" w:cstheme="minorHAnsi"/>
                <w:spacing w:val="-5"/>
                <w:sz w:val="24"/>
                <w:szCs w:val="24"/>
                <w:lang w:eastAsia="ar-SA"/>
              </w:rPr>
            </w:pPr>
            <w:r w:rsidRPr="00417DFB">
              <w:rPr>
                <w:rFonts w:eastAsia="Times New Roman" w:cstheme="minorHAnsi"/>
                <w:spacing w:val="-5"/>
                <w:sz w:val="24"/>
                <w:szCs w:val="24"/>
                <w:lang w:eastAsia="ar-SA"/>
              </w:rPr>
              <w:t xml:space="preserve">1 hr  </w:t>
            </w:r>
          </w:p>
        </w:tc>
        <w:tc>
          <w:tcPr>
            <w:tcW w:w="1276" w:type="dxa"/>
          </w:tcPr>
          <w:p w14:paraId="31C5B1DF" w14:textId="1DDAEDC4" w:rsidR="006B671C" w:rsidRPr="00417DFB" w:rsidRDefault="006B671C" w:rsidP="00AB22B4">
            <w:pPr>
              <w:suppressAutoHyphens/>
              <w:snapToGrid w:val="0"/>
              <w:spacing w:before="60" w:after="60" w:line="220" w:lineRule="atLeast"/>
              <w:rPr>
                <w:rFonts w:eastAsia="Times New Roman" w:cstheme="minorHAnsi"/>
                <w:spacing w:val="-5"/>
                <w:sz w:val="24"/>
                <w:szCs w:val="24"/>
                <w:lang w:eastAsia="ar-SA"/>
              </w:rPr>
            </w:pPr>
            <w:proofErr w:type="spellStart"/>
            <w:r w:rsidRPr="00417DFB">
              <w:rPr>
                <w:rFonts w:eastAsia="Times New Roman" w:cstheme="minorHAnsi"/>
                <w:spacing w:val="-5"/>
                <w:sz w:val="24"/>
                <w:szCs w:val="24"/>
                <w:lang w:eastAsia="ar-SA"/>
              </w:rPr>
              <w:t>SaRS</w:t>
            </w:r>
            <w:proofErr w:type="spellEnd"/>
          </w:p>
        </w:tc>
      </w:tr>
      <w:tr w:rsidR="006B671C" w:rsidRPr="00417DFB" w14:paraId="152C1C14" w14:textId="084576E1" w:rsidTr="006B671C">
        <w:tc>
          <w:tcPr>
            <w:tcW w:w="1134" w:type="dxa"/>
          </w:tcPr>
          <w:p w14:paraId="14ECCB3B" w14:textId="77777777" w:rsidR="006B671C" w:rsidRPr="00417DFB" w:rsidRDefault="006B671C" w:rsidP="00AB22B4">
            <w:pPr>
              <w:suppressAutoHyphens/>
              <w:snapToGrid w:val="0"/>
              <w:spacing w:before="60" w:after="60" w:line="220" w:lineRule="atLeast"/>
              <w:rPr>
                <w:rFonts w:eastAsia="Times New Roman" w:cstheme="minorHAnsi"/>
                <w:spacing w:val="-5"/>
                <w:sz w:val="24"/>
                <w:szCs w:val="24"/>
                <w:lang w:eastAsia="ar-SA"/>
              </w:rPr>
            </w:pPr>
            <w:r w:rsidRPr="00417DFB">
              <w:rPr>
                <w:rFonts w:eastAsia="Times New Roman" w:cstheme="minorHAnsi"/>
                <w:spacing w:val="-5"/>
                <w:sz w:val="24"/>
                <w:szCs w:val="24"/>
                <w:lang w:eastAsia="ar-SA"/>
              </w:rPr>
              <w:t>10Feb21</w:t>
            </w:r>
          </w:p>
        </w:tc>
        <w:tc>
          <w:tcPr>
            <w:tcW w:w="6663" w:type="dxa"/>
          </w:tcPr>
          <w:p w14:paraId="5B3D5E4A" w14:textId="77777777" w:rsidR="006B671C" w:rsidRPr="00417DFB" w:rsidRDefault="006B671C" w:rsidP="00AB22B4">
            <w:pPr>
              <w:suppressAutoHyphens/>
              <w:snapToGrid w:val="0"/>
              <w:spacing w:before="60" w:after="60" w:line="220" w:lineRule="atLeast"/>
              <w:rPr>
                <w:rFonts w:eastAsia="Times New Roman" w:cstheme="minorHAnsi"/>
                <w:spacing w:val="-5"/>
                <w:sz w:val="24"/>
                <w:szCs w:val="24"/>
                <w:lang w:eastAsia="ar-SA"/>
              </w:rPr>
            </w:pPr>
            <w:r w:rsidRPr="00417DFB">
              <w:rPr>
                <w:rFonts w:eastAsia="Times New Roman" w:cstheme="minorHAnsi"/>
                <w:spacing w:val="-5"/>
                <w:sz w:val="24"/>
                <w:szCs w:val="24"/>
                <w:lang w:eastAsia="ar-SA"/>
              </w:rPr>
              <w:t>FRACAS Pt2</w:t>
            </w:r>
          </w:p>
        </w:tc>
        <w:tc>
          <w:tcPr>
            <w:tcW w:w="850" w:type="dxa"/>
          </w:tcPr>
          <w:p w14:paraId="5C571E23" w14:textId="2E8AF7D0" w:rsidR="006B671C" w:rsidRPr="00417DFB" w:rsidRDefault="006B671C" w:rsidP="00AB22B4">
            <w:pPr>
              <w:suppressAutoHyphens/>
              <w:snapToGrid w:val="0"/>
              <w:spacing w:before="60" w:after="60" w:line="220" w:lineRule="atLeast"/>
              <w:rPr>
                <w:rFonts w:eastAsia="Times New Roman" w:cstheme="minorHAnsi"/>
                <w:spacing w:val="-5"/>
                <w:sz w:val="24"/>
                <w:szCs w:val="24"/>
                <w:lang w:eastAsia="ar-SA"/>
              </w:rPr>
            </w:pPr>
            <w:r w:rsidRPr="00417DFB">
              <w:rPr>
                <w:rFonts w:eastAsia="Times New Roman" w:cstheme="minorHAnsi"/>
                <w:spacing w:val="-5"/>
                <w:sz w:val="24"/>
                <w:szCs w:val="24"/>
                <w:lang w:eastAsia="ar-SA"/>
              </w:rPr>
              <w:t xml:space="preserve">1 hr </w:t>
            </w:r>
          </w:p>
        </w:tc>
        <w:tc>
          <w:tcPr>
            <w:tcW w:w="1276" w:type="dxa"/>
          </w:tcPr>
          <w:p w14:paraId="6BEE586C" w14:textId="696C7C34" w:rsidR="006B671C" w:rsidRPr="00417DFB" w:rsidRDefault="006B671C" w:rsidP="00AB22B4">
            <w:pPr>
              <w:suppressAutoHyphens/>
              <w:snapToGrid w:val="0"/>
              <w:spacing w:before="60" w:after="60" w:line="220" w:lineRule="atLeast"/>
              <w:rPr>
                <w:rFonts w:eastAsia="Times New Roman" w:cstheme="minorHAnsi"/>
                <w:spacing w:val="-5"/>
                <w:sz w:val="24"/>
                <w:szCs w:val="24"/>
                <w:lang w:eastAsia="ar-SA"/>
              </w:rPr>
            </w:pPr>
            <w:proofErr w:type="spellStart"/>
            <w:r w:rsidRPr="00417DFB">
              <w:rPr>
                <w:rFonts w:eastAsia="Times New Roman" w:cstheme="minorHAnsi"/>
                <w:spacing w:val="-5"/>
                <w:sz w:val="24"/>
                <w:szCs w:val="24"/>
                <w:lang w:eastAsia="ar-SA"/>
              </w:rPr>
              <w:t>SaRS</w:t>
            </w:r>
            <w:proofErr w:type="spellEnd"/>
          </w:p>
        </w:tc>
      </w:tr>
      <w:tr w:rsidR="006B671C" w:rsidRPr="00417DFB" w14:paraId="3D9ABB25" w14:textId="24E31AB5" w:rsidTr="006B671C">
        <w:tc>
          <w:tcPr>
            <w:tcW w:w="1134" w:type="dxa"/>
          </w:tcPr>
          <w:p w14:paraId="3586FAED" w14:textId="23FED62B" w:rsidR="006B671C" w:rsidRPr="00417DFB" w:rsidRDefault="006B671C" w:rsidP="00AB22B4">
            <w:pPr>
              <w:suppressAutoHyphens/>
              <w:snapToGrid w:val="0"/>
              <w:spacing w:before="60" w:after="60" w:line="220" w:lineRule="atLeast"/>
              <w:rPr>
                <w:rFonts w:eastAsia="Times New Roman" w:cstheme="minorHAnsi"/>
                <w:spacing w:val="-5"/>
                <w:sz w:val="24"/>
                <w:szCs w:val="24"/>
                <w:lang w:eastAsia="ar-SA"/>
              </w:rPr>
            </w:pPr>
            <w:r w:rsidRPr="00417DFB">
              <w:rPr>
                <w:rFonts w:eastAsia="Times New Roman" w:cstheme="minorHAnsi"/>
                <w:spacing w:val="-5"/>
                <w:sz w:val="24"/>
                <w:szCs w:val="24"/>
                <w:lang w:eastAsia="ar-SA"/>
              </w:rPr>
              <w:t>09Feb21</w:t>
            </w:r>
          </w:p>
        </w:tc>
        <w:tc>
          <w:tcPr>
            <w:tcW w:w="6663" w:type="dxa"/>
          </w:tcPr>
          <w:p w14:paraId="16551ACF" w14:textId="25E66B74" w:rsidR="006B671C" w:rsidRPr="00417DFB" w:rsidRDefault="006B671C" w:rsidP="00AB22B4">
            <w:pPr>
              <w:suppressAutoHyphens/>
              <w:snapToGrid w:val="0"/>
              <w:spacing w:before="60" w:after="60" w:line="220" w:lineRule="atLeast"/>
              <w:rPr>
                <w:rFonts w:eastAsia="Times New Roman" w:cstheme="minorHAnsi"/>
                <w:spacing w:val="-5"/>
                <w:sz w:val="24"/>
                <w:szCs w:val="24"/>
                <w:lang w:eastAsia="ar-SA"/>
              </w:rPr>
            </w:pPr>
            <w:r w:rsidRPr="00417DFB">
              <w:rPr>
                <w:rFonts w:eastAsia="Times New Roman" w:cstheme="minorHAnsi"/>
                <w:spacing w:val="-5"/>
                <w:sz w:val="24"/>
                <w:szCs w:val="24"/>
                <w:lang w:eastAsia="ar-SA"/>
              </w:rPr>
              <w:t>SCSC Symposium</w:t>
            </w:r>
          </w:p>
        </w:tc>
        <w:tc>
          <w:tcPr>
            <w:tcW w:w="850" w:type="dxa"/>
          </w:tcPr>
          <w:p w14:paraId="59F24054" w14:textId="6ED086C7" w:rsidR="006B671C" w:rsidRPr="00417DFB" w:rsidRDefault="006B671C" w:rsidP="00AB22B4">
            <w:pPr>
              <w:suppressAutoHyphens/>
              <w:snapToGrid w:val="0"/>
              <w:spacing w:before="60" w:after="60" w:line="220" w:lineRule="atLeast"/>
              <w:rPr>
                <w:rFonts w:eastAsia="Times New Roman" w:cstheme="minorHAnsi"/>
                <w:spacing w:val="-5"/>
                <w:sz w:val="24"/>
                <w:szCs w:val="24"/>
                <w:lang w:eastAsia="ar-SA"/>
              </w:rPr>
            </w:pPr>
            <w:r w:rsidRPr="00417DFB">
              <w:rPr>
                <w:rFonts w:eastAsia="Times New Roman" w:cstheme="minorHAnsi"/>
                <w:spacing w:val="-5"/>
                <w:sz w:val="24"/>
                <w:szCs w:val="24"/>
                <w:lang w:eastAsia="ar-SA"/>
              </w:rPr>
              <w:t xml:space="preserve">3 day </w:t>
            </w:r>
          </w:p>
        </w:tc>
        <w:tc>
          <w:tcPr>
            <w:tcW w:w="1276" w:type="dxa"/>
          </w:tcPr>
          <w:p w14:paraId="37846766" w14:textId="2CCABD78" w:rsidR="006B671C" w:rsidRPr="00417DFB" w:rsidRDefault="006B671C" w:rsidP="00AB22B4">
            <w:pPr>
              <w:suppressAutoHyphens/>
              <w:snapToGrid w:val="0"/>
              <w:spacing w:before="60" w:after="60" w:line="220" w:lineRule="atLeast"/>
              <w:rPr>
                <w:rFonts w:eastAsia="Times New Roman" w:cstheme="minorHAnsi"/>
                <w:spacing w:val="-5"/>
                <w:sz w:val="24"/>
                <w:szCs w:val="24"/>
                <w:lang w:eastAsia="ar-SA"/>
              </w:rPr>
            </w:pPr>
            <w:r w:rsidRPr="00417DFB">
              <w:rPr>
                <w:rFonts w:eastAsia="Times New Roman" w:cstheme="minorHAnsi"/>
                <w:spacing w:val="-5"/>
                <w:sz w:val="24"/>
                <w:szCs w:val="24"/>
                <w:lang w:eastAsia="ar-SA"/>
              </w:rPr>
              <w:t>SCSC</w:t>
            </w:r>
          </w:p>
        </w:tc>
      </w:tr>
      <w:tr w:rsidR="006B671C" w:rsidRPr="00417DFB" w14:paraId="1EE42075" w14:textId="6D7F7F21" w:rsidTr="006B671C">
        <w:tc>
          <w:tcPr>
            <w:tcW w:w="1134" w:type="dxa"/>
          </w:tcPr>
          <w:p w14:paraId="28608ED0" w14:textId="0F02E3F5" w:rsidR="006B671C" w:rsidRPr="00417DFB" w:rsidRDefault="006B671C" w:rsidP="00AB22B4">
            <w:pPr>
              <w:suppressAutoHyphens/>
              <w:snapToGrid w:val="0"/>
              <w:spacing w:before="60" w:after="60" w:line="220" w:lineRule="atLeast"/>
              <w:rPr>
                <w:rFonts w:eastAsia="Times New Roman" w:cstheme="minorHAnsi"/>
                <w:spacing w:val="-5"/>
                <w:sz w:val="24"/>
                <w:szCs w:val="24"/>
                <w:lang w:eastAsia="ar-SA"/>
              </w:rPr>
            </w:pPr>
            <w:r w:rsidRPr="00417DFB">
              <w:rPr>
                <w:rFonts w:eastAsia="Times New Roman" w:cstheme="minorHAnsi"/>
                <w:spacing w:val="-5"/>
                <w:sz w:val="24"/>
                <w:szCs w:val="24"/>
                <w:lang w:eastAsia="ar-SA"/>
              </w:rPr>
              <w:t>03Feb21</w:t>
            </w:r>
          </w:p>
        </w:tc>
        <w:tc>
          <w:tcPr>
            <w:tcW w:w="6663" w:type="dxa"/>
          </w:tcPr>
          <w:p w14:paraId="1B538A78" w14:textId="6EE20E85" w:rsidR="006B671C" w:rsidRPr="00417DFB" w:rsidRDefault="006B671C" w:rsidP="00AB22B4">
            <w:pPr>
              <w:suppressAutoHyphens/>
              <w:snapToGrid w:val="0"/>
              <w:spacing w:before="60" w:after="60" w:line="220" w:lineRule="atLeast"/>
              <w:rPr>
                <w:rFonts w:eastAsia="Times New Roman" w:cstheme="minorHAnsi"/>
                <w:spacing w:val="-5"/>
                <w:sz w:val="24"/>
                <w:szCs w:val="24"/>
                <w:lang w:eastAsia="ar-SA"/>
              </w:rPr>
            </w:pPr>
            <w:r w:rsidRPr="00417DFB">
              <w:rPr>
                <w:rFonts w:eastAsia="Times New Roman" w:cstheme="minorHAnsi"/>
                <w:spacing w:val="-5"/>
                <w:sz w:val="24"/>
                <w:szCs w:val="24"/>
                <w:lang w:eastAsia="ar-SA"/>
              </w:rPr>
              <w:t>Fundamentals of SIL</w:t>
            </w:r>
          </w:p>
        </w:tc>
        <w:tc>
          <w:tcPr>
            <w:tcW w:w="850" w:type="dxa"/>
          </w:tcPr>
          <w:p w14:paraId="6EF3ED51" w14:textId="50CF758E" w:rsidR="006B671C" w:rsidRPr="00417DFB" w:rsidRDefault="006B671C" w:rsidP="00AB22B4">
            <w:pPr>
              <w:suppressAutoHyphens/>
              <w:snapToGrid w:val="0"/>
              <w:spacing w:before="60" w:after="60" w:line="220" w:lineRule="atLeast"/>
              <w:rPr>
                <w:rFonts w:eastAsia="Times New Roman" w:cstheme="minorHAnsi"/>
                <w:spacing w:val="-5"/>
                <w:sz w:val="24"/>
                <w:szCs w:val="24"/>
                <w:lang w:eastAsia="ar-SA"/>
              </w:rPr>
            </w:pPr>
            <w:r w:rsidRPr="00417DFB">
              <w:rPr>
                <w:rFonts w:eastAsia="Times New Roman" w:cstheme="minorHAnsi"/>
                <w:spacing w:val="-5"/>
                <w:sz w:val="24"/>
                <w:szCs w:val="24"/>
                <w:lang w:eastAsia="ar-SA"/>
              </w:rPr>
              <w:t xml:space="preserve">1 hr </w:t>
            </w:r>
          </w:p>
        </w:tc>
        <w:tc>
          <w:tcPr>
            <w:tcW w:w="1276" w:type="dxa"/>
          </w:tcPr>
          <w:p w14:paraId="4F3D1557" w14:textId="71CE1DA8" w:rsidR="006B671C" w:rsidRPr="00417DFB" w:rsidRDefault="006B671C" w:rsidP="00AB22B4">
            <w:pPr>
              <w:suppressAutoHyphens/>
              <w:snapToGrid w:val="0"/>
              <w:spacing w:before="60" w:after="60" w:line="220" w:lineRule="atLeast"/>
              <w:rPr>
                <w:rFonts w:eastAsia="Times New Roman" w:cstheme="minorHAnsi"/>
                <w:spacing w:val="-5"/>
                <w:sz w:val="24"/>
                <w:szCs w:val="24"/>
                <w:lang w:eastAsia="ar-SA"/>
              </w:rPr>
            </w:pPr>
            <w:proofErr w:type="spellStart"/>
            <w:r w:rsidRPr="00417DFB">
              <w:rPr>
                <w:rFonts w:eastAsia="Times New Roman" w:cstheme="minorHAnsi"/>
                <w:spacing w:val="-5"/>
                <w:sz w:val="24"/>
                <w:szCs w:val="24"/>
                <w:lang w:eastAsia="ar-SA"/>
              </w:rPr>
              <w:t>SaRS</w:t>
            </w:r>
            <w:proofErr w:type="spellEnd"/>
          </w:p>
        </w:tc>
      </w:tr>
      <w:tr w:rsidR="006B671C" w:rsidRPr="00417DFB" w14:paraId="77D91A3B" w14:textId="75688A49" w:rsidTr="006B671C">
        <w:tc>
          <w:tcPr>
            <w:tcW w:w="1134" w:type="dxa"/>
          </w:tcPr>
          <w:p w14:paraId="5A60605D" w14:textId="754AFAD6" w:rsidR="006B671C" w:rsidRPr="00417DFB" w:rsidRDefault="006B671C" w:rsidP="00AB22B4">
            <w:pPr>
              <w:suppressAutoHyphens/>
              <w:snapToGrid w:val="0"/>
              <w:spacing w:before="60" w:after="60" w:line="220" w:lineRule="atLeast"/>
              <w:rPr>
                <w:rFonts w:eastAsia="Times New Roman" w:cstheme="minorHAnsi"/>
                <w:spacing w:val="-5"/>
                <w:sz w:val="24"/>
                <w:szCs w:val="24"/>
                <w:lang w:eastAsia="ar-SA"/>
              </w:rPr>
            </w:pPr>
            <w:r w:rsidRPr="00417DFB">
              <w:rPr>
                <w:rFonts w:eastAsia="Times New Roman" w:cstheme="minorHAnsi"/>
                <w:spacing w:val="-5"/>
                <w:sz w:val="24"/>
                <w:szCs w:val="24"/>
                <w:lang w:eastAsia="ar-SA"/>
              </w:rPr>
              <w:t>18Jan21</w:t>
            </w:r>
          </w:p>
        </w:tc>
        <w:tc>
          <w:tcPr>
            <w:tcW w:w="6663" w:type="dxa"/>
          </w:tcPr>
          <w:p w14:paraId="3E5DC8A5" w14:textId="74D0035D" w:rsidR="006B671C" w:rsidRPr="00417DFB" w:rsidRDefault="006B671C" w:rsidP="00AB22B4">
            <w:pPr>
              <w:suppressAutoHyphens/>
              <w:snapToGrid w:val="0"/>
              <w:spacing w:before="60" w:after="60" w:line="220" w:lineRule="atLeast"/>
              <w:rPr>
                <w:rFonts w:eastAsia="Times New Roman" w:cstheme="minorHAnsi"/>
                <w:spacing w:val="-5"/>
                <w:sz w:val="24"/>
                <w:szCs w:val="24"/>
                <w:lang w:eastAsia="ar-SA"/>
              </w:rPr>
            </w:pPr>
            <w:r w:rsidRPr="00417DFB">
              <w:rPr>
                <w:rFonts w:eastAsia="Times New Roman" w:cstheme="minorHAnsi"/>
                <w:spacing w:val="-5"/>
                <w:sz w:val="24"/>
                <w:szCs w:val="24"/>
                <w:lang w:eastAsia="ar-SA"/>
              </w:rPr>
              <w:t>Frigate Maritime Integration De-Risking</w:t>
            </w:r>
          </w:p>
        </w:tc>
        <w:tc>
          <w:tcPr>
            <w:tcW w:w="850" w:type="dxa"/>
          </w:tcPr>
          <w:p w14:paraId="2EE73B42" w14:textId="41DDACC4" w:rsidR="006B671C" w:rsidRPr="00417DFB" w:rsidRDefault="006B671C" w:rsidP="00AB22B4">
            <w:pPr>
              <w:suppressAutoHyphens/>
              <w:snapToGrid w:val="0"/>
              <w:spacing w:before="60" w:after="60" w:line="220" w:lineRule="atLeast"/>
              <w:rPr>
                <w:rFonts w:eastAsia="Times New Roman" w:cstheme="minorHAnsi"/>
                <w:spacing w:val="-5"/>
                <w:sz w:val="24"/>
                <w:szCs w:val="24"/>
                <w:lang w:eastAsia="ar-SA"/>
              </w:rPr>
            </w:pPr>
            <w:r w:rsidRPr="00417DFB">
              <w:rPr>
                <w:rFonts w:eastAsia="Times New Roman" w:cstheme="minorHAnsi"/>
                <w:spacing w:val="-5"/>
                <w:sz w:val="24"/>
                <w:szCs w:val="24"/>
                <w:lang w:eastAsia="ar-SA"/>
              </w:rPr>
              <w:t xml:space="preserve">2 hr  </w:t>
            </w:r>
          </w:p>
        </w:tc>
        <w:tc>
          <w:tcPr>
            <w:tcW w:w="1276" w:type="dxa"/>
          </w:tcPr>
          <w:p w14:paraId="468E1100" w14:textId="328EB08F" w:rsidR="006B671C" w:rsidRPr="00417DFB" w:rsidRDefault="006B671C" w:rsidP="00AB22B4">
            <w:pPr>
              <w:suppressAutoHyphens/>
              <w:snapToGrid w:val="0"/>
              <w:spacing w:before="60" w:after="60" w:line="220" w:lineRule="atLeast"/>
              <w:rPr>
                <w:rFonts w:eastAsia="Times New Roman" w:cstheme="minorHAnsi"/>
                <w:spacing w:val="-5"/>
                <w:sz w:val="24"/>
                <w:szCs w:val="24"/>
                <w:lang w:eastAsia="ar-SA"/>
              </w:rPr>
            </w:pPr>
            <w:proofErr w:type="spellStart"/>
            <w:r w:rsidRPr="00417DFB">
              <w:rPr>
                <w:rFonts w:eastAsia="Times New Roman" w:cstheme="minorHAnsi"/>
                <w:spacing w:val="-5"/>
                <w:sz w:val="24"/>
                <w:szCs w:val="24"/>
                <w:lang w:eastAsia="ar-SA"/>
              </w:rPr>
              <w:t>IMarEST</w:t>
            </w:r>
            <w:proofErr w:type="spellEnd"/>
          </w:p>
        </w:tc>
      </w:tr>
      <w:tr w:rsidR="006B671C" w:rsidRPr="00417DFB" w14:paraId="05CA8F52" w14:textId="532EF7DA" w:rsidTr="006B671C">
        <w:tc>
          <w:tcPr>
            <w:tcW w:w="1134" w:type="dxa"/>
          </w:tcPr>
          <w:p w14:paraId="314FBBD1" w14:textId="3895008E" w:rsidR="006B671C" w:rsidRPr="00417DFB" w:rsidRDefault="006B671C" w:rsidP="00AB22B4">
            <w:pPr>
              <w:suppressAutoHyphens/>
              <w:snapToGrid w:val="0"/>
              <w:spacing w:before="60" w:after="60" w:line="220" w:lineRule="atLeast"/>
              <w:rPr>
                <w:rFonts w:eastAsia="Times New Roman" w:cstheme="minorHAnsi"/>
                <w:spacing w:val="-5"/>
                <w:sz w:val="24"/>
                <w:szCs w:val="24"/>
                <w:lang w:eastAsia="ar-SA"/>
              </w:rPr>
            </w:pPr>
            <w:r w:rsidRPr="00417DFB">
              <w:rPr>
                <w:rFonts w:eastAsia="Times New Roman" w:cstheme="minorHAnsi"/>
                <w:spacing w:val="-5"/>
                <w:sz w:val="24"/>
                <w:szCs w:val="24"/>
                <w:lang w:eastAsia="ar-SA"/>
              </w:rPr>
              <w:t>12Jan21</w:t>
            </w:r>
          </w:p>
        </w:tc>
        <w:tc>
          <w:tcPr>
            <w:tcW w:w="6663" w:type="dxa"/>
          </w:tcPr>
          <w:p w14:paraId="5AE50316" w14:textId="362082DB" w:rsidR="006B671C" w:rsidRPr="00417DFB" w:rsidRDefault="006B671C" w:rsidP="00AB22B4">
            <w:pPr>
              <w:suppressAutoHyphens/>
              <w:snapToGrid w:val="0"/>
              <w:spacing w:before="60" w:after="60" w:line="220" w:lineRule="atLeast"/>
              <w:rPr>
                <w:rFonts w:eastAsia="Times New Roman" w:cstheme="minorHAnsi"/>
                <w:spacing w:val="-5"/>
                <w:sz w:val="24"/>
                <w:szCs w:val="24"/>
                <w:lang w:eastAsia="ar-SA"/>
              </w:rPr>
            </w:pPr>
            <w:r w:rsidRPr="00417DFB">
              <w:rPr>
                <w:rFonts w:eastAsia="Times New Roman" w:cstheme="minorHAnsi"/>
                <w:spacing w:val="-5"/>
                <w:sz w:val="24"/>
                <w:szCs w:val="24"/>
                <w:lang w:eastAsia="ar-SA"/>
              </w:rPr>
              <w:t>FRACAS Pt1</w:t>
            </w:r>
          </w:p>
        </w:tc>
        <w:tc>
          <w:tcPr>
            <w:tcW w:w="850" w:type="dxa"/>
          </w:tcPr>
          <w:p w14:paraId="1EB44BBF" w14:textId="7039AF6B" w:rsidR="006B671C" w:rsidRPr="00417DFB" w:rsidRDefault="006B671C" w:rsidP="00AB22B4">
            <w:pPr>
              <w:suppressAutoHyphens/>
              <w:snapToGrid w:val="0"/>
              <w:spacing w:before="60" w:after="60" w:line="220" w:lineRule="atLeast"/>
              <w:rPr>
                <w:rFonts w:eastAsia="Times New Roman" w:cstheme="minorHAnsi"/>
                <w:spacing w:val="-5"/>
                <w:sz w:val="24"/>
                <w:szCs w:val="24"/>
                <w:lang w:eastAsia="ar-SA"/>
              </w:rPr>
            </w:pPr>
            <w:r w:rsidRPr="00417DFB">
              <w:rPr>
                <w:rFonts w:eastAsia="Times New Roman" w:cstheme="minorHAnsi"/>
                <w:spacing w:val="-5"/>
                <w:sz w:val="24"/>
                <w:szCs w:val="24"/>
                <w:lang w:eastAsia="ar-SA"/>
              </w:rPr>
              <w:t xml:space="preserve">1 hr </w:t>
            </w:r>
          </w:p>
        </w:tc>
        <w:tc>
          <w:tcPr>
            <w:tcW w:w="1276" w:type="dxa"/>
          </w:tcPr>
          <w:p w14:paraId="4BE751A4" w14:textId="280B652D" w:rsidR="006B671C" w:rsidRPr="00417DFB" w:rsidRDefault="006B671C" w:rsidP="00AB22B4">
            <w:pPr>
              <w:suppressAutoHyphens/>
              <w:snapToGrid w:val="0"/>
              <w:spacing w:before="60" w:after="60" w:line="220" w:lineRule="atLeast"/>
              <w:rPr>
                <w:rFonts w:eastAsia="Times New Roman" w:cstheme="minorHAnsi"/>
                <w:spacing w:val="-5"/>
                <w:sz w:val="24"/>
                <w:szCs w:val="24"/>
                <w:lang w:eastAsia="ar-SA"/>
              </w:rPr>
            </w:pPr>
            <w:proofErr w:type="spellStart"/>
            <w:r w:rsidRPr="00417DFB">
              <w:rPr>
                <w:rFonts w:eastAsia="Times New Roman" w:cstheme="minorHAnsi"/>
                <w:spacing w:val="-5"/>
                <w:sz w:val="24"/>
                <w:szCs w:val="24"/>
                <w:lang w:eastAsia="ar-SA"/>
              </w:rPr>
              <w:t>SaRS</w:t>
            </w:r>
            <w:proofErr w:type="spellEnd"/>
          </w:p>
        </w:tc>
      </w:tr>
      <w:tr w:rsidR="006B671C" w:rsidRPr="00417DFB" w14:paraId="4996413D" w14:textId="0433EC8E" w:rsidTr="006B671C">
        <w:tc>
          <w:tcPr>
            <w:tcW w:w="1134" w:type="dxa"/>
          </w:tcPr>
          <w:p w14:paraId="4769DDD2" w14:textId="696E2442" w:rsidR="006B671C" w:rsidRPr="00417DFB" w:rsidRDefault="006B671C" w:rsidP="00AB22B4">
            <w:pPr>
              <w:suppressAutoHyphens/>
              <w:snapToGrid w:val="0"/>
              <w:spacing w:before="60" w:after="60" w:line="220" w:lineRule="atLeast"/>
              <w:rPr>
                <w:rFonts w:eastAsia="Times New Roman" w:cstheme="minorHAnsi"/>
                <w:spacing w:val="-5"/>
                <w:sz w:val="24"/>
                <w:szCs w:val="24"/>
                <w:lang w:eastAsia="ar-SA"/>
              </w:rPr>
            </w:pPr>
            <w:r w:rsidRPr="00417DFB">
              <w:rPr>
                <w:rFonts w:eastAsia="Times New Roman" w:cstheme="minorHAnsi"/>
                <w:spacing w:val="-5"/>
                <w:sz w:val="24"/>
                <w:szCs w:val="24"/>
                <w:lang w:eastAsia="ar-SA"/>
              </w:rPr>
              <w:t>19Oct20</w:t>
            </w:r>
          </w:p>
        </w:tc>
        <w:tc>
          <w:tcPr>
            <w:tcW w:w="6663" w:type="dxa"/>
          </w:tcPr>
          <w:p w14:paraId="436FA04C" w14:textId="67A212D7" w:rsidR="006B671C" w:rsidRPr="00417DFB" w:rsidRDefault="006B671C" w:rsidP="00AB22B4">
            <w:pPr>
              <w:suppressAutoHyphens/>
              <w:snapToGrid w:val="0"/>
              <w:spacing w:before="60" w:after="60" w:line="220" w:lineRule="atLeast"/>
              <w:rPr>
                <w:rFonts w:eastAsia="Times New Roman" w:cstheme="minorHAnsi"/>
                <w:spacing w:val="-5"/>
                <w:sz w:val="24"/>
                <w:szCs w:val="24"/>
                <w:lang w:eastAsia="ar-SA"/>
              </w:rPr>
            </w:pPr>
            <w:r w:rsidRPr="00417DFB">
              <w:rPr>
                <w:rFonts w:eastAsia="Times New Roman" w:cstheme="minorHAnsi"/>
                <w:spacing w:val="-5"/>
                <w:sz w:val="24"/>
                <w:szCs w:val="24"/>
                <w:lang w:eastAsia="ar-SA"/>
              </w:rPr>
              <w:t>Marine Accident Investigation Branch</w:t>
            </w:r>
          </w:p>
        </w:tc>
        <w:tc>
          <w:tcPr>
            <w:tcW w:w="850" w:type="dxa"/>
          </w:tcPr>
          <w:p w14:paraId="2C6569BD" w14:textId="700BA25D" w:rsidR="006B671C" w:rsidRPr="00417DFB" w:rsidRDefault="006B671C" w:rsidP="00AB22B4">
            <w:pPr>
              <w:suppressAutoHyphens/>
              <w:snapToGrid w:val="0"/>
              <w:spacing w:before="60" w:after="60" w:line="220" w:lineRule="atLeast"/>
              <w:rPr>
                <w:rFonts w:eastAsia="Times New Roman" w:cstheme="minorHAnsi"/>
                <w:spacing w:val="-5"/>
                <w:sz w:val="24"/>
                <w:szCs w:val="24"/>
                <w:lang w:eastAsia="ar-SA"/>
              </w:rPr>
            </w:pPr>
            <w:r w:rsidRPr="00417DFB">
              <w:rPr>
                <w:rFonts w:eastAsia="Times New Roman" w:cstheme="minorHAnsi"/>
                <w:spacing w:val="-5"/>
                <w:sz w:val="24"/>
                <w:szCs w:val="24"/>
                <w:lang w:eastAsia="ar-SA"/>
              </w:rPr>
              <w:t xml:space="preserve">1 hr </w:t>
            </w:r>
          </w:p>
        </w:tc>
        <w:tc>
          <w:tcPr>
            <w:tcW w:w="1276" w:type="dxa"/>
          </w:tcPr>
          <w:p w14:paraId="5706AD3F" w14:textId="01C82CB4" w:rsidR="006B671C" w:rsidRPr="00417DFB" w:rsidRDefault="006B671C" w:rsidP="00AB22B4">
            <w:pPr>
              <w:suppressAutoHyphens/>
              <w:snapToGrid w:val="0"/>
              <w:spacing w:before="60" w:after="60" w:line="220" w:lineRule="atLeast"/>
              <w:rPr>
                <w:rFonts w:eastAsia="Times New Roman" w:cstheme="minorHAnsi"/>
                <w:spacing w:val="-5"/>
                <w:sz w:val="24"/>
                <w:szCs w:val="24"/>
                <w:lang w:eastAsia="ar-SA"/>
              </w:rPr>
            </w:pPr>
            <w:proofErr w:type="spellStart"/>
            <w:r w:rsidRPr="00417DFB">
              <w:rPr>
                <w:rFonts w:eastAsia="Times New Roman" w:cstheme="minorHAnsi"/>
                <w:spacing w:val="-5"/>
                <w:sz w:val="24"/>
                <w:szCs w:val="24"/>
                <w:lang w:eastAsia="ar-SA"/>
              </w:rPr>
              <w:t>IMarEST</w:t>
            </w:r>
            <w:proofErr w:type="spellEnd"/>
          </w:p>
        </w:tc>
      </w:tr>
      <w:tr w:rsidR="006B671C" w:rsidRPr="00417DFB" w14:paraId="188457AB" w14:textId="3631236D" w:rsidTr="006B671C">
        <w:tc>
          <w:tcPr>
            <w:tcW w:w="1134" w:type="dxa"/>
          </w:tcPr>
          <w:p w14:paraId="793C8FB0" w14:textId="77777777" w:rsidR="006B671C" w:rsidRPr="00417DFB" w:rsidRDefault="006B671C" w:rsidP="00AB22B4">
            <w:pPr>
              <w:suppressAutoHyphens/>
              <w:snapToGrid w:val="0"/>
              <w:spacing w:before="60" w:after="60" w:line="220" w:lineRule="atLeast"/>
              <w:rPr>
                <w:rFonts w:eastAsia="Times New Roman" w:cstheme="minorHAnsi"/>
                <w:spacing w:val="-5"/>
                <w:sz w:val="24"/>
                <w:szCs w:val="24"/>
                <w:lang w:eastAsia="ar-SA"/>
              </w:rPr>
            </w:pPr>
            <w:r w:rsidRPr="00417DFB">
              <w:rPr>
                <w:rFonts w:eastAsia="Times New Roman" w:cstheme="minorHAnsi"/>
                <w:spacing w:val="-5"/>
                <w:sz w:val="24"/>
                <w:szCs w:val="24"/>
                <w:lang w:eastAsia="ar-SA"/>
              </w:rPr>
              <w:t>11/2019</w:t>
            </w:r>
          </w:p>
        </w:tc>
        <w:tc>
          <w:tcPr>
            <w:tcW w:w="6663" w:type="dxa"/>
          </w:tcPr>
          <w:p w14:paraId="23613BFD" w14:textId="37973019" w:rsidR="006B671C" w:rsidRPr="00417DFB" w:rsidRDefault="006B671C" w:rsidP="00AB22B4">
            <w:pPr>
              <w:suppressAutoHyphens/>
              <w:snapToGrid w:val="0"/>
              <w:spacing w:before="60" w:after="60" w:line="220" w:lineRule="atLeast"/>
              <w:rPr>
                <w:rFonts w:eastAsia="Times New Roman" w:cstheme="minorHAnsi"/>
                <w:spacing w:val="-5"/>
                <w:sz w:val="24"/>
                <w:szCs w:val="24"/>
                <w:lang w:eastAsia="ar-SA"/>
              </w:rPr>
            </w:pPr>
            <w:r w:rsidRPr="00417DFB">
              <w:rPr>
                <w:rFonts w:eastAsia="Times New Roman" w:cstheme="minorHAnsi"/>
                <w:spacing w:val="-5"/>
                <w:sz w:val="24"/>
                <w:szCs w:val="24"/>
                <w:lang w:eastAsia="ar-SA"/>
              </w:rPr>
              <w:t>Maritime Safety Workshop</w:t>
            </w:r>
          </w:p>
        </w:tc>
        <w:tc>
          <w:tcPr>
            <w:tcW w:w="850" w:type="dxa"/>
          </w:tcPr>
          <w:p w14:paraId="644725DC" w14:textId="77777777" w:rsidR="006B671C" w:rsidRPr="00417DFB" w:rsidRDefault="006B671C" w:rsidP="00AB22B4">
            <w:pPr>
              <w:suppressAutoHyphens/>
              <w:snapToGrid w:val="0"/>
              <w:spacing w:before="60" w:after="60" w:line="220" w:lineRule="atLeast"/>
              <w:rPr>
                <w:rFonts w:eastAsia="Times New Roman" w:cstheme="minorHAnsi"/>
                <w:spacing w:val="-5"/>
                <w:sz w:val="24"/>
                <w:szCs w:val="24"/>
                <w:lang w:eastAsia="ar-SA"/>
              </w:rPr>
            </w:pPr>
            <w:r w:rsidRPr="00417DFB">
              <w:rPr>
                <w:rFonts w:eastAsia="Times New Roman" w:cstheme="minorHAnsi"/>
                <w:spacing w:val="-5"/>
                <w:sz w:val="24"/>
                <w:szCs w:val="24"/>
                <w:lang w:eastAsia="ar-SA"/>
              </w:rPr>
              <w:t>1 d</w:t>
            </w:r>
          </w:p>
        </w:tc>
        <w:tc>
          <w:tcPr>
            <w:tcW w:w="1276" w:type="dxa"/>
          </w:tcPr>
          <w:p w14:paraId="1628E8C3" w14:textId="7215FCDF" w:rsidR="006B671C" w:rsidRPr="00417DFB" w:rsidRDefault="006B671C" w:rsidP="00AB22B4">
            <w:pPr>
              <w:suppressAutoHyphens/>
              <w:snapToGrid w:val="0"/>
              <w:spacing w:before="60" w:after="60" w:line="220" w:lineRule="atLeast"/>
              <w:rPr>
                <w:rFonts w:eastAsia="Times New Roman" w:cstheme="minorHAnsi"/>
                <w:spacing w:val="-5"/>
                <w:sz w:val="24"/>
                <w:szCs w:val="24"/>
                <w:lang w:eastAsia="ar-SA"/>
              </w:rPr>
            </w:pPr>
            <w:r w:rsidRPr="00417DFB">
              <w:rPr>
                <w:rFonts w:eastAsia="Times New Roman" w:cstheme="minorHAnsi"/>
                <w:spacing w:val="-5"/>
                <w:sz w:val="24"/>
                <w:szCs w:val="24"/>
                <w:lang w:eastAsia="ar-SA"/>
              </w:rPr>
              <w:t>RINA</w:t>
            </w:r>
          </w:p>
        </w:tc>
      </w:tr>
      <w:tr w:rsidR="006B671C" w:rsidRPr="00417DFB" w14:paraId="180ABA5C" w14:textId="3A76445A" w:rsidTr="006B671C">
        <w:tc>
          <w:tcPr>
            <w:tcW w:w="1134" w:type="dxa"/>
          </w:tcPr>
          <w:p w14:paraId="00C5704D" w14:textId="77777777" w:rsidR="006B671C" w:rsidRPr="00417DFB" w:rsidRDefault="006B671C" w:rsidP="00AB22B4">
            <w:pPr>
              <w:suppressAutoHyphens/>
              <w:spacing w:before="60" w:after="60" w:line="220" w:lineRule="atLeast"/>
              <w:rPr>
                <w:rFonts w:eastAsia="Times New Roman" w:cstheme="minorHAnsi"/>
                <w:spacing w:val="-5"/>
                <w:sz w:val="24"/>
                <w:szCs w:val="24"/>
                <w:lang w:eastAsia="ar-SA"/>
              </w:rPr>
            </w:pPr>
            <w:r w:rsidRPr="00417DFB">
              <w:rPr>
                <w:rFonts w:eastAsia="Times New Roman" w:cstheme="minorHAnsi"/>
                <w:spacing w:val="-5"/>
                <w:sz w:val="24"/>
                <w:szCs w:val="24"/>
                <w:lang w:eastAsia="ar-SA"/>
              </w:rPr>
              <w:t>02/2015</w:t>
            </w:r>
          </w:p>
        </w:tc>
        <w:tc>
          <w:tcPr>
            <w:tcW w:w="6663" w:type="dxa"/>
          </w:tcPr>
          <w:p w14:paraId="3171E32F" w14:textId="77777777" w:rsidR="006B671C" w:rsidRPr="00417DFB" w:rsidRDefault="006B671C" w:rsidP="00AB22B4">
            <w:pPr>
              <w:suppressAutoHyphens/>
              <w:spacing w:before="60" w:after="60" w:line="220" w:lineRule="atLeast"/>
              <w:rPr>
                <w:rFonts w:eastAsia="Times New Roman" w:cstheme="minorHAnsi"/>
                <w:spacing w:val="-5"/>
                <w:sz w:val="24"/>
                <w:szCs w:val="24"/>
                <w:lang w:eastAsia="ar-SA"/>
              </w:rPr>
            </w:pPr>
            <w:r w:rsidRPr="00417DFB">
              <w:rPr>
                <w:rFonts w:eastAsia="Times New Roman" w:cstheme="minorHAnsi"/>
                <w:spacing w:val="-5"/>
                <w:sz w:val="24"/>
                <w:szCs w:val="24"/>
                <w:lang w:eastAsia="ar-SA"/>
              </w:rPr>
              <w:t>EDY 2.5 BAE Safety Management</w:t>
            </w:r>
          </w:p>
        </w:tc>
        <w:tc>
          <w:tcPr>
            <w:tcW w:w="850" w:type="dxa"/>
          </w:tcPr>
          <w:p w14:paraId="7925582A" w14:textId="77777777" w:rsidR="006B671C" w:rsidRPr="00417DFB" w:rsidRDefault="006B671C" w:rsidP="00AB22B4">
            <w:pPr>
              <w:suppressAutoHyphens/>
              <w:spacing w:before="60" w:after="60" w:line="220" w:lineRule="atLeast"/>
              <w:rPr>
                <w:rFonts w:eastAsia="Times New Roman" w:cstheme="minorHAnsi"/>
                <w:spacing w:val="-5"/>
                <w:sz w:val="24"/>
                <w:szCs w:val="24"/>
                <w:lang w:eastAsia="ar-SA"/>
              </w:rPr>
            </w:pPr>
            <w:r w:rsidRPr="00417DFB">
              <w:rPr>
                <w:rFonts w:eastAsia="Times New Roman" w:cstheme="minorHAnsi"/>
                <w:spacing w:val="-5"/>
                <w:sz w:val="24"/>
                <w:szCs w:val="24"/>
                <w:lang w:eastAsia="ar-SA"/>
              </w:rPr>
              <w:t>1 d</w:t>
            </w:r>
          </w:p>
        </w:tc>
        <w:tc>
          <w:tcPr>
            <w:tcW w:w="1276" w:type="dxa"/>
          </w:tcPr>
          <w:p w14:paraId="6628FD6B" w14:textId="450819C7" w:rsidR="006B671C" w:rsidRPr="00417DFB" w:rsidRDefault="006B671C" w:rsidP="00AB22B4">
            <w:pPr>
              <w:suppressAutoHyphens/>
              <w:spacing w:before="60" w:after="60" w:line="220" w:lineRule="atLeast"/>
              <w:rPr>
                <w:rFonts w:eastAsia="Times New Roman" w:cstheme="minorHAnsi"/>
                <w:spacing w:val="-5"/>
                <w:sz w:val="24"/>
                <w:szCs w:val="24"/>
                <w:lang w:eastAsia="ar-SA"/>
              </w:rPr>
            </w:pPr>
            <w:r w:rsidRPr="00417DFB">
              <w:rPr>
                <w:rFonts w:eastAsia="Times New Roman" w:cstheme="minorHAnsi"/>
                <w:spacing w:val="-5"/>
                <w:sz w:val="24"/>
                <w:szCs w:val="24"/>
                <w:lang w:eastAsia="ar-SA"/>
              </w:rPr>
              <w:t>BAES</w:t>
            </w:r>
          </w:p>
        </w:tc>
      </w:tr>
      <w:tr w:rsidR="006B671C" w:rsidRPr="00417DFB" w14:paraId="508764A2" w14:textId="4D8EF213" w:rsidTr="006B671C">
        <w:tc>
          <w:tcPr>
            <w:tcW w:w="1134" w:type="dxa"/>
          </w:tcPr>
          <w:p w14:paraId="6E9C1E8E" w14:textId="77777777" w:rsidR="006B671C" w:rsidRPr="00417DFB" w:rsidRDefault="006B671C" w:rsidP="00AB22B4">
            <w:pPr>
              <w:suppressAutoHyphens/>
              <w:spacing w:before="60" w:after="60" w:line="220" w:lineRule="atLeast"/>
              <w:rPr>
                <w:rFonts w:eastAsia="Times New Roman" w:cstheme="minorHAnsi"/>
                <w:spacing w:val="-5"/>
                <w:sz w:val="24"/>
                <w:szCs w:val="24"/>
                <w:lang w:eastAsia="ar-SA"/>
              </w:rPr>
            </w:pPr>
            <w:r w:rsidRPr="00417DFB">
              <w:rPr>
                <w:rFonts w:eastAsia="Times New Roman" w:cstheme="minorHAnsi"/>
                <w:spacing w:val="-5"/>
                <w:sz w:val="24"/>
                <w:szCs w:val="24"/>
                <w:lang w:eastAsia="ar-SA"/>
              </w:rPr>
              <w:t>02/2015</w:t>
            </w:r>
          </w:p>
        </w:tc>
        <w:tc>
          <w:tcPr>
            <w:tcW w:w="6663" w:type="dxa"/>
          </w:tcPr>
          <w:p w14:paraId="764D2432" w14:textId="3522D72C" w:rsidR="006B671C" w:rsidRPr="00417DFB" w:rsidRDefault="006B671C" w:rsidP="00AB22B4">
            <w:pPr>
              <w:suppressAutoHyphens/>
              <w:spacing w:before="60" w:after="60" w:line="220" w:lineRule="atLeast"/>
              <w:rPr>
                <w:rFonts w:eastAsia="Times New Roman" w:cstheme="minorHAnsi"/>
                <w:spacing w:val="-5"/>
                <w:sz w:val="24"/>
                <w:szCs w:val="24"/>
                <w:lang w:eastAsia="ar-SA"/>
              </w:rPr>
            </w:pPr>
            <w:r w:rsidRPr="00417DFB">
              <w:rPr>
                <w:rFonts w:eastAsia="Times New Roman" w:cstheme="minorHAnsi"/>
                <w:spacing w:val="-5"/>
                <w:sz w:val="24"/>
                <w:szCs w:val="24"/>
                <w:lang w:eastAsia="ar-SA"/>
              </w:rPr>
              <w:t>EDY 2.6 BAE Environmental Management</w:t>
            </w:r>
          </w:p>
        </w:tc>
        <w:tc>
          <w:tcPr>
            <w:tcW w:w="850" w:type="dxa"/>
          </w:tcPr>
          <w:p w14:paraId="087280B0" w14:textId="77777777" w:rsidR="006B671C" w:rsidRPr="00417DFB" w:rsidRDefault="006B671C" w:rsidP="00AB22B4">
            <w:pPr>
              <w:suppressAutoHyphens/>
              <w:spacing w:before="60" w:after="60" w:line="220" w:lineRule="atLeast"/>
              <w:rPr>
                <w:rFonts w:eastAsia="Times New Roman" w:cstheme="minorHAnsi"/>
                <w:spacing w:val="-5"/>
                <w:sz w:val="24"/>
                <w:szCs w:val="24"/>
                <w:lang w:eastAsia="ar-SA"/>
              </w:rPr>
            </w:pPr>
            <w:r w:rsidRPr="00417DFB">
              <w:rPr>
                <w:rFonts w:eastAsia="Times New Roman" w:cstheme="minorHAnsi"/>
                <w:spacing w:val="-5"/>
                <w:sz w:val="24"/>
                <w:szCs w:val="24"/>
                <w:lang w:eastAsia="ar-SA"/>
              </w:rPr>
              <w:t>1 d</w:t>
            </w:r>
          </w:p>
        </w:tc>
        <w:tc>
          <w:tcPr>
            <w:tcW w:w="1276" w:type="dxa"/>
          </w:tcPr>
          <w:p w14:paraId="7FE99492" w14:textId="5AF17011" w:rsidR="006B671C" w:rsidRPr="00417DFB" w:rsidRDefault="006B671C" w:rsidP="00AB22B4">
            <w:pPr>
              <w:suppressAutoHyphens/>
              <w:spacing w:before="60" w:after="60" w:line="220" w:lineRule="atLeast"/>
              <w:rPr>
                <w:rFonts w:eastAsia="Times New Roman" w:cstheme="minorHAnsi"/>
                <w:spacing w:val="-5"/>
                <w:sz w:val="24"/>
                <w:szCs w:val="24"/>
                <w:lang w:eastAsia="ar-SA"/>
              </w:rPr>
            </w:pPr>
            <w:r w:rsidRPr="00417DFB">
              <w:rPr>
                <w:rFonts w:eastAsia="Times New Roman" w:cstheme="minorHAnsi"/>
                <w:spacing w:val="-5"/>
                <w:sz w:val="24"/>
                <w:szCs w:val="24"/>
                <w:lang w:eastAsia="ar-SA"/>
              </w:rPr>
              <w:t>BAES</w:t>
            </w:r>
          </w:p>
        </w:tc>
      </w:tr>
      <w:tr w:rsidR="006B671C" w:rsidRPr="00417DFB" w14:paraId="1A32E426" w14:textId="3EF5A4CB" w:rsidTr="006B671C">
        <w:tc>
          <w:tcPr>
            <w:tcW w:w="1134" w:type="dxa"/>
          </w:tcPr>
          <w:p w14:paraId="752C876B" w14:textId="77777777" w:rsidR="006B671C" w:rsidRPr="00417DFB" w:rsidRDefault="006B671C" w:rsidP="00AB22B4">
            <w:pPr>
              <w:suppressAutoHyphens/>
              <w:spacing w:before="60" w:after="60" w:line="220" w:lineRule="atLeast"/>
              <w:rPr>
                <w:rFonts w:eastAsia="Times New Roman" w:cstheme="minorHAnsi"/>
                <w:spacing w:val="-5"/>
                <w:sz w:val="24"/>
                <w:szCs w:val="24"/>
                <w:lang w:eastAsia="ar-SA"/>
              </w:rPr>
            </w:pPr>
            <w:r w:rsidRPr="00417DFB">
              <w:rPr>
                <w:rFonts w:eastAsia="Times New Roman" w:cstheme="minorHAnsi"/>
                <w:spacing w:val="-5"/>
                <w:sz w:val="24"/>
                <w:szCs w:val="24"/>
                <w:lang w:eastAsia="ar-SA"/>
              </w:rPr>
              <w:t>07/2013</w:t>
            </w:r>
          </w:p>
        </w:tc>
        <w:tc>
          <w:tcPr>
            <w:tcW w:w="6663" w:type="dxa"/>
          </w:tcPr>
          <w:p w14:paraId="48541BA4" w14:textId="109302F6" w:rsidR="006B671C" w:rsidRPr="00417DFB" w:rsidRDefault="006B671C" w:rsidP="00AB22B4">
            <w:pPr>
              <w:suppressAutoHyphens/>
              <w:spacing w:before="60" w:after="60" w:line="220" w:lineRule="atLeast"/>
              <w:rPr>
                <w:rFonts w:eastAsia="Times New Roman" w:cstheme="minorHAnsi"/>
                <w:spacing w:val="-5"/>
                <w:sz w:val="24"/>
                <w:szCs w:val="24"/>
                <w:lang w:eastAsia="ar-SA"/>
              </w:rPr>
            </w:pPr>
            <w:r w:rsidRPr="00417DFB">
              <w:rPr>
                <w:rFonts w:eastAsia="Times New Roman" w:cstheme="minorHAnsi"/>
                <w:spacing w:val="-5"/>
                <w:sz w:val="24"/>
                <w:szCs w:val="24"/>
                <w:lang w:eastAsia="ar-SA"/>
              </w:rPr>
              <w:t xml:space="preserve">Isograph FTA </w:t>
            </w:r>
          </w:p>
        </w:tc>
        <w:tc>
          <w:tcPr>
            <w:tcW w:w="850" w:type="dxa"/>
          </w:tcPr>
          <w:p w14:paraId="5DB54183" w14:textId="77777777" w:rsidR="006B671C" w:rsidRPr="00417DFB" w:rsidRDefault="006B671C" w:rsidP="00AB22B4">
            <w:pPr>
              <w:suppressAutoHyphens/>
              <w:spacing w:before="60" w:after="60" w:line="220" w:lineRule="atLeast"/>
              <w:rPr>
                <w:rFonts w:eastAsia="Times New Roman" w:cstheme="minorHAnsi"/>
                <w:spacing w:val="-5"/>
                <w:sz w:val="24"/>
                <w:szCs w:val="24"/>
                <w:lang w:eastAsia="ar-SA"/>
              </w:rPr>
            </w:pPr>
            <w:r w:rsidRPr="00417DFB">
              <w:rPr>
                <w:rFonts w:eastAsia="Times New Roman" w:cstheme="minorHAnsi"/>
                <w:spacing w:val="-5"/>
                <w:sz w:val="24"/>
                <w:szCs w:val="24"/>
                <w:lang w:eastAsia="ar-SA"/>
              </w:rPr>
              <w:t>2 d</w:t>
            </w:r>
          </w:p>
        </w:tc>
        <w:tc>
          <w:tcPr>
            <w:tcW w:w="1276" w:type="dxa"/>
          </w:tcPr>
          <w:p w14:paraId="70BFCE0B" w14:textId="2185CDC8" w:rsidR="006B671C" w:rsidRPr="00417DFB" w:rsidRDefault="006B671C" w:rsidP="00AB22B4">
            <w:pPr>
              <w:suppressAutoHyphens/>
              <w:spacing w:before="60" w:after="60" w:line="220" w:lineRule="atLeast"/>
              <w:rPr>
                <w:rFonts w:eastAsia="Times New Roman" w:cstheme="minorHAnsi"/>
                <w:spacing w:val="-5"/>
                <w:sz w:val="24"/>
                <w:szCs w:val="24"/>
                <w:lang w:eastAsia="ar-SA"/>
              </w:rPr>
            </w:pPr>
            <w:r w:rsidRPr="00417DFB">
              <w:rPr>
                <w:rFonts w:eastAsia="Times New Roman" w:cstheme="minorHAnsi"/>
                <w:spacing w:val="-5"/>
                <w:sz w:val="24"/>
                <w:szCs w:val="24"/>
                <w:lang w:eastAsia="ar-SA"/>
              </w:rPr>
              <w:t>SAFRAN</w:t>
            </w:r>
          </w:p>
        </w:tc>
      </w:tr>
      <w:tr w:rsidR="006B671C" w:rsidRPr="00417DFB" w14:paraId="780379BE" w14:textId="09507515" w:rsidTr="006B671C">
        <w:tc>
          <w:tcPr>
            <w:tcW w:w="1134" w:type="dxa"/>
          </w:tcPr>
          <w:p w14:paraId="2D673DC7" w14:textId="77777777" w:rsidR="006B671C" w:rsidRPr="00417DFB" w:rsidRDefault="006B671C" w:rsidP="00AB22B4">
            <w:pPr>
              <w:suppressAutoHyphens/>
              <w:spacing w:before="60" w:after="60" w:line="220" w:lineRule="atLeast"/>
              <w:rPr>
                <w:rFonts w:eastAsia="Times New Roman" w:cstheme="minorHAnsi"/>
                <w:spacing w:val="-5"/>
                <w:sz w:val="24"/>
                <w:szCs w:val="24"/>
                <w:lang w:eastAsia="ar-SA"/>
              </w:rPr>
            </w:pPr>
            <w:r w:rsidRPr="00417DFB">
              <w:rPr>
                <w:rFonts w:eastAsia="Times New Roman" w:cstheme="minorHAnsi"/>
                <w:spacing w:val="-5"/>
                <w:sz w:val="24"/>
                <w:szCs w:val="24"/>
                <w:lang w:eastAsia="ar-SA"/>
              </w:rPr>
              <w:t>04/2007</w:t>
            </w:r>
          </w:p>
        </w:tc>
        <w:tc>
          <w:tcPr>
            <w:tcW w:w="6663" w:type="dxa"/>
          </w:tcPr>
          <w:p w14:paraId="6CB9C911" w14:textId="18F30421" w:rsidR="006B671C" w:rsidRPr="00417DFB" w:rsidRDefault="006B671C" w:rsidP="00AB22B4">
            <w:pPr>
              <w:suppressAutoHyphens/>
              <w:spacing w:before="60" w:after="60" w:line="220" w:lineRule="atLeast"/>
              <w:rPr>
                <w:rFonts w:eastAsia="Times New Roman" w:cstheme="minorHAnsi"/>
                <w:spacing w:val="-5"/>
                <w:sz w:val="24"/>
                <w:szCs w:val="24"/>
                <w:lang w:eastAsia="ar-SA"/>
              </w:rPr>
            </w:pPr>
            <w:r w:rsidRPr="00417DFB">
              <w:rPr>
                <w:rFonts w:eastAsia="Times New Roman" w:cstheme="minorHAnsi"/>
                <w:spacing w:val="-5"/>
                <w:sz w:val="24"/>
                <w:szCs w:val="24"/>
                <w:lang w:eastAsia="ar-SA"/>
              </w:rPr>
              <w:t>Royal Navy Helo Safety</w:t>
            </w:r>
          </w:p>
        </w:tc>
        <w:tc>
          <w:tcPr>
            <w:tcW w:w="850" w:type="dxa"/>
          </w:tcPr>
          <w:p w14:paraId="2E637FD9" w14:textId="77777777" w:rsidR="006B671C" w:rsidRPr="00417DFB" w:rsidRDefault="006B671C" w:rsidP="00AB22B4">
            <w:pPr>
              <w:suppressAutoHyphens/>
              <w:spacing w:before="60" w:after="60" w:line="220" w:lineRule="atLeast"/>
              <w:rPr>
                <w:rFonts w:eastAsia="Times New Roman" w:cstheme="minorHAnsi"/>
                <w:spacing w:val="-5"/>
                <w:sz w:val="24"/>
                <w:szCs w:val="24"/>
                <w:lang w:eastAsia="ar-SA"/>
              </w:rPr>
            </w:pPr>
            <w:r w:rsidRPr="00417DFB">
              <w:rPr>
                <w:rFonts w:eastAsia="Times New Roman" w:cstheme="minorHAnsi"/>
                <w:spacing w:val="-5"/>
                <w:sz w:val="24"/>
                <w:szCs w:val="24"/>
                <w:lang w:eastAsia="ar-SA"/>
              </w:rPr>
              <w:t>1wk</w:t>
            </w:r>
          </w:p>
        </w:tc>
        <w:tc>
          <w:tcPr>
            <w:tcW w:w="1276" w:type="dxa"/>
          </w:tcPr>
          <w:p w14:paraId="6EA86E7C" w14:textId="02A4BAB9" w:rsidR="006B671C" w:rsidRPr="00417DFB" w:rsidRDefault="006B671C" w:rsidP="00AB22B4">
            <w:pPr>
              <w:suppressAutoHyphens/>
              <w:spacing w:before="60" w:after="60" w:line="220" w:lineRule="atLeast"/>
              <w:rPr>
                <w:rFonts w:eastAsia="Times New Roman" w:cstheme="minorHAnsi"/>
                <w:spacing w:val="-5"/>
                <w:sz w:val="24"/>
                <w:szCs w:val="24"/>
                <w:lang w:eastAsia="ar-SA"/>
              </w:rPr>
            </w:pPr>
            <w:r w:rsidRPr="00417DFB">
              <w:rPr>
                <w:rFonts w:eastAsia="Times New Roman" w:cstheme="minorHAnsi"/>
                <w:spacing w:val="-5"/>
                <w:sz w:val="24"/>
                <w:szCs w:val="24"/>
                <w:lang w:eastAsia="ar-SA"/>
              </w:rPr>
              <w:t>MoD</w:t>
            </w:r>
          </w:p>
        </w:tc>
      </w:tr>
      <w:tr w:rsidR="006B671C" w:rsidRPr="00417DFB" w14:paraId="155E2AF0" w14:textId="4EA36C4E" w:rsidTr="006B671C">
        <w:tc>
          <w:tcPr>
            <w:tcW w:w="1134" w:type="dxa"/>
          </w:tcPr>
          <w:p w14:paraId="38627711" w14:textId="77777777" w:rsidR="006B671C" w:rsidRPr="00417DFB" w:rsidRDefault="006B671C" w:rsidP="00AB22B4">
            <w:pPr>
              <w:suppressAutoHyphens/>
              <w:spacing w:before="60" w:after="60" w:line="220" w:lineRule="atLeast"/>
              <w:rPr>
                <w:rFonts w:eastAsia="Times New Roman" w:cstheme="minorHAnsi"/>
                <w:spacing w:val="-5"/>
                <w:sz w:val="24"/>
                <w:szCs w:val="24"/>
                <w:lang w:eastAsia="ar-SA"/>
              </w:rPr>
            </w:pPr>
            <w:r w:rsidRPr="00417DFB">
              <w:rPr>
                <w:rFonts w:eastAsia="Times New Roman" w:cstheme="minorHAnsi"/>
                <w:spacing w:val="-5"/>
                <w:sz w:val="24"/>
                <w:szCs w:val="24"/>
                <w:lang w:eastAsia="ar-SA"/>
              </w:rPr>
              <w:lastRenderedPageBreak/>
              <w:t>03/2007</w:t>
            </w:r>
          </w:p>
        </w:tc>
        <w:tc>
          <w:tcPr>
            <w:tcW w:w="6663" w:type="dxa"/>
          </w:tcPr>
          <w:p w14:paraId="347EA98F" w14:textId="77777777" w:rsidR="006B671C" w:rsidRPr="00417DFB" w:rsidRDefault="006B671C" w:rsidP="00AB22B4">
            <w:pPr>
              <w:suppressAutoHyphens/>
              <w:spacing w:before="60" w:after="60" w:line="220" w:lineRule="atLeast"/>
              <w:rPr>
                <w:rFonts w:eastAsia="Times New Roman" w:cstheme="minorHAnsi"/>
                <w:spacing w:val="-5"/>
                <w:sz w:val="24"/>
                <w:szCs w:val="24"/>
                <w:lang w:eastAsia="ar-SA"/>
              </w:rPr>
            </w:pPr>
            <w:r w:rsidRPr="00417DFB">
              <w:rPr>
                <w:rFonts w:eastAsia="Times New Roman" w:cstheme="minorHAnsi"/>
                <w:spacing w:val="-5"/>
                <w:sz w:val="24"/>
                <w:szCs w:val="24"/>
                <w:lang w:eastAsia="ar-SA"/>
              </w:rPr>
              <w:t>Safety Leadership &amp; Development</w:t>
            </w:r>
          </w:p>
        </w:tc>
        <w:tc>
          <w:tcPr>
            <w:tcW w:w="850" w:type="dxa"/>
          </w:tcPr>
          <w:p w14:paraId="7A3B9961" w14:textId="77777777" w:rsidR="006B671C" w:rsidRPr="00417DFB" w:rsidRDefault="006B671C" w:rsidP="00AB22B4">
            <w:pPr>
              <w:suppressAutoHyphens/>
              <w:spacing w:before="60" w:after="60" w:line="220" w:lineRule="atLeast"/>
              <w:rPr>
                <w:rFonts w:eastAsia="Times New Roman" w:cstheme="minorHAnsi"/>
                <w:spacing w:val="-5"/>
                <w:sz w:val="24"/>
                <w:szCs w:val="24"/>
                <w:lang w:eastAsia="ar-SA"/>
              </w:rPr>
            </w:pPr>
            <w:r w:rsidRPr="00417DFB">
              <w:rPr>
                <w:rFonts w:eastAsia="Times New Roman" w:cstheme="minorHAnsi"/>
                <w:spacing w:val="-5"/>
                <w:sz w:val="24"/>
                <w:szCs w:val="24"/>
                <w:lang w:eastAsia="ar-SA"/>
              </w:rPr>
              <w:t>1wk</w:t>
            </w:r>
          </w:p>
        </w:tc>
        <w:tc>
          <w:tcPr>
            <w:tcW w:w="1276" w:type="dxa"/>
          </w:tcPr>
          <w:p w14:paraId="6E7EBD7B" w14:textId="3FA35D13" w:rsidR="006B671C" w:rsidRPr="00417DFB" w:rsidRDefault="006B671C" w:rsidP="00AB22B4">
            <w:pPr>
              <w:suppressAutoHyphens/>
              <w:spacing w:before="60" w:after="60" w:line="220" w:lineRule="atLeast"/>
              <w:rPr>
                <w:rFonts w:eastAsia="Times New Roman" w:cstheme="minorHAnsi"/>
                <w:spacing w:val="-5"/>
                <w:sz w:val="24"/>
                <w:szCs w:val="24"/>
                <w:lang w:eastAsia="ar-SA"/>
              </w:rPr>
            </w:pPr>
            <w:r w:rsidRPr="00417DFB">
              <w:rPr>
                <w:rFonts w:eastAsia="Times New Roman" w:cstheme="minorHAnsi"/>
                <w:spacing w:val="-5"/>
                <w:sz w:val="24"/>
                <w:szCs w:val="24"/>
                <w:lang w:eastAsia="ar-SA"/>
              </w:rPr>
              <w:t>MoD</w:t>
            </w:r>
          </w:p>
        </w:tc>
      </w:tr>
      <w:tr w:rsidR="006B671C" w:rsidRPr="00417DFB" w14:paraId="2D46F1DA" w14:textId="0F380D06" w:rsidTr="006B671C">
        <w:tc>
          <w:tcPr>
            <w:tcW w:w="1134" w:type="dxa"/>
          </w:tcPr>
          <w:p w14:paraId="58A1E372" w14:textId="77777777" w:rsidR="006B671C" w:rsidRPr="00417DFB" w:rsidRDefault="006B671C" w:rsidP="00AB22B4">
            <w:pPr>
              <w:suppressAutoHyphens/>
              <w:spacing w:before="60" w:after="60" w:line="220" w:lineRule="atLeast"/>
              <w:rPr>
                <w:rFonts w:eastAsia="Times New Roman" w:cstheme="minorHAnsi"/>
                <w:spacing w:val="-5"/>
                <w:sz w:val="24"/>
                <w:szCs w:val="24"/>
                <w:lang w:eastAsia="ar-SA"/>
              </w:rPr>
            </w:pPr>
            <w:r w:rsidRPr="00417DFB">
              <w:rPr>
                <w:rFonts w:eastAsia="Times New Roman" w:cstheme="minorHAnsi"/>
                <w:spacing w:val="-5"/>
                <w:sz w:val="24"/>
                <w:szCs w:val="24"/>
                <w:lang w:eastAsia="ar-SA"/>
              </w:rPr>
              <w:t>01/2007</w:t>
            </w:r>
          </w:p>
        </w:tc>
        <w:tc>
          <w:tcPr>
            <w:tcW w:w="6663" w:type="dxa"/>
          </w:tcPr>
          <w:p w14:paraId="559F7756" w14:textId="77777777" w:rsidR="006B671C" w:rsidRPr="00417DFB" w:rsidRDefault="006B671C" w:rsidP="00AB22B4">
            <w:pPr>
              <w:suppressAutoHyphens/>
              <w:spacing w:before="60" w:after="60" w:line="220" w:lineRule="atLeast"/>
              <w:rPr>
                <w:rFonts w:eastAsia="Times New Roman" w:cstheme="minorHAnsi"/>
                <w:spacing w:val="-5"/>
                <w:sz w:val="24"/>
                <w:szCs w:val="24"/>
                <w:lang w:eastAsia="ar-SA"/>
              </w:rPr>
            </w:pPr>
            <w:r w:rsidRPr="00417DFB">
              <w:rPr>
                <w:rFonts w:eastAsia="Times New Roman" w:cstheme="minorHAnsi"/>
                <w:spacing w:val="-5"/>
                <w:sz w:val="24"/>
                <w:szCs w:val="24"/>
                <w:lang w:eastAsia="ar-SA"/>
              </w:rPr>
              <w:t>Communicating Safety - Managers</w:t>
            </w:r>
          </w:p>
        </w:tc>
        <w:tc>
          <w:tcPr>
            <w:tcW w:w="850" w:type="dxa"/>
          </w:tcPr>
          <w:p w14:paraId="61B1FFCC" w14:textId="77777777" w:rsidR="006B671C" w:rsidRPr="00417DFB" w:rsidRDefault="006B671C" w:rsidP="00AB22B4">
            <w:pPr>
              <w:suppressAutoHyphens/>
              <w:spacing w:before="60" w:after="60" w:line="220" w:lineRule="atLeast"/>
              <w:rPr>
                <w:rFonts w:eastAsia="Times New Roman" w:cstheme="minorHAnsi"/>
                <w:spacing w:val="-5"/>
                <w:sz w:val="24"/>
                <w:szCs w:val="24"/>
                <w:lang w:eastAsia="ar-SA"/>
              </w:rPr>
            </w:pPr>
            <w:r w:rsidRPr="00417DFB">
              <w:rPr>
                <w:rFonts w:eastAsia="Times New Roman" w:cstheme="minorHAnsi"/>
                <w:spacing w:val="-5"/>
                <w:sz w:val="24"/>
                <w:szCs w:val="24"/>
                <w:lang w:eastAsia="ar-SA"/>
              </w:rPr>
              <w:t>2d</w:t>
            </w:r>
          </w:p>
        </w:tc>
        <w:tc>
          <w:tcPr>
            <w:tcW w:w="1276" w:type="dxa"/>
          </w:tcPr>
          <w:p w14:paraId="74586409" w14:textId="3AFA7603" w:rsidR="006B671C" w:rsidRPr="00417DFB" w:rsidRDefault="006B671C" w:rsidP="00AB22B4">
            <w:pPr>
              <w:suppressAutoHyphens/>
              <w:spacing w:before="60" w:after="60" w:line="220" w:lineRule="atLeast"/>
              <w:rPr>
                <w:rFonts w:eastAsia="Times New Roman" w:cstheme="minorHAnsi"/>
                <w:spacing w:val="-5"/>
                <w:sz w:val="24"/>
                <w:szCs w:val="24"/>
                <w:lang w:eastAsia="ar-SA"/>
              </w:rPr>
            </w:pPr>
            <w:r w:rsidRPr="00417DFB">
              <w:rPr>
                <w:rFonts w:eastAsia="Times New Roman" w:cstheme="minorHAnsi"/>
                <w:spacing w:val="-5"/>
                <w:sz w:val="24"/>
                <w:szCs w:val="24"/>
                <w:lang w:eastAsia="ar-SA"/>
              </w:rPr>
              <w:t>MoD</w:t>
            </w:r>
          </w:p>
        </w:tc>
      </w:tr>
      <w:tr w:rsidR="006B671C" w:rsidRPr="00417DFB" w14:paraId="7127B544" w14:textId="7E02AAB2" w:rsidTr="006B671C">
        <w:trPr>
          <w:trHeight w:val="281"/>
        </w:trPr>
        <w:tc>
          <w:tcPr>
            <w:tcW w:w="1134" w:type="dxa"/>
          </w:tcPr>
          <w:p w14:paraId="15B8F7D0" w14:textId="77777777" w:rsidR="006B671C" w:rsidRPr="00417DFB" w:rsidRDefault="006B671C" w:rsidP="00AB22B4">
            <w:pPr>
              <w:suppressAutoHyphens/>
              <w:spacing w:before="60" w:after="60" w:line="220" w:lineRule="atLeast"/>
              <w:rPr>
                <w:rFonts w:eastAsia="Times New Roman" w:cstheme="minorHAnsi"/>
                <w:spacing w:val="-5"/>
                <w:sz w:val="24"/>
                <w:szCs w:val="24"/>
                <w:lang w:eastAsia="ar-SA"/>
              </w:rPr>
            </w:pPr>
            <w:r w:rsidRPr="00417DFB">
              <w:rPr>
                <w:rFonts w:eastAsia="Times New Roman" w:cstheme="minorHAnsi"/>
                <w:spacing w:val="-5"/>
                <w:sz w:val="24"/>
                <w:szCs w:val="24"/>
                <w:lang w:eastAsia="ar-SA"/>
              </w:rPr>
              <w:t>02/2005</w:t>
            </w:r>
          </w:p>
        </w:tc>
        <w:tc>
          <w:tcPr>
            <w:tcW w:w="6663" w:type="dxa"/>
          </w:tcPr>
          <w:p w14:paraId="7407A234" w14:textId="0634CBC6" w:rsidR="006B671C" w:rsidRPr="00417DFB" w:rsidRDefault="006B671C" w:rsidP="00AB22B4">
            <w:pPr>
              <w:suppressAutoHyphens/>
              <w:spacing w:before="60" w:after="60" w:line="220" w:lineRule="atLeast"/>
              <w:rPr>
                <w:rFonts w:eastAsia="Times New Roman" w:cstheme="minorHAnsi"/>
                <w:spacing w:val="-5"/>
                <w:sz w:val="24"/>
                <w:szCs w:val="24"/>
                <w:lang w:eastAsia="ar-SA"/>
              </w:rPr>
            </w:pPr>
            <w:r w:rsidRPr="00417DFB">
              <w:rPr>
                <w:rFonts w:eastAsia="Times New Roman" w:cstheme="minorHAnsi"/>
                <w:spacing w:val="-5"/>
                <w:sz w:val="24"/>
                <w:szCs w:val="24"/>
                <w:lang w:eastAsia="ar-SA"/>
              </w:rPr>
              <w:t>Safety Airworthiness for Military Aircraft</w:t>
            </w:r>
          </w:p>
        </w:tc>
        <w:tc>
          <w:tcPr>
            <w:tcW w:w="850" w:type="dxa"/>
          </w:tcPr>
          <w:p w14:paraId="63E69535" w14:textId="77777777" w:rsidR="006B671C" w:rsidRPr="00417DFB" w:rsidRDefault="006B671C" w:rsidP="00AB22B4">
            <w:pPr>
              <w:suppressAutoHyphens/>
              <w:spacing w:before="60" w:after="60" w:line="220" w:lineRule="atLeast"/>
              <w:rPr>
                <w:rFonts w:eastAsia="Times New Roman" w:cstheme="minorHAnsi"/>
                <w:spacing w:val="-5"/>
                <w:sz w:val="24"/>
                <w:szCs w:val="24"/>
                <w:lang w:eastAsia="ar-SA"/>
              </w:rPr>
            </w:pPr>
            <w:r w:rsidRPr="00417DFB">
              <w:rPr>
                <w:rFonts w:eastAsia="Times New Roman" w:cstheme="minorHAnsi"/>
                <w:spacing w:val="-5"/>
                <w:sz w:val="24"/>
                <w:szCs w:val="24"/>
                <w:lang w:eastAsia="ar-SA"/>
              </w:rPr>
              <w:t>1wk</w:t>
            </w:r>
          </w:p>
        </w:tc>
        <w:tc>
          <w:tcPr>
            <w:tcW w:w="1276" w:type="dxa"/>
          </w:tcPr>
          <w:p w14:paraId="475B7190" w14:textId="6C4CA1AC" w:rsidR="006B671C" w:rsidRPr="00417DFB" w:rsidRDefault="006B671C" w:rsidP="00AB22B4">
            <w:pPr>
              <w:suppressAutoHyphens/>
              <w:spacing w:before="60" w:after="60" w:line="220" w:lineRule="atLeast"/>
              <w:rPr>
                <w:rFonts w:eastAsia="Times New Roman" w:cstheme="minorHAnsi"/>
                <w:spacing w:val="-5"/>
                <w:sz w:val="24"/>
                <w:szCs w:val="24"/>
                <w:lang w:eastAsia="ar-SA"/>
              </w:rPr>
            </w:pPr>
            <w:r w:rsidRPr="00417DFB">
              <w:rPr>
                <w:rFonts w:eastAsia="Times New Roman" w:cstheme="minorHAnsi"/>
                <w:spacing w:val="-5"/>
                <w:sz w:val="24"/>
                <w:szCs w:val="24"/>
                <w:lang w:eastAsia="ar-SA"/>
              </w:rPr>
              <w:t>MoD</w:t>
            </w:r>
          </w:p>
        </w:tc>
      </w:tr>
      <w:tr w:rsidR="006B671C" w:rsidRPr="00417DFB" w14:paraId="1B09645D" w14:textId="1A2087BE" w:rsidTr="006B671C">
        <w:trPr>
          <w:trHeight w:val="281"/>
        </w:trPr>
        <w:tc>
          <w:tcPr>
            <w:tcW w:w="1134" w:type="dxa"/>
          </w:tcPr>
          <w:p w14:paraId="38EC0964" w14:textId="26D96E39" w:rsidR="006B671C" w:rsidRPr="00417DFB" w:rsidRDefault="006B671C" w:rsidP="00AB22B4">
            <w:pPr>
              <w:suppressAutoHyphens/>
              <w:spacing w:before="60" w:after="60" w:line="220" w:lineRule="atLeast"/>
              <w:rPr>
                <w:rFonts w:eastAsia="Times New Roman" w:cstheme="minorHAnsi"/>
                <w:spacing w:val="-5"/>
                <w:sz w:val="24"/>
                <w:szCs w:val="24"/>
                <w:lang w:eastAsia="ar-SA"/>
              </w:rPr>
            </w:pPr>
            <w:r w:rsidRPr="00417DFB">
              <w:rPr>
                <w:rFonts w:eastAsia="Times New Roman" w:cstheme="minorHAnsi"/>
                <w:spacing w:val="-5"/>
                <w:sz w:val="24"/>
                <w:szCs w:val="24"/>
                <w:lang w:eastAsia="ar-SA"/>
              </w:rPr>
              <w:t>03/2004</w:t>
            </w:r>
          </w:p>
        </w:tc>
        <w:tc>
          <w:tcPr>
            <w:tcW w:w="6663" w:type="dxa"/>
          </w:tcPr>
          <w:p w14:paraId="523115EC" w14:textId="7E66582F" w:rsidR="006B671C" w:rsidRPr="00417DFB" w:rsidRDefault="006B671C" w:rsidP="00AB22B4">
            <w:pPr>
              <w:suppressAutoHyphens/>
              <w:spacing w:before="60" w:after="60" w:line="220" w:lineRule="atLeast"/>
              <w:rPr>
                <w:rFonts w:eastAsia="Times New Roman" w:cstheme="minorHAnsi"/>
                <w:spacing w:val="-5"/>
                <w:sz w:val="24"/>
                <w:szCs w:val="24"/>
                <w:lang w:eastAsia="ar-SA"/>
              </w:rPr>
            </w:pPr>
            <w:r w:rsidRPr="00417DFB">
              <w:rPr>
                <w:rFonts w:eastAsia="Times New Roman" w:cstheme="minorHAnsi"/>
                <w:spacing w:val="-5"/>
                <w:sz w:val="24"/>
                <w:szCs w:val="24"/>
                <w:lang w:eastAsia="ar-SA"/>
              </w:rPr>
              <w:t>Rotary Wing Module (Helo Safety)</w:t>
            </w:r>
          </w:p>
        </w:tc>
        <w:tc>
          <w:tcPr>
            <w:tcW w:w="850" w:type="dxa"/>
          </w:tcPr>
          <w:p w14:paraId="4022DB59" w14:textId="2BEC573F" w:rsidR="006B671C" w:rsidRPr="00417DFB" w:rsidRDefault="006B671C" w:rsidP="00AB22B4">
            <w:pPr>
              <w:suppressAutoHyphens/>
              <w:spacing w:before="60" w:after="60" w:line="220" w:lineRule="atLeast"/>
              <w:rPr>
                <w:rFonts w:eastAsia="Times New Roman" w:cstheme="minorHAnsi"/>
                <w:spacing w:val="-5"/>
                <w:sz w:val="24"/>
                <w:szCs w:val="24"/>
                <w:lang w:eastAsia="ar-SA"/>
              </w:rPr>
            </w:pPr>
            <w:r w:rsidRPr="00417DFB">
              <w:rPr>
                <w:rFonts w:eastAsia="Times New Roman" w:cstheme="minorHAnsi"/>
                <w:spacing w:val="-5"/>
                <w:sz w:val="24"/>
                <w:szCs w:val="24"/>
                <w:lang w:eastAsia="ar-SA"/>
              </w:rPr>
              <w:t>1wk</w:t>
            </w:r>
          </w:p>
        </w:tc>
        <w:tc>
          <w:tcPr>
            <w:tcW w:w="1276" w:type="dxa"/>
          </w:tcPr>
          <w:p w14:paraId="6D04431C" w14:textId="3D354BD4" w:rsidR="006B671C" w:rsidRPr="00417DFB" w:rsidRDefault="006B671C" w:rsidP="00AB22B4">
            <w:pPr>
              <w:suppressAutoHyphens/>
              <w:spacing w:before="60" w:after="60" w:line="220" w:lineRule="atLeast"/>
              <w:rPr>
                <w:rFonts w:eastAsia="Times New Roman" w:cstheme="minorHAnsi"/>
                <w:spacing w:val="-5"/>
                <w:sz w:val="24"/>
                <w:szCs w:val="24"/>
                <w:lang w:eastAsia="ar-SA"/>
              </w:rPr>
            </w:pPr>
            <w:r w:rsidRPr="00417DFB">
              <w:rPr>
                <w:rFonts w:eastAsia="Times New Roman" w:cstheme="minorHAnsi"/>
                <w:spacing w:val="-5"/>
                <w:sz w:val="24"/>
                <w:szCs w:val="24"/>
                <w:lang w:eastAsia="ar-SA"/>
              </w:rPr>
              <w:t>MoD</w:t>
            </w:r>
          </w:p>
        </w:tc>
      </w:tr>
      <w:tr w:rsidR="006B671C" w:rsidRPr="00417DFB" w14:paraId="66527952" w14:textId="578F8720" w:rsidTr="006B671C">
        <w:trPr>
          <w:trHeight w:val="281"/>
        </w:trPr>
        <w:tc>
          <w:tcPr>
            <w:tcW w:w="1134" w:type="dxa"/>
          </w:tcPr>
          <w:p w14:paraId="08436C2E" w14:textId="3751F29B" w:rsidR="006B671C" w:rsidRPr="00417DFB" w:rsidRDefault="006B671C" w:rsidP="00AB22B4">
            <w:pPr>
              <w:suppressAutoHyphens/>
              <w:spacing w:before="60" w:after="60" w:line="220" w:lineRule="atLeast"/>
              <w:rPr>
                <w:rFonts w:eastAsia="Times New Roman" w:cstheme="minorHAnsi"/>
                <w:spacing w:val="-5"/>
                <w:sz w:val="24"/>
                <w:szCs w:val="24"/>
                <w:lang w:eastAsia="ar-SA"/>
              </w:rPr>
            </w:pPr>
            <w:r w:rsidRPr="00417DFB">
              <w:rPr>
                <w:rFonts w:eastAsia="Times New Roman" w:cstheme="minorHAnsi"/>
                <w:spacing w:val="-5"/>
                <w:sz w:val="24"/>
                <w:szCs w:val="24"/>
                <w:lang w:eastAsia="ar-SA"/>
              </w:rPr>
              <w:t>11/2003</w:t>
            </w:r>
          </w:p>
        </w:tc>
        <w:tc>
          <w:tcPr>
            <w:tcW w:w="6663" w:type="dxa"/>
          </w:tcPr>
          <w:p w14:paraId="1D99E1E7" w14:textId="5DD4F95A" w:rsidR="006B671C" w:rsidRPr="00417DFB" w:rsidRDefault="006B671C" w:rsidP="00AB22B4">
            <w:pPr>
              <w:suppressAutoHyphens/>
              <w:spacing w:before="60" w:after="60" w:line="220" w:lineRule="atLeast"/>
              <w:rPr>
                <w:rFonts w:eastAsia="Times New Roman" w:cstheme="minorHAnsi"/>
                <w:spacing w:val="-5"/>
                <w:sz w:val="24"/>
                <w:szCs w:val="24"/>
                <w:lang w:eastAsia="ar-SA"/>
              </w:rPr>
            </w:pPr>
            <w:r w:rsidRPr="00417DFB">
              <w:rPr>
                <w:rFonts w:eastAsia="Times New Roman" w:cstheme="minorHAnsi"/>
                <w:spacing w:val="-5"/>
                <w:sz w:val="24"/>
                <w:szCs w:val="24"/>
                <w:lang w:eastAsia="ar-SA"/>
              </w:rPr>
              <w:t>SSMO Safety Course Pt3</w:t>
            </w:r>
          </w:p>
        </w:tc>
        <w:tc>
          <w:tcPr>
            <w:tcW w:w="850" w:type="dxa"/>
          </w:tcPr>
          <w:p w14:paraId="337C0F72" w14:textId="24DBE487" w:rsidR="006B671C" w:rsidRPr="00417DFB" w:rsidRDefault="006B671C" w:rsidP="00AB22B4">
            <w:pPr>
              <w:suppressAutoHyphens/>
              <w:spacing w:before="60" w:after="60" w:line="220" w:lineRule="atLeast"/>
              <w:rPr>
                <w:rFonts w:eastAsia="Times New Roman" w:cstheme="minorHAnsi"/>
                <w:spacing w:val="-5"/>
                <w:sz w:val="24"/>
                <w:szCs w:val="24"/>
                <w:lang w:eastAsia="ar-SA"/>
              </w:rPr>
            </w:pPr>
            <w:r w:rsidRPr="00417DFB">
              <w:rPr>
                <w:rFonts w:eastAsia="Times New Roman" w:cstheme="minorHAnsi"/>
                <w:spacing w:val="-5"/>
                <w:sz w:val="24"/>
                <w:szCs w:val="24"/>
                <w:lang w:eastAsia="ar-SA"/>
              </w:rPr>
              <w:t>1wk</w:t>
            </w:r>
          </w:p>
        </w:tc>
        <w:tc>
          <w:tcPr>
            <w:tcW w:w="1276" w:type="dxa"/>
          </w:tcPr>
          <w:p w14:paraId="383FBD81" w14:textId="22EE9DBA" w:rsidR="006B671C" w:rsidRPr="00417DFB" w:rsidRDefault="006B671C" w:rsidP="00AB22B4">
            <w:pPr>
              <w:suppressAutoHyphens/>
              <w:spacing w:before="60" w:after="60" w:line="220" w:lineRule="atLeast"/>
              <w:rPr>
                <w:rFonts w:eastAsia="Times New Roman" w:cstheme="minorHAnsi"/>
                <w:spacing w:val="-5"/>
                <w:sz w:val="24"/>
                <w:szCs w:val="24"/>
                <w:lang w:eastAsia="ar-SA"/>
              </w:rPr>
            </w:pPr>
            <w:r w:rsidRPr="00417DFB">
              <w:rPr>
                <w:rFonts w:eastAsia="Times New Roman" w:cstheme="minorHAnsi"/>
                <w:spacing w:val="-5"/>
                <w:sz w:val="24"/>
                <w:szCs w:val="24"/>
                <w:lang w:eastAsia="ar-SA"/>
              </w:rPr>
              <w:t>MoD</w:t>
            </w:r>
          </w:p>
        </w:tc>
      </w:tr>
      <w:tr w:rsidR="006B671C" w:rsidRPr="00417DFB" w14:paraId="57762B89" w14:textId="0055C067" w:rsidTr="006B671C">
        <w:trPr>
          <w:trHeight w:val="281"/>
        </w:trPr>
        <w:tc>
          <w:tcPr>
            <w:tcW w:w="1134" w:type="dxa"/>
          </w:tcPr>
          <w:p w14:paraId="63C65F4F" w14:textId="4E6ED1C1" w:rsidR="006B671C" w:rsidRPr="00417DFB" w:rsidRDefault="006B671C" w:rsidP="00AB22B4">
            <w:pPr>
              <w:suppressAutoHyphens/>
              <w:spacing w:before="60" w:after="60" w:line="220" w:lineRule="atLeast"/>
              <w:rPr>
                <w:rFonts w:eastAsia="Times New Roman" w:cstheme="minorHAnsi"/>
                <w:spacing w:val="-5"/>
                <w:sz w:val="24"/>
                <w:szCs w:val="24"/>
                <w:lang w:eastAsia="ar-SA"/>
              </w:rPr>
            </w:pPr>
            <w:r w:rsidRPr="00417DFB">
              <w:rPr>
                <w:rFonts w:eastAsia="Times New Roman" w:cstheme="minorHAnsi"/>
                <w:spacing w:val="-5"/>
                <w:sz w:val="24"/>
                <w:szCs w:val="24"/>
                <w:lang w:eastAsia="ar-SA"/>
              </w:rPr>
              <w:t>07/2003</w:t>
            </w:r>
          </w:p>
        </w:tc>
        <w:tc>
          <w:tcPr>
            <w:tcW w:w="6663" w:type="dxa"/>
          </w:tcPr>
          <w:p w14:paraId="4C434AD7" w14:textId="0C71ADB6" w:rsidR="006B671C" w:rsidRPr="00417DFB" w:rsidRDefault="006B671C" w:rsidP="00AB22B4">
            <w:pPr>
              <w:suppressAutoHyphens/>
              <w:spacing w:before="60" w:after="60" w:line="220" w:lineRule="atLeast"/>
              <w:rPr>
                <w:rFonts w:eastAsia="Times New Roman" w:cstheme="minorHAnsi"/>
                <w:spacing w:val="-5"/>
                <w:sz w:val="24"/>
                <w:szCs w:val="24"/>
                <w:lang w:eastAsia="ar-SA"/>
              </w:rPr>
            </w:pPr>
            <w:r w:rsidRPr="00417DFB">
              <w:rPr>
                <w:rFonts w:eastAsia="Times New Roman" w:cstheme="minorHAnsi"/>
                <w:spacing w:val="-5"/>
                <w:sz w:val="24"/>
                <w:szCs w:val="24"/>
                <w:lang w:eastAsia="ar-SA"/>
              </w:rPr>
              <w:t>Leadership/Assertiveness</w:t>
            </w:r>
          </w:p>
        </w:tc>
        <w:tc>
          <w:tcPr>
            <w:tcW w:w="850" w:type="dxa"/>
          </w:tcPr>
          <w:p w14:paraId="4C9AFE95" w14:textId="22DAE450" w:rsidR="006B671C" w:rsidRPr="00417DFB" w:rsidRDefault="006B671C" w:rsidP="00AB22B4">
            <w:pPr>
              <w:suppressAutoHyphens/>
              <w:spacing w:before="60" w:after="60" w:line="220" w:lineRule="atLeast"/>
              <w:rPr>
                <w:rFonts w:eastAsia="Times New Roman" w:cstheme="minorHAnsi"/>
                <w:spacing w:val="-5"/>
                <w:sz w:val="24"/>
                <w:szCs w:val="24"/>
                <w:lang w:eastAsia="ar-SA"/>
              </w:rPr>
            </w:pPr>
            <w:r w:rsidRPr="00417DFB">
              <w:rPr>
                <w:rFonts w:eastAsia="Times New Roman" w:cstheme="minorHAnsi"/>
                <w:spacing w:val="-5"/>
                <w:sz w:val="24"/>
                <w:szCs w:val="24"/>
                <w:lang w:eastAsia="ar-SA"/>
              </w:rPr>
              <w:t>1wk</w:t>
            </w:r>
          </w:p>
        </w:tc>
        <w:tc>
          <w:tcPr>
            <w:tcW w:w="1276" w:type="dxa"/>
          </w:tcPr>
          <w:p w14:paraId="74C2EE48" w14:textId="171FA7BC" w:rsidR="006B671C" w:rsidRPr="00417DFB" w:rsidRDefault="006B671C" w:rsidP="00AB22B4">
            <w:pPr>
              <w:suppressAutoHyphens/>
              <w:spacing w:before="60" w:after="60" w:line="220" w:lineRule="atLeast"/>
              <w:rPr>
                <w:rFonts w:eastAsia="Times New Roman" w:cstheme="minorHAnsi"/>
                <w:spacing w:val="-5"/>
                <w:sz w:val="24"/>
                <w:szCs w:val="24"/>
                <w:lang w:eastAsia="ar-SA"/>
              </w:rPr>
            </w:pPr>
            <w:r w:rsidRPr="00417DFB">
              <w:rPr>
                <w:rFonts w:eastAsia="Times New Roman" w:cstheme="minorHAnsi"/>
                <w:spacing w:val="-5"/>
                <w:sz w:val="24"/>
                <w:szCs w:val="24"/>
                <w:lang w:eastAsia="ar-SA"/>
              </w:rPr>
              <w:t>MoD</w:t>
            </w:r>
          </w:p>
        </w:tc>
      </w:tr>
      <w:tr w:rsidR="006B671C" w:rsidRPr="00417DFB" w14:paraId="05EEEFED" w14:textId="753C2934" w:rsidTr="006B671C">
        <w:trPr>
          <w:trHeight w:val="281"/>
        </w:trPr>
        <w:tc>
          <w:tcPr>
            <w:tcW w:w="1134" w:type="dxa"/>
          </w:tcPr>
          <w:p w14:paraId="62FE65EA" w14:textId="0021D55F" w:rsidR="006B671C" w:rsidRPr="00417DFB" w:rsidRDefault="006B671C" w:rsidP="00AB22B4">
            <w:pPr>
              <w:suppressAutoHyphens/>
              <w:spacing w:before="60" w:after="60" w:line="220" w:lineRule="atLeast"/>
              <w:rPr>
                <w:rFonts w:eastAsia="Times New Roman" w:cstheme="minorHAnsi"/>
                <w:spacing w:val="-5"/>
                <w:sz w:val="24"/>
                <w:szCs w:val="24"/>
                <w:lang w:eastAsia="ar-SA"/>
              </w:rPr>
            </w:pPr>
            <w:r w:rsidRPr="00417DFB">
              <w:rPr>
                <w:rFonts w:eastAsia="Times New Roman" w:cstheme="minorHAnsi"/>
                <w:spacing w:val="-5"/>
                <w:sz w:val="24"/>
                <w:szCs w:val="24"/>
                <w:lang w:eastAsia="ar-SA"/>
              </w:rPr>
              <w:t>04/2003</w:t>
            </w:r>
          </w:p>
        </w:tc>
        <w:tc>
          <w:tcPr>
            <w:tcW w:w="6663" w:type="dxa"/>
          </w:tcPr>
          <w:p w14:paraId="5498B339" w14:textId="09FC97AE" w:rsidR="006B671C" w:rsidRPr="00417DFB" w:rsidRDefault="006B671C" w:rsidP="00AB22B4">
            <w:pPr>
              <w:suppressAutoHyphens/>
              <w:spacing w:before="60" w:after="60" w:line="220" w:lineRule="atLeast"/>
              <w:rPr>
                <w:rFonts w:eastAsia="Times New Roman" w:cstheme="minorHAnsi"/>
                <w:spacing w:val="-5"/>
                <w:sz w:val="24"/>
                <w:szCs w:val="24"/>
                <w:lang w:eastAsia="ar-SA"/>
              </w:rPr>
            </w:pPr>
            <w:r w:rsidRPr="00417DFB">
              <w:rPr>
                <w:rFonts w:eastAsia="Times New Roman" w:cstheme="minorHAnsi"/>
                <w:spacing w:val="-5"/>
                <w:sz w:val="24"/>
                <w:szCs w:val="24"/>
                <w:lang w:eastAsia="ar-SA"/>
              </w:rPr>
              <w:t>System Safety Tools &amp; Techniques</w:t>
            </w:r>
          </w:p>
        </w:tc>
        <w:tc>
          <w:tcPr>
            <w:tcW w:w="850" w:type="dxa"/>
          </w:tcPr>
          <w:p w14:paraId="01207D29" w14:textId="42759FAA" w:rsidR="006B671C" w:rsidRPr="00417DFB" w:rsidRDefault="006B671C" w:rsidP="00AB22B4">
            <w:pPr>
              <w:suppressAutoHyphens/>
              <w:spacing w:before="60" w:after="60" w:line="220" w:lineRule="atLeast"/>
              <w:rPr>
                <w:rFonts w:eastAsia="Times New Roman" w:cstheme="minorHAnsi"/>
                <w:spacing w:val="-5"/>
                <w:sz w:val="24"/>
                <w:szCs w:val="24"/>
                <w:lang w:eastAsia="ar-SA"/>
              </w:rPr>
            </w:pPr>
            <w:r w:rsidRPr="00417DFB">
              <w:rPr>
                <w:rFonts w:eastAsia="Times New Roman" w:cstheme="minorHAnsi"/>
                <w:spacing w:val="-5"/>
                <w:sz w:val="24"/>
                <w:szCs w:val="24"/>
                <w:lang w:eastAsia="ar-SA"/>
              </w:rPr>
              <w:t>1wk</w:t>
            </w:r>
          </w:p>
        </w:tc>
        <w:tc>
          <w:tcPr>
            <w:tcW w:w="1276" w:type="dxa"/>
          </w:tcPr>
          <w:p w14:paraId="2005B172" w14:textId="548E0D24" w:rsidR="006B671C" w:rsidRPr="00417DFB" w:rsidRDefault="006B671C" w:rsidP="00AB22B4">
            <w:pPr>
              <w:suppressAutoHyphens/>
              <w:spacing w:before="60" w:after="60" w:line="220" w:lineRule="atLeast"/>
              <w:rPr>
                <w:rFonts w:eastAsia="Times New Roman" w:cstheme="minorHAnsi"/>
                <w:spacing w:val="-5"/>
                <w:sz w:val="24"/>
                <w:szCs w:val="24"/>
                <w:lang w:eastAsia="ar-SA"/>
              </w:rPr>
            </w:pPr>
            <w:r w:rsidRPr="00417DFB">
              <w:rPr>
                <w:rFonts w:eastAsia="Times New Roman" w:cstheme="minorHAnsi"/>
                <w:spacing w:val="-5"/>
                <w:sz w:val="24"/>
                <w:szCs w:val="24"/>
                <w:lang w:eastAsia="ar-SA"/>
              </w:rPr>
              <w:t>MoD</w:t>
            </w:r>
          </w:p>
        </w:tc>
      </w:tr>
      <w:tr w:rsidR="006B671C" w:rsidRPr="00417DFB" w14:paraId="15D63804" w14:textId="15751824" w:rsidTr="006B671C">
        <w:trPr>
          <w:trHeight w:val="281"/>
        </w:trPr>
        <w:tc>
          <w:tcPr>
            <w:tcW w:w="1134" w:type="dxa"/>
          </w:tcPr>
          <w:p w14:paraId="516055E3" w14:textId="70726C2C" w:rsidR="006B671C" w:rsidRPr="00417DFB" w:rsidRDefault="006B671C" w:rsidP="00AB22B4">
            <w:pPr>
              <w:suppressAutoHyphens/>
              <w:spacing w:before="60" w:after="60" w:line="220" w:lineRule="atLeast"/>
              <w:rPr>
                <w:rFonts w:eastAsia="Times New Roman" w:cstheme="minorHAnsi"/>
                <w:spacing w:val="-5"/>
                <w:sz w:val="24"/>
                <w:szCs w:val="24"/>
                <w:lang w:eastAsia="ar-SA"/>
              </w:rPr>
            </w:pPr>
            <w:r w:rsidRPr="00417DFB">
              <w:rPr>
                <w:rFonts w:eastAsia="Times New Roman" w:cstheme="minorHAnsi"/>
                <w:spacing w:val="-5"/>
                <w:sz w:val="24"/>
                <w:szCs w:val="24"/>
                <w:lang w:eastAsia="ar-SA"/>
              </w:rPr>
              <w:t>11/2002</w:t>
            </w:r>
          </w:p>
        </w:tc>
        <w:tc>
          <w:tcPr>
            <w:tcW w:w="6663" w:type="dxa"/>
          </w:tcPr>
          <w:p w14:paraId="77CBC931" w14:textId="70ACBE74" w:rsidR="006B671C" w:rsidRPr="00417DFB" w:rsidRDefault="006B671C" w:rsidP="00AB22B4">
            <w:pPr>
              <w:suppressAutoHyphens/>
              <w:spacing w:before="60" w:after="60" w:line="220" w:lineRule="atLeast"/>
              <w:rPr>
                <w:rFonts w:eastAsia="Times New Roman" w:cstheme="minorHAnsi"/>
                <w:spacing w:val="-5"/>
                <w:sz w:val="24"/>
                <w:szCs w:val="24"/>
                <w:lang w:eastAsia="ar-SA"/>
              </w:rPr>
            </w:pPr>
            <w:r w:rsidRPr="00417DFB">
              <w:rPr>
                <w:rFonts w:eastAsia="Times New Roman" w:cstheme="minorHAnsi"/>
                <w:spacing w:val="-5"/>
                <w:sz w:val="24"/>
                <w:szCs w:val="24"/>
                <w:lang w:eastAsia="ar-SA"/>
              </w:rPr>
              <w:t>SSMO Safety Course Pt1 &amp; 2</w:t>
            </w:r>
          </w:p>
        </w:tc>
        <w:tc>
          <w:tcPr>
            <w:tcW w:w="850" w:type="dxa"/>
          </w:tcPr>
          <w:p w14:paraId="5FF253EF" w14:textId="357B04FD" w:rsidR="006B671C" w:rsidRPr="00417DFB" w:rsidRDefault="006B671C" w:rsidP="00AB22B4">
            <w:pPr>
              <w:suppressAutoHyphens/>
              <w:spacing w:before="60" w:after="60" w:line="220" w:lineRule="atLeast"/>
              <w:rPr>
                <w:rFonts w:eastAsia="Times New Roman" w:cstheme="minorHAnsi"/>
                <w:spacing w:val="-5"/>
                <w:sz w:val="24"/>
                <w:szCs w:val="24"/>
                <w:lang w:eastAsia="ar-SA"/>
              </w:rPr>
            </w:pPr>
            <w:r w:rsidRPr="00417DFB">
              <w:rPr>
                <w:rFonts w:eastAsia="Times New Roman" w:cstheme="minorHAnsi"/>
                <w:spacing w:val="-5"/>
                <w:sz w:val="24"/>
                <w:szCs w:val="24"/>
                <w:lang w:eastAsia="ar-SA"/>
              </w:rPr>
              <w:t>1wk</w:t>
            </w:r>
          </w:p>
        </w:tc>
        <w:tc>
          <w:tcPr>
            <w:tcW w:w="1276" w:type="dxa"/>
          </w:tcPr>
          <w:p w14:paraId="482BD99F" w14:textId="127A9B45" w:rsidR="006B671C" w:rsidRPr="00417DFB" w:rsidRDefault="006B671C" w:rsidP="00AB22B4">
            <w:pPr>
              <w:suppressAutoHyphens/>
              <w:spacing w:before="60" w:after="60" w:line="220" w:lineRule="atLeast"/>
              <w:rPr>
                <w:rFonts w:eastAsia="Times New Roman" w:cstheme="minorHAnsi"/>
                <w:spacing w:val="-5"/>
                <w:sz w:val="24"/>
                <w:szCs w:val="24"/>
                <w:lang w:eastAsia="ar-SA"/>
              </w:rPr>
            </w:pPr>
            <w:r w:rsidRPr="00417DFB">
              <w:rPr>
                <w:rFonts w:eastAsia="Times New Roman" w:cstheme="minorHAnsi"/>
                <w:spacing w:val="-5"/>
                <w:sz w:val="24"/>
                <w:szCs w:val="24"/>
                <w:lang w:eastAsia="ar-SA"/>
              </w:rPr>
              <w:t>MoD</w:t>
            </w:r>
          </w:p>
        </w:tc>
      </w:tr>
      <w:tr w:rsidR="006B671C" w:rsidRPr="00417DFB" w14:paraId="0F694027" w14:textId="5548799C" w:rsidTr="006B671C">
        <w:trPr>
          <w:trHeight w:val="281"/>
        </w:trPr>
        <w:tc>
          <w:tcPr>
            <w:tcW w:w="1134" w:type="dxa"/>
          </w:tcPr>
          <w:p w14:paraId="715184B4" w14:textId="53CEC6C6" w:rsidR="006B671C" w:rsidRPr="00417DFB" w:rsidRDefault="006B671C" w:rsidP="00AB22B4">
            <w:pPr>
              <w:suppressAutoHyphens/>
              <w:spacing w:before="60" w:after="60" w:line="220" w:lineRule="atLeast"/>
              <w:rPr>
                <w:rFonts w:eastAsia="Times New Roman" w:cstheme="minorHAnsi"/>
                <w:spacing w:val="-5"/>
                <w:sz w:val="24"/>
                <w:szCs w:val="24"/>
                <w:lang w:eastAsia="ar-SA"/>
              </w:rPr>
            </w:pPr>
            <w:r w:rsidRPr="00417DFB">
              <w:rPr>
                <w:rFonts w:eastAsia="Times New Roman" w:cstheme="minorHAnsi"/>
                <w:spacing w:val="-5"/>
                <w:sz w:val="24"/>
                <w:szCs w:val="24"/>
                <w:lang w:eastAsia="ar-SA"/>
              </w:rPr>
              <w:t>04/2002</w:t>
            </w:r>
          </w:p>
        </w:tc>
        <w:tc>
          <w:tcPr>
            <w:tcW w:w="6663" w:type="dxa"/>
          </w:tcPr>
          <w:p w14:paraId="5F5CD251" w14:textId="3EAC7305" w:rsidR="006B671C" w:rsidRPr="00417DFB" w:rsidRDefault="006B671C" w:rsidP="00AB22B4">
            <w:pPr>
              <w:suppressAutoHyphens/>
              <w:spacing w:before="60" w:after="60" w:line="220" w:lineRule="atLeast"/>
              <w:rPr>
                <w:rFonts w:eastAsia="Times New Roman" w:cstheme="minorHAnsi"/>
                <w:spacing w:val="-5"/>
                <w:sz w:val="24"/>
                <w:szCs w:val="24"/>
                <w:lang w:eastAsia="ar-SA"/>
              </w:rPr>
            </w:pPr>
            <w:r w:rsidRPr="00417DFB">
              <w:rPr>
                <w:rFonts w:eastAsia="Times New Roman" w:cstheme="minorHAnsi"/>
                <w:spacing w:val="-5"/>
                <w:sz w:val="24"/>
                <w:szCs w:val="24"/>
                <w:lang w:eastAsia="ar-SA"/>
              </w:rPr>
              <w:t>Systems Safety Foundation</w:t>
            </w:r>
          </w:p>
        </w:tc>
        <w:tc>
          <w:tcPr>
            <w:tcW w:w="850" w:type="dxa"/>
          </w:tcPr>
          <w:p w14:paraId="06FD610B" w14:textId="4B7B3BA5" w:rsidR="006B671C" w:rsidRPr="00417DFB" w:rsidRDefault="006B671C" w:rsidP="00AB22B4">
            <w:pPr>
              <w:suppressAutoHyphens/>
              <w:spacing w:before="60" w:after="60" w:line="220" w:lineRule="atLeast"/>
              <w:rPr>
                <w:rFonts w:eastAsia="Times New Roman" w:cstheme="minorHAnsi"/>
                <w:spacing w:val="-5"/>
                <w:sz w:val="24"/>
                <w:szCs w:val="24"/>
                <w:lang w:eastAsia="ar-SA"/>
              </w:rPr>
            </w:pPr>
            <w:r w:rsidRPr="00417DFB">
              <w:rPr>
                <w:rFonts w:eastAsia="Times New Roman" w:cstheme="minorHAnsi"/>
                <w:spacing w:val="-5"/>
                <w:sz w:val="24"/>
                <w:szCs w:val="24"/>
                <w:lang w:eastAsia="ar-SA"/>
              </w:rPr>
              <w:t>2d</w:t>
            </w:r>
          </w:p>
        </w:tc>
        <w:tc>
          <w:tcPr>
            <w:tcW w:w="1276" w:type="dxa"/>
          </w:tcPr>
          <w:p w14:paraId="586E2F23" w14:textId="2C5B6146" w:rsidR="006B671C" w:rsidRPr="00417DFB" w:rsidRDefault="006B671C" w:rsidP="00AB22B4">
            <w:pPr>
              <w:suppressAutoHyphens/>
              <w:spacing w:before="60" w:after="60" w:line="220" w:lineRule="atLeast"/>
              <w:rPr>
                <w:rFonts w:eastAsia="Times New Roman" w:cstheme="minorHAnsi"/>
                <w:spacing w:val="-5"/>
                <w:sz w:val="24"/>
                <w:szCs w:val="24"/>
                <w:lang w:eastAsia="ar-SA"/>
              </w:rPr>
            </w:pPr>
            <w:r w:rsidRPr="00417DFB">
              <w:rPr>
                <w:rFonts w:eastAsia="Times New Roman" w:cstheme="minorHAnsi"/>
                <w:spacing w:val="-5"/>
                <w:sz w:val="24"/>
                <w:szCs w:val="24"/>
                <w:lang w:eastAsia="ar-SA"/>
              </w:rPr>
              <w:t>MoD</w:t>
            </w:r>
          </w:p>
        </w:tc>
      </w:tr>
      <w:tr w:rsidR="006B671C" w:rsidRPr="00417DFB" w14:paraId="30EA929E" w14:textId="161326E9" w:rsidTr="006B671C">
        <w:trPr>
          <w:trHeight w:val="281"/>
        </w:trPr>
        <w:tc>
          <w:tcPr>
            <w:tcW w:w="1134" w:type="dxa"/>
          </w:tcPr>
          <w:p w14:paraId="3D538DB4" w14:textId="32077A89" w:rsidR="006B671C" w:rsidRPr="00417DFB" w:rsidRDefault="006B671C" w:rsidP="00AB22B4">
            <w:pPr>
              <w:suppressAutoHyphens/>
              <w:spacing w:before="60" w:after="60" w:line="220" w:lineRule="atLeast"/>
              <w:rPr>
                <w:rFonts w:eastAsia="Times New Roman" w:cstheme="minorHAnsi"/>
                <w:spacing w:val="-5"/>
                <w:sz w:val="24"/>
                <w:szCs w:val="24"/>
                <w:lang w:eastAsia="ar-SA"/>
              </w:rPr>
            </w:pPr>
            <w:r w:rsidRPr="00417DFB">
              <w:rPr>
                <w:rFonts w:eastAsia="Times New Roman" w:cstheme="minorHAnsi"/>
                <w:spacing w:val="-5"/>
                <w:sz w:val="24"/>
                <w:szCs w:val="24"/>
                <w:lang w:eastAsia="ar-SA"/>
              </w:rPr>
              <w:t>09/1999</w:t>
            </w:r>
          </w:p>
        </w:tc>
        <w:tc>
          <w:tcPr>
            <w:tcW w:w="6663" w:type="dxa"/>
          </w:tcPr>
          <w:p w14:paraId="4970143F" w14:textId="63F4AA04" w:rsidR="006B671C" w:rsidRPr="00417DFB" w:rsidRDefault="006B671C" w:rsidP="00AB22B4">
            <w:pPr>
              <w:suppressAutoHyphens/>
              <w:spacing w:before="60" w:after="60" w:line="220" w:lineRule="atLeast"/>
              <w:rPr>
                <w:rFonts w:eastAsia="Times New Roman" w:cstheme="minorHAnsi"/>
                <w:spacing w:val="-5"/>
                <w:sz w:val="24"/>
                <w:szCs w:val="24"/>
                <w:lang w:eastAsia="ar-SA"/>
              </w:rPr>
            </w:pPr>
            <w:r w:rsidRPr="00417DFB">
              <w:rPr>
                <w:rFonts w:eastAsia="Times New Roman" w:cstheme="minorHAnsi"/>
                <w:spacing w:val="-5"/>
                <w:sz w:val="24"/>
                <w:szCs w:val="24"/>
                <w:lang w:eastAsia="ar-SA"/>
              </w:rPr>
              <w:t>Risk Seminar</w:t>
            </w:r>
          </w:p>
        </w:tc>
        <w:tc>
          <w:tcPr>
            <w:tcW w:w="850" w:type="dxa"/>
          </w:tcPr>
          <w:p w14:paraId="6BC59744" w14:textId="51AC0BB2" w:rsidR="006B671C" w:rsidRPr="00417DFB" w:rsidRDefault="006B671C" w:rsidP="00AB22B4">
            <w:pPr>
              <w:suppressAutoHyphens/>
              <w:spacing w:before="60" w:after="60" w:line="220" w:lineRule="atLeast"/>
              <w:rPr>
                <w:rFonts w:eastAsia="Times New Roman" w:cstheme="minorHAnsi"/>
                <w:spacing w:val="-5"/>
                <w:sz w:val="24"/>
                <w:szCs w:val="24"/>
                <w:lang w:eastAsia="ar-SA"/>
              </w:rPr>
            </w:pPr>
            <w:r w:rsidRPr="00417DFB">
              <w:rPr>
                <w:rFonts w:eastAsia="Times New Roman" w:cstheme="minorHAnsi"/>
                <w:spacing w:val="-5"/>
                <w:sz w:val="24"/>
                <w:szCs w:val="24"/>
                <w:lang w:eastAsia="ar-SA"/>
              </w:rPr>
              <w:t>1d</w:t>
            </w:r>
          </w:p>
        </w:tc>
        <w:tc>
          <w:tcPr>
            <w:tcW w:w="1276" w:type="dxa"/>
          </w:tcPr>
          <w:p w14:paraId="77C88046" w14:textId="759FA4C2" w:rsidR="006B671C" w:rsidRPr="00417DFB" w:rsidRDefault="006B671C" w:rsidP="00AB22B4">
            <w:pPr>
              <w:suppressAutoHyphens/>
              <w:spacing w:before="60" w:after="60" w:line="220" w:lineRule="atLeast"/>
              <w:rPr>
                <w:rFonts w:eastAsia="Times New Roman" w:cstheme="minorHAnsi"/>
                <w:spacing w:val="-5"/>
                <w:sz w:val="24"/>
                <w:szCs w:val="24"/>
                <w:lang w:eastAsia="ar-SA"/>
              </w:rPr>
            </w:pPr>
            <w:r w:rsidRPr="00417DFB">
              <w:rPr>
                <w:rFonts w:eastAsia="Times New Roman" w:cstheme="minorHAnsi"/>
                <w:spacing w:val="-5"/>
                <w:sz w:val="24"/>
                <w:szCs w:val="24"/>
                <w:lang w:eastAsia="ar-SA"/>
              </w:rPr>
              <w:t>MoD</w:t>
            </w:r>
          </w:p>
        </w:tc>
      </w:tr>
      <w:tr w:rsidR="006B671C" w:rsidRPr="00417DFB" w14:paraId="5E4566E1" w14:textId="61EDF025" w:rsidTr="006B671C">
        <w:trPr>
          <w:trHeight w:val="281"/>
        </w:trPr>
        <w:tc>
          <w:tcPr>
            <w:tcW w:w="1134" w:type="dxa"/>
          </w:tcPr>
          <w:p w14:paraId="5299970B" w14:textId="2788B5FC" w:rsidR="006B671C" w:rsidRPr="00417DFB" w:rsidRDefault="006B671C" w:rsidP="00AB22B4">
            <w:pPr>
              <w:suppressAutoHyphens/>
              <w:spacing w:before="60" w:after="60" w:line="220" w:lineRule="atLeast"/>
              <w:rPr>
                <w:rFonts w:eastAsia="Times New Roman" w:cstheme="minorHAnsi"/>
                <w:spacing w:val="-5"/>
                <w:sz w:val="24"/>
                <w:szCs w:val="24"/>
                <w:lang w:eastAsia="ar-SA"/>
              </w:rPr>
            </w:pPr>
            <w:r w:rsidRPr="00417DFB">
              <w:rPr>
                <w:rFonts w:eastAsia="Times New Roman" w:cstheme="minorHAnsi"/>
                <w:spacing w:val="-5"/>
                <w:sz w:val="24"/>
                <w:szCs w:val="24"/>
                <w:lang w:eastAsia="ar-SA"/>
              </w:rPr>
              <w:t>08/1999</w:t>
            </w:r>
          </w:p>
        </w:tc>
        <w:tc>
          <w:tcPr>
            <w:tcW w:w="6663" w:type="dxa"/>
          </w:tcPr>
          <w:p w14:paraId="69447369" w14:textId="42BA3BC5" w:rsidR="006B671C" w:rsidRPr="00417DFB" w:rsidRDefault="006B671C" w:rsidP="00AB22B4">
            <w:pPr>
              <w:suppressAutoHyphens/>
              <w:spacing w:before="60" w:after="60" w:line="220" w:lineRule="atLeast"/>
              <w:rPr>
                <w:rFonts w:eastAsia="Times New Roman" w:cstheme="minorHAnsi"/>
                <w:spacing w:val="-5"/>
                <w:sz w:val="24"/>
                <w:szCs w:val="24"/>
                <w:lang w:eastAsia="ar-SA"/>
              </w:rPr>
            </w:pPr>
            <w:r w:rsidRPr="00417DFB">
              <w:rPr>
                <w:rFonts w:eastAsia="Times New Roman" w:cstheme="minorHAnsi"/>
                <w:spacing w:val="-5"/>
                <w:sz w:val="24"/>
                <w:szCs w:val="24"/>
                <w:lang w:eastAsia="ar-SA"/>
              </w:rPr>
              <w:t>Equip. Safety Man. Seminar</w:t>
            </w:r>
          </w:p>
        </w:tc>
        <w:tc>
          <w:tcPr>
            <w:tcW w:w="850" w:type="dxa"/>
          </w:tcPr>
          <w:p w14:paraId="020C6B00" w14:textId="504994F0" w:rsidR="006B671C" w:rsidRPr="00417DFB" w:rsidRDefault="006B671C" w:rsidP="00AB22B4">
            <w:pPr>
              <w:suppressAutoHyphens/>
              <w:spacing w:before="60" w:after="60" w:line="220" w:lineRule="atLeast"/>
              <w:rPr>
                <w:rFonts w:eastAsia="Times New Roman" w:cstheme="minorHAnsi"/>
                <w:spacing w:val="-5"/>
                <w:sz w:val="24"/>
                <w:szCs w:val="24"/>
                <w:lang w:eastAsia="ar-SA"/>
              </w:rPr>
            </w:pPr>
            <w:r w:rsidRPr="00417DFB">
              <w:rPr>
                <w:rFonts w:eastAsia="Times New Roman" w:cstheme="minorHAnsi"/>
                <w:spacing w:val="-5"/>
                <w:sz w:val="24"/>
                <w:szCs w:val="24"/>
                <w:lang w:eastAsia="ar-SA"/>
              </w:rPr>
              <w:t>1d</w:t>
            </w:r>
          </w:p>
        </w:tc>
        <w:tc>
          <w:tcPr>
            <w:tcW w:w="1276" w:type="dxa"/>
          </w:tcPr>
          <w:p w14:paraId="002298E2" w14:textId="06EF8E2D" w:rsidR="006B671C" w:rsidRPr="00417DFB" w:rsidRDefault="006B671C" w:rsidP="00AB22B4">
            <w:pPr>
              <w:suppressAutoHyphens/>
              <w:spacing w:before="60" w:after="60" w:line="220" w:lineRule="atLeast"/>
              <w:rPr>
                <w:rFonts w:eastAsia="Times New Roman" w:cstheme="minorHAnsi"/>
                <w:spacing w:val="-5"/>
                <w:sz w:val="24"/>
                <w:szCs w:val="24"/>
                <w:lang w:eastAsia="ar-SA"/>
              </w:rPr>
            </w:pPr>
            <w:r w:rsidRPr="00417DFB">
              <w:rPr>
                <w:rFonts w:eastAsia="Times New Roman" w:cstheme="minorHAnsi"/>
                <w:spacing w:val="-5"/>
                <w:sz w:val="24"/>
                <w:szCs w:val="24"/>
                <w:lang w:eastAsia="ar-SA"/>
              </w:rPr>
              <w:t>MoD</w:t>
            </w:r>
          </w:p>
        </w:tc>
      </w:tr>
      <w:tr w:rsidR="006B671C" w:rsidRPr="00417DFB" w14:paraId="417CA401" w14:textId="4A4FB69F" w:rsidTr="006B671C">
        <w:trPr>
          <w:trHeight w:val="281"/>
        </w:trPr>
        <w:tc>
          <w:tcPr>
            <w:tcW w:w="1134" w:type="dxa"/>
          </w:tcPr>
          <w:p w14:paraId="0B497EC0" w14:textId="52ACA4C7" w:rsidR="006B671C" w:rsidRPr="00417DFB" w:rsidRDefault="006B671C" w:rsidP="00AB22B4">
            <w:pPr>
              <w:suppressAutoHyphens/>
              <w:spacing w:before="60" w:after="60" w:line="220" w:lineRule="atLeast"/>
              <w:rPr>
                <w:rFonts w:eastAsia="Times New Roman" w:cstheme="minorHAnsi"/>
                <w:spacing w:val="-5"/>
                <w:sz w:val="24"/>
                <w:szCs w:val="24"/>
                <w:lang w:eastAsia="ar-SA"/>
              </w:rPr>
            </w:pPr>
            <w:r w:rsidRPr="00417DFB">
              <w:rPr>
                <w:rFonts w:eastAsia="Times New Roman" w:cstheme="minorHAnsi"/>
                <w:spacing w:val="-5"/>
                <w:sz w:val="24"/>
                <w:szCs w:val="24"/>
                <w:lang w:eastAsia="ar-SA"/>
              </w:rPr>
              <w:t>05/1990</w:t>
            </w:r>
          </w:p>
        </w:tc>
        <w:tc>
          <w:tcPr>
            <w:tcW w:w="6663" w:type="dxa"/>
          </w:tcPr>
          <w:p w14:paraId="1D903C15" w14:textId="1EE2E28E" w:rsidR="006B671C" w:rsidRPr="00417DFB" w:rsidRDefault="006B671C" w:rsidP="00AB22B4">
            <w:pPr>
              <w:suppressAutoHyphens/>
              <w:spacing w:before="60" w:after="60" w:line="220" w:lineRule="atLeast"/>
              <w:rPr>
                <w:rFonts w:eastAsia="Times New Roman" w:cstheme="minorHAnsi"/>
                <w:spacing w:val="-5"/>
                <w:sz w:val="24"/>
                <w:szCs w:val="24"/>
                <w:lang w:eastAsia="ar-SA"/>
              </w:rPr>
            </w:pPr>
            <w:r w:rsidRPr="00417DFB">
              <w:rPr>
                <w:rFonts w:cstheme="minorHAnsi"/>
                <w:sz w:val="24"/>
                <w:szCs w:val="24"/>
              </w:rPr>
              <w:t>Electrical and Electronics Conversion Course</w:t>
            </w:r>
          </w:p>
        </w:tc>
        <w:tc>
          <w:tcPr>
            <w:tcW w:w="850" w:type="dxa"/>
          </w:tcPr>
          <w:p w14:paraId="415DAB2D" w14:textId="4C35B141" w:rsidR="006B671C" w:rsidRPr="00417DFB" w:rsidRDefault="006B671C" w:rsidP="00AB22B4">
            <w:pPr>
              <w:suppressAutoHyphens/>
              <w:spacing w:before="60" w:after="60" w:line="220" w:lineRule="atLeast"/>
              <w:rPr>
                <w:rFonts w:eastAsia="Times New Roman" w:cstheme="minorHAnsi"/>
                <w:spacing w:val="-5"/>
                <w:sz w:val="24"/>
                <w:szCs w:val="24"/>
                <w:lang w:eastAsia="ar-SA"/>
              </w:rPr>
            </w:pPr>
            <w:r w:rsidRPr="00417DFB">
              <w:rPr>
                <w:rFonts w:eastAsia="Times New Roman" w:cstheme="minorHAnsi"/>
                <w:spacing w:val="-5"/>
                <w:sz w:val="24"/>
                <w:szCs w:val="24"/>
                <w:lang w:eastAsia="ar-SA"/>
              </w:rPr>
              <w:t xml:space="preserve">4 </w:t>
            </w:r>
            <w:proofErr w:type="spellStart"/>
            <w:r w:rsidRPr="00417DFB">
              <w:rPr>
                <w:rFonts w:eastAsia="Times New Roman" w:cstheme="minorHAnsi"/>
                <w:spacing w:val="-5"/>
                <w:sz w:val="24"/>
                <w:szCs w:val="24"/>
                <w:lang w:eastAsia="ar-SA"/>
              </w:rPr>
              <w:t>wks</w:t>
            </w:r>
            <w:proofErr w:type="spellEnd"/>
          </w:p>
        </w:tc>
        <w:tc>
          <w:tcPr>
            <w:tcW w:w="1276" w:type="dxa"/>
          </w:tcPr>
          <w:p w14:paraId="6F1DC528" w14:textId="40E9CB68" w:rsidR="006B671C" w:rsidRPr="00417DFB" w:rsidRDefault="006B671C" w:rsidP="00AB22B4">
            <w:pPr>
              <w:suppressAutoHyphens/>
              <w:spacing w:before="60" w:after="60" w:line="220" w:lineRule="atLeast"/>
              <w:rPr>
                <w:rFonts w:eastAsia="Times New Roman" w:cstheme="minorHAnsi"/>
                <w:spacing w:val="-5"/>
                <w:sz w:val="24"/>
                <w:szCs w:val="24"/>
                <w:lang w:eastAsia="ar-SA"/>
              </w:rPr>
            </w:pPr>
            <w:r w:rsidRPr="00417DFB">
              <w:rPr>
                <w:rFonts w:eastAsia="Times New Roman" w:cstheme="minorHAnsi"/>
                <w:spacing w:val="-5"/>
                <w:sz w:val="24"/>
                <w:szCs w:val="24"/>
                <w:lang w:eastAsia="ar-SA"/>
              </w:rPr>
              <w:t>MoD</w:t>
            </w:r>
          </w:p>
        </w:tc>
      </w:tr>
    </w:tbl>
    <w:p w14:paraId="134B8327" w14:textId="77777777" w:rsidR="004D1024" w:rsidRPr="00417DFB" w:rsidRDefault="004D1024" w:rsidP="007D4AE9">
      <w:pPr>
        <w:spacing w:line="240" w:lineRule="auto"/>
        <w:rPr>
          <w:rFonts w:cstheme="minorHAnsi"/>
          <w:sz w:val="24"/>
          <w:szCs w:val="24"/>
        </w:rPr>
      </w:pPr>
    </w:p>
    <w:sectPr w:rsidR="004D1024" w:rsidRPr="00417DFB" w:rsidSect="00417DFB">
      <w:pgSz w:w="11906" w:h="16838"/>
      <w:pgMar w:top="851" w:right="1274" w:bottom="568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AE236F"/>
    <w:multiLevelType w:val="hybridMultilevel"/>
    <w:tmpl w:val="31F285C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82837F9"/>
    <w:multiLevelType w:val="hybridMultilevel"/>
    <w:tmpl w:val="F89409F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4AE9"/>
    <w:rsid w:val="0000301B"/>
    <w:rsid w:val="0008016A"/>
    <w:rsid w:val="00081C41"/>
    <w:rsid w:val="000B39D5"/>
    <w:rsid w:val="000E3151"/>
    <w:rsid w:val="000F0200"/>
    <w:rsid w:val="001C0F7E"/>
    <w:rsid w:val="001C5D6A"/>
    <w:rsid w:val="001E5193"/>
    <w:rsid w:val="001F29B5"/>
    <w:rsid w:val="00203736"/>
    <w:rsid w:val="00257CAA"/>
    <w:rsid w:val="002D1316"/>
    <w:rsid w:val="00347CF7"/>
    <w:rsid w:val="003634C2"/>
    <w:rsid w:val="003878B2"/>
    <w:rsid w:val="00394D5F"/>
    <w:rsid w:val="003A0E5B"/>
    <w:rsid w:val="003A1B1C"/>
    <w:rsid w:val="00417DFB"/>
    <w:rsid w:val="004370C8"/>
    <w:rsid w:val="004632D3"/>
    <w:rsid w:val="004D1024"/>
    <w:rsid w:val="00526D83"/>
    <w:rsid w:val="00562928"/>
    <w:rsid w:val="005638A7"/>
    <w:rsid w:val="00564684"/>
    <w:rsid w:val="00567DE6"/>
    <w:rsid w:val="005A3F5E"/>
    <w:rsid w:val="005A6783"/>
    <w:rsid w:val="00606F6C"/>
    <w:rsid w:val="006129DB"/>
    <w:rsid w:val="0064703B"/>
    <w:rsid w:val="006A1988"/>
    <w:rsid w:val="006B671C"/>
    <w:rsid w:val="00754AA5"/>
    <w:rsid w:val="00771D80"/>
    <w:rsid w:val="007910CC"/>
    <w:rsid w:val="007A1AEC"/>
    <w:rsid w:val="007D4AE9"/>
    <w:rsid w:val="0080383E"/>
    <w:rsid w:val="00833511"/>
    <w:rsid w:val="008A0EA4"/>
    <w:rsid w:val="008D714D"/>
    <w:rsid w:val="008F36CB"/>
    <w:rsid w:val="00927A7D"/>
    <w:rsid w:val="009445FE"/>
    <w:rsid w:val="00982F47"/>
    <w:rsid w:val="009A02D2"/>
    <w:rsid w:val="009A4920"/>
    <w:rsid w:val="009B7B9C"/>
    <w:rsid w:val="009E1922"/>
    <w:rsid w:val="00A26E3A"/>
    <w:rsid w:val="00A30017"/>
    <w:rsid w:val="00A42269"/>
    <w:rsid w:val="00A42DA6"/>
    <w:rsid w:val="00A45868"/>
    <w:rsid w:val="00A75734"/>
    <w:rsid w:val="00AB22B4"/>
    <w:rsid w:val="00B024F0"/>
    <w:rsid w:val="00B577F3"/>
    <w:rsid w:val="00B71DDB"/>
    <w:rsid w:val="00B82C82"/>
    <w:rsid w:val="00B9484D"/>
    <w:rsid w:val="00BB76D7"/>
    <w:rsid w:val="00C906DB"/>
    <w:rsid w:val="00CD2E82"/>
    <w:rsid w:val="00D8595D"/>
    <w:rsid w:val="00DA36BB"/>
    <w:rsid w:val="00DD6266"/>
    <w:rsid w:val="00DE53A1"/>
    <w:rsid w:val="00DF0D04"/>
    <w:rsid w:val="00DF764A"/>
    <w:rsid w:val="00E01CB0"/>
    <w:rsid w:val="00E439FB"/>
    <w:rsid w:val="00E70617"/>
    <w:rsid w:val="00E74751"/>
    <w:rsid w:val="00E80501"/>
    <w:rsid w:val="00EF351C"/>
    <w:rsid w:val="00EF44F3"/>
    <w:rsid w:val="00FE262C"/>
    <w:rsid w:val="00FF6A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46E508"/>
  <w15:chartTrackingRefBased/>
  <w15:docId w15:val="{98B37E09-5C53-4EC9-97EA-9F36883896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D131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723</Words>
  <Characters>4122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Eric Griffiths</dc:creator>
  <cp:keywords/>
  <dc:description/>
  <cp:lastModifiedBy>Eric Griffiths</cp:lastModifiedBy>
  <cp:revision>2</cp:revision>
  <dcterms:created xsi:type="dcterms:W3CDTF">2026-07-19T17:33:00Z</dcterms:created>
  <dcterms:modified xsi:type="dcterms:W3CDTF">2026-07-19T17:33:00Z</dcterms:modified>
</cp:coreProperties>
</file>