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D8" w:rsidRDefault="00D158A9" w:rsidP="00B75ED8">
      <w:pPr>
        <w:pStyle w:val="Heading1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AFB75B8" wp14:editId="1BE01BFE">
            <wp:simplePos x="0" y="0"/>
            <wp:positionH relativeFrom="margin">
              <wp:align>center</wp:align>
            </wp:positionH>
            <wp:positionV relativeFrom="paragraph">
              <wp:posOffset>-233680</wp:posOffset>
            </wp:positionV>
            <wp:extent cx="675640" cy="530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933" w:rsidRPr="00B75ED8" w:rsidRDefault="00B63933" w:rsidP="00B75ED8">
      <w:pPr>
        <w:pStyle w:val="Heading1"/>
        <w:jc w:val="center"/>
        <w:rPr>
          <w:b w:val="0"/>
          <w:sz w:val="32"/>
          <w:szCs w:val="32"/>
        </w:rPr>
      </w:pPr>
      <w:r w:rsidRPr="00B75ED8">
        <w:rPr>
          <w:sz w:val="32"/>
          <w:szCs w:val="32"/>
        </w:rPr>
        <w:t>Cyngor</w:t>
      </w:r>
      <w:r w:rsidRPr="00B75ED8">
        <w:rPr>
          <w:sz w:val="32"/>
          <w:szCs w:val="32"/>
          <w:lang w:val="en-US"/>
        </w:rPr>
        <w:t xml:space="preserve"> </w:t>
      </w:r>
      <w:r w:rsidRPr="00B75ED8">
        <w:rPr>
          <w:sz w:val="32"/>
          <w:szCs w:val="32"/>
        </w:rPr>
        <w:t>Cymuned</w:t>
      </w:r>
      <w:r w:rsidRPr="00B75ED8">
        <w:rPr>
          <w:sz w:val="32"/>
          <w:szCs w:val="32"/>
          <w:lang w:val="en-US"/>
        </w:rPr>
        <w:t xml:space="preserve"> </w:t>
      </w:r>
      <w:r w:rsidRPr="00B75ED8">
        <w:rPr>
          <w:sz w:val="32"/>
          <w:szCs w:val="32"/>
        </w:rPr>
        <w:t>Llanrhystud</w:t>
      </w:r>
      <w:r w:rsidRPr="00B75ED8">
        <w:rPr>
          <w:sz w:val="32"/>
          <w:szCs w:val="32"/>
          <w:lang w:val="en-US"/>
        </w:rPr>
        <w:t xml:space="preserve"> Community Council</w:t>
      </w:r>
    </w:p>
    <w:p w:rsidR="00B63933" w:rsidRPr="00B75ED8" w:rsidRDefault="00B63933">
      <w:pPr>
        <w:pStyle w:val="Heading1"/>
        <w:jc w:val="center"/>
        <w:rPr>
          <w:sz w:val="28"/>
          <w:szCs w:val="28"/>
          <w:lang w:val="en-US"/>
        </w:rPr>
      </w:pPr>
      <w:r w:rsidRPr="00B75ED8">
        <w:rPr>
          <w:sz w:val="28"/>
          <w:szCs w:val="28"/>
        </w:rPr>
        <w:t>Cofnodion</w:t>
      </w:r>
      <w:r w:rsidRPr="00B75ED8">
        <w:rPr>
          <w:sz w:val="28"/>
          <w:szCs w:val="28"/>
          <w:lang w:val="en-US"/>
        </w:rPr>
        <w:t xml:space="preserve"> y </w:t>
      </w:r>
      <w:r w:rsidRPr="00B75ED8">
        <w:rPr>
          <w:sz w:val="28"/>
          <w:szCs w:val="28"/>
        </w:rPr>
        <w:t>pwyllgor</w:t>
      </w:r>
      <w:r w:rsidRPr="00B75ED8">
        <w:rPr>
          <w:sz w:val="28"/>
          <w:szCs w:val="28"/>
          <w:lang w:val="en-US"/>
        </w:rPr>
        <w:t xml:space="preserve"> a </w:t>
      </w:r>
      <w:r w:rsidRPr="00B75ED8">
        <w:rPr>
          <w:sz w:val="28"/>
          <w:szCs w:val="28"/>
        </w:rPr>
        <w:t>gynhaliwyd</w:t>
      </w:r>
      <w:r w:rsidR="00E2385B">
        <w:rPr>
          <w:sz w:val="28"/>
          <w:szCs w:val="28"/>
          <w:lang w:val="en-US"/>
        </w:rPr>
        <w:t xml:space="preserve"> yn y Neuadd Goffa ar y 6 Medi</w:t>
      </w:r>
      <w:r w:rsidR="007845DE" w:rsidRPr="00B75ED8">
        <w:rPr>
          <w:sz w:val="28"/>
          <w:szCs w:val="28"/>
          <w:lang w:val="en-US"/>
        </w:rPr>
        <w:t xml:space="preserve"> </w:t>
      </w:r>
      <w:r w:rsidR="005162A9">
        <w:rPr>
          <w:sz w:val="28"/>
          <w:szCs w:val="28"/>
          <w:lang w:val="en-US"/>
        </w:rPr>
        <w:t>2017</w:t>
      </w:r>
      <w:r w:rsidRPr="00B75ED8">
        <w:rPr>
          <w:sz w:val="28"/>
          <w:szCs w:val="28"/>
          <w:lang w:val="en-US"/>
        </w:rPr>
        <w:t>.</w:t>
      </w:r>
    </w:p>
    <w:p w:rsidR="00E2385B" w:rsidRDefault="00B63933">
      <w:pPr>
        <w:rPr>
          <w:lang w:val="en-US"/>
        </w:rPr>
      </w:pPr>
      <w:r w:rsidRPr="00B75ED8">
        <w:rPr>
          <w:b/>
          <w:lang w:val="en-US"/>
        </w:rPr>
        <w:t>Presennol</w:t>
      </w:r>
      <w:r w:rsidRPr="00B75ED8">
        <w:rPr>
          <w:lang w:val="en-US"/>
        </w:rPr>
        <w:t xml:space="preserve">: </w:t>
      </w:r>
      <w:r w:rsidR="00052D7D" w:rsidRPr="00B75ED8">
        <w:rPr>
          <w:lang w:val="en-US"/>
        </w:rPr>
        <w:t xml:space="preserve">  </w:t>
      </w:r>
      <w:r w:rsidR="00E2385B">
        <w:rPr>
          <w:lang w:val="en-US"/>
        </w:rPr>
        <w:t>Gw</w:t>
      </w:r>
      <w:r w:rsidR="00A2357F">
        <w:rPr>
          <w:lang w:val="en-US"/>
        </w:rPr>
        <w:t>yn Jones</w:t>
      </w:r>
      <w:r w:rsidR="00C9014E" w:rsidRPr="00B75ED8">
        <w:rPr>
          <w:lang w:val="en-US"/>
        </w:rPr>
        <w:t xml:space="preserve"> </w:t>
      </w:r>
      <w:r w:rsidRPr="00B75ED8">
        <w:rPr>
          <w:lang w:val="en-US"/>
        </w:rPr>
        <w:t>(</w:t>
      </w:r>
      <w:r w:rsidR="00A2357F">
        <w:rPr>
          <w:lang w:val="en-US"/>
        </w:rPr>
        <w:t>Is-</w:t>
      </w:r>
      <w:r w:rsidRPr="00B75ED8">
        <w:t>Cadeirydd</w:t>
      </w:r>
      <w:r w:rsidR="006838AC" w:rsidRPr="00B75ED8">
        <w:rPr>
          <w:lang w:val="en-US"/>
        </w:rPr>
        <w:t xml:space="preserve">), </w:t>
      </w:r>
      <w:r w:rsidR="00A2357F">
        <w:rPr>
          <w:lang w:val="en-US"/>
        </w:rPr>
        <w:t xml:space="preserve">Glyn Davies, </w:t>
      </w:r>
      <w:r w:rsidR="00B16167" w:rsidRPr="00B75ED8">
        <w:rPr>
          <w:lang w:val="en-US"/>
        </w:rPr>
        <w:t xml:space="preserve">John Evans, </w:t>
      </w:r>
      <w:r w:rsidR="00F95EB5" w:rsidRPr="00B75ED8">
        <w:rPr>
          <w:lang w:val="en-US"/>
        </w:rPr>
        <w:t>Eirwyn E</w:t>
      </w:r>
      <w:r w:rsidR="008C4E16" w:rsidRPr="00B75ED8">
        <w:rPr>
          <w:lang w:val="en-US"/>
        </w:rPr>
        <w:t xml:space="preserve">vans, </w:t>
      </w:r>
      <w:r w:rsidR="00E2385B">
        <w:rPr>
          <w:lang w:val="en-US"/>
        </w:rPr>
        <w:t>Claire Jones,</w:t>
      </w:r>
    </w:p>
    <w:p w:rsidR="00B16167" w:rsidRPr="00B75ED8" w:rsidRDefault="00E2385B">
      <w:pPr>
        <w:rPr>
          <w:lang w:val="en-US"/>
        </w:rPr>
      </w:pPr>
      <w:r>
        <w:rPr>
          <w:lang w:val="en-US"/>
        </w:rPr>
        <w:t xml:space="preserve">            </w:t>
      </w:r>
      <w:r w:rsidR="00A2357F">
        <w:rPr>
          <w:lang w:val="en-US"/>
        </w:rPr>
        <w:t>Dewi Jones,</w:t>
      </w:r>
      <w:r>
        <w:rPr>
          <w:lang w:val="en-US"/>
        </w:rPr>
        <w:t xml:space="preserve"> Morris Jones, Donald Morgan, Sharon Richards.</w:t>
      </w:r>
      <w:r w:rsidR="00FA717D">
        <w:rPr>
          <w:lang w:val="en-US"/>
        </w:rPr>
        <w:t xml:space="preserve">   </w:t>
      </w:r>
    </w:p>
    <w:p w:rsidR="00B63933" w:rsidRDefault="00616E1E">
      <w:pPr>
        <w:rPr>
          <w:lang w:val="en-US"/>
        </w:rPr>
      </w:pPr>
      <w:r w:rsidRPr="00B75ED8">
        <w:rPr>
          <w:lang w:val="en-US"/>
        </w:rPr>
        <w:t xml:space="preserve">            </w:t>
      </w:r>
      <w:r w:rsidR="00E2385B">
        <w:rPr>
          <w:lang w:val="en-US"/>
        </w:rPr>
        <w:t>Cyng.R Rees-Evans</w:t>
      </w:r>
      <w:r w:rsidR="00A2357F">
        <w:rPr>
          <w:lang w:val="en-US"/>
        </w:rPr>
        <w:t xml:space="preserve">                   </w:t>
      </w:r>
      <w:r w:rsidR="00F95EB5" w:rsidRPr="00B75ED8">
        <w:rPr>
          <w:lang w:val="en-US"/>
        </w:rPr>
        <w:t xml:space="preserve">     </w:t>
      </w:r>
      <w:r w:rsidR="00E2385B">
        <w:rPr>
          <w:lang w:val="en-US"/>
        </w:rPr>
        <w:t xml:space="preserve">         </w:t>
      </w:r>
      <w:r w:rsidR="00B63933" w:rsidRPr="00B75ED8">
        <w:rPr>
          <w:lang w:val="en-US"/>
        </w:rPr>
        <w:t>Clerc: Christine Evans.</w:t>
      </w:r>
    </w:p>
    <w:p w:rsidR="00A2357F" w:rsidRPr="00B75ED8" w:rsidRDefault="00E2385B">
      <w:pPr>
        <w:rPr>
          <w:lang w:val="en-US"/>
        </w:rPr>
      </w:pPr>
      <w:r>
        <w:rPr>
          <w:lang w:val="en-US"/>
        </w:rPr>
        <w:t xml:space="preserve">           </w:t>
      </w:r>
    </w:p>
    <w:p w:rsidR="0051197C" w:rsidRPr="00B75ED8" w:rsidRDefault="0051197C"/>
    <w:p w:rsidR="00B63933" w:rsidRPr="00FA717D" w:rsidRDefault="00B63933" w:rsidP="00FA717D">
      <w:r w:rsidRPr="00FA717D">
        <w:rPr>
          <w:b/>
        </w:rPr>
        <w:t>Ymddiheuriadau:</w:t>
      </w:r>
      <w:r w:rsidRPr="00FA717D">
        <w:t xml:space="preserve">  </w:t>
      </w:r>
      <w:r w:rsidR="00FA717D" w:rsidRPr="00FA717D">
        <w:t>Ceredig Morgan</w:t>
      </w:r>
      <w:r w:rsidR="00E2385B">
        <w:t>.</w:t>
      </w:r>
    </w:p>
    <w:p w:rsidR="00FA717D" w:rsidRPr="00FA717D" w:rsidRDefault="00FA717D" w:rsidP="00FA717D"/>
    <w:p w:rsidR="00B63933" w:rsidRPr="00B75ED8" w:rsidRDefault="00B63933">
      <w:pPr>
        <w:rPr>
          <w:lang w:val="en-US"/>
        </w:rPr>
      </w:pPr>
      <w:r w:rsidRPr="00B75ED8">
        <w:rPr>
          <w:b/>
          <w:lang w:val="en-US"/>
        </w:rPr>
        <w:t>1:</w:t>
      </w:r>
      <w:r w:rsidR="00B75ED8" w:rsidRPr="00B75ED8">
        <w:rPr>
          <w:b/>
          <w:lang w:val="en-US"/>
        </w:rPr>
        <w:t xml:space="preserve"> </w:t>
      </w:r>
      <w:r w:rsidR="007845DE" w:rsidRPr="00B75ED8">
        <w:rPr>
          <w:b/>
          <w:lang w:val="en-US"/>
        </w:rPr>
        <w:t>Datgan Diddordeb</w:t>
      </w:r>
      <w:r w:rsidRPr="00B75ED8">
        <w:rPr>
          <w:b/>
          <w:lang w:val="en-US"/>
        </w:rPr>
        <w:t xml:space="preserve"> </w:t>
      </w:r>
      <w:r w:rsidR="00E2385B">
        <w:rPr>
          <w:lang w:val="en-US"/>
        </w:rPr>
        <w:t>– A170815</w:t>
      </w:r>
      <w:r w:rsidR="00A2357F">
        <w:rPr>
          <w:lang w:val="en-US"/>
        </w:rPr>
        <w:t xml:space="preserve"> – C</w:t>
      </w:r>
      <w:r w:rsidR="00E2385B">
        <w:rPr>
          <w:lang w:val="en-US"/>
        </w:rPr>
        <w:t>yng. J Evans, Cyng.</w:t>
      </w:r>
      <w:r w:rsidR="007562EE">
        <w:rPr>
          <w:lang w:val="en-US"/>
        </w:rPr>
        <w:t xml:space="preserve"> </w:t>
      </w:r>
      <w:r w:rsidR="00E2385B">
        <w:rPr>
          <w:lang w:val="en-US"/>
        </w:rPr>
        <w:t>G Jones.</w:t>
      </w:r>
    </w:p>
    <w:p w:rsidR="00D158A9" w:rsidRPr="00B75ED8" w:rsidRDefault="00D158A9">
      <w:pPr>
        <w:rPr>
          <w:lang w:val="en-US"/>
        </w:rPr>
      </w:pPr>
    </w:p>
    <w:p w:rsidR="00A2357F" w:rsidRDefault="00B63933">
      <w:r w:rsidRPr="00B75ED8">
        <w:rPr>
          <w:b/>
          <w:lang w:val="en-US"/>
        </w:rPr>
        <w:t>2: Cofnodion</w:t>
      </w:r>
      <w:r w:rsidRPr="00B75ED8">
        <w:t xml:space="preserve"> – Cynigwyd cofnodion cyfarfo</w:t>
      </w:r>
      <w:r w:rsidR="00C9014E" w:rsidRPr="00B75ED8">
        <w:t>d</w:t>
      </w:r>
      <w:r w:rsidR="00E2385B">
        <w:t xml:space="preserve"> 5 Gorffennaf</w:t>
      </w:r>
      <w:r w:rsidR="00A2357F">
        <w:t xml:space="preserve"> 2017</w:t>
      </w:r>
      <w:r w:rsidR="00A41C68" w:rsidRPr="00B75ED8">
        <w:t xml:space="preserve"> fel rhai cywir</w:t>
      </w:r>
      <w:r w:rsidR="0051197C" w:rsidRPr="00B75ED8">
        <w:t>.</w:t>
      </w:r>
      <w:r w:rsidRPr="00B75ED8">
        <w:t xml:space="preserve">  </w:t>
      </w:r>
    </w:p>
    <w:p w:rsidR="00B63933" w:rsidRPr="00AC270B" w:rsidRDefault="00B63933">
      <w:pPr>
        <w:rPr>
          <w:rFonts w:asciiTheme="minorHAnsi" w:hAnsiTheme="minorHAnsi" w:cstheme="minorHAnsi"/>
          <w:b/>
        </w:rPr>
      </w:pPr>
      <w:r w:rsidRPr="00AC270B">
        <w:rPr>
          <w:rFonts w:asciiTheme="minorHAnsi" w:hAnsiTheme="minorHAnsi" w:cstheme="minorHAnsi"/>
          <w:b/>
        </w:rPr>
        <w:t xml:space="preserve">                 </w:t>
      </w:r>
    </w:p>
    <w:p w:rsidR="00B63933" w:rsidRPr="00B75ED8" w:rsidRDefault="00B63933">
      <w:r w:rsidRPr="006C041E">
        <w:rPr>
          <w:b/>
          <w:sz w:val="20"/>
          <w:szCs w:val="20"/>
          <w:lang w:val="en-US"/>
        </w:rPr>
        <w:t xml:space="preserve">3: </w:t>
      </w:r>
      <w:r w:rsidRPr="00B75ED8">
        <w:rPr>
          <w:b/>
          <w:lang w:val="en-US"/>
        </w:rPr>
        <w:t>Materion yn Codi</w:t>
      </w:r>
    </w:p>
    <w:p w:rsidR="00D20246" w:rsidRPr="000A12D1" w:rsidRDefault="00A46E1D" w:rsidP="00D20246">
      <w:pPr>
        <w:pStyle w:val="ListParagraph"/>
        <w:numPr>
          <w:ilvl w:val="0"/>
          <w:numId w:val="12"/>
        </w:numPr>
        <w:ind w:left="1069"/>
        <w:rPr>
          <w:rFonts w:asciiTheme="majorHAnsi" w:hAnsiTheme="majorHAnsi" w:cstheme="majorHAnsi"/>
          <w:bCs/>
          <w:lang w:val="en-US"/>
        </w:rPr>
      </w:pPr>
      <w:bookmarkStart w:id="0" w:name="gt-res-content"/>
      <w:bookmarkEnd w:id="0"/>
      <w:r w:rsidRPr="000A12D1">
        <w:rPr>
          <w:rFonts w:asciiTheme="majorHAnsi" w:hAnsiTheme="majorHAnsi" w:cstheme="majorHAnsi"/>
          <w:color w:val="222222"/>
          <w:lang w:val="cy-GB"/>
        </w:rPr>
        <w:t xml:space="preserve">Cyfethol – </w:t>
      </w:r>
      <w:r w:rsidR="00DE4AA7" w:rsidRPr="000A12D1">
        <w:rPr>
          <w:rFonts w:asciiTheme="majorHAnsi" w:hAnsiTheme="majorHAnsi" w:cstheme="majorHAnsi"/>
          <w:color w:val="222222"/>
          <w:lang w:val="cy-GB"/>
        </w:rPr>
        <w:t xml:space="preserve">Croesawyd Mrs S Richards </w:t>
      </w:r>
      <w:r w:rsidR="00770062">
        <w:rPr>
          <w:rFonts w:asciiTheme="majorHAnsi" w:hAnsiTheme="majorHAnsi" w:cstheme="majorHAnsi"/>
          <w:color w:val="222222"/>
          <w:lang w:val="cy-GB"/>
        </w:rPr>
        <w:t>i’w rôl fel cynghorydd cymuned</w:t>
      </w:r>
      <w:r w:rsidR="007562EE">
        <w:rPr>
          <w:rFonts w:asciiTheme="majorHAnsi" w:hAnsiTheme="majorHAnsi" w:cstheme="majorHAnsi"/>
          <w:color w:val="222222"/>
          <w:lang w:val="cy-GB"/>
        </w:rPr>
        <w:t xml:space="preserve"> ar gyfer ward Haminiog</w:t>
      </w:r>
      <w:r w:rsidR="00DE4AA7" w:rsidRPr="000A12D1">
        <w:rPr>
          <w:rFonts w:asciiTheme="majorHAnsi" w:hAnsiTheme="majorHAnsi" w:cstheme="majorHAnsi"/>
          <w:color w:val="222222"/>
          <w:lang w:val="cy-GB"/>
        </w:rPr>
        <w:t>. Llofnododd Mrs Richards y Datganiad derbyn S</w:t>
      </w:r>
      <w:r w:rsidR="007562EE">
        <w:rPr>
          <w:rFonts w:asciiTheme="majorHAnsi" w:hAnsiTheme="majorHAnsi" w:cstheme="majorHAnsi"/>
          <w:color w:val="222222"/>
          <w:lang w:val="cy-GB"/>
        </w:rPr>
        <w:t>wydd a’r ymrwymiad i barchu’r cô</w:t>
      </w:r>
      <w:r w:rsidR="00DE4AA7" w:rsidRPr="000A12D1">
        <w:rPr>
          <w:rFonts w:asciiTheme="majorHAnsi" w:hAnsiTheme="majorHAnsi" w:cstheme="majorHAnsi"/>
          <w:color w:val="222222"/>
          <w:lang w:val="cy-GB"/>
        </w:rPr>
        <w:t>d ymddigiad.</w:t>
      </w:r>
    </w:p>
    <w:p w:rsidR="000E0B43" w:rsidRPr="000A12D1" w:rsidRDefault="000E0B43" w:rsidP="00D20246">
      <w:pPr>
        <w:pStyle w:val="ListParagraph"/>
        <w:numPr>
          <w:ilvl w:val="0"/>
          <w:numId w:val="12"/>
        </w:numPr>
        <w:ind w:left="1069"/>
        <w:rPr>
          <w:rFonts w:asciiTheme="majorHAnsi" w:hAnsiTheme="majorHAnsi" w:cstheme="majorHAnsi"/>
          <w:bCs/>
          <w:lang w:val="en-US"/>
        </w:rPr>
      </w:pPr>
      <w:r w:rsidRPr="000A12D1">
        <w:rPr>
          <w:rFonts w:asciiTheme="majorHAnsi" w:hAnsiTheme="majorHAnsi" w:cstheme="majorHAnsi"/>
          <w:color w:val="222222"/>
          <w:lang w:val="cy-GB"/>
        </w:rPr>
        <w:t>Cae Chwarae –</w:t>
      </w:r>
      <w:r w:rsidRPr="000A12D1">
        <w:rPr>
          <w:rFonts w:ascii="Arial" w:hAnsi="Arial" w:cs="Arial"/>
          <w:color w:val="222222"/>
          <w:lang w:val="cy-GB"/>
        </w:rPr>
        <w:t xml:space="preserve"> </w:t>
      </w:r>
      <w:r w:rsidRPr="000A12D1">
        <w:rPr>
          <w:rFonts w:asciiTheme="majorHAnsi" w:hAnsiTheme="majorHAnsi" w:cstheme="majorHAnsi"/>
          <w:color w:val="222222"/>
          <w:lang w:val="cy-GB"/>
        </w:rPr>
        <w:t xml:space="preserve">Nid oedd datblygiad newydd yn deillio o'r cyfarfod a gynhaliwyd ar y cae chwarae ym mis Gorffennaf. Gofynnwyd i'r clerc ymgynghori ymhellach gyda disgyblion Ysgol Myfenydd a'r Ysgol Feithrin. </w:t>
      </w:r>
    </w:p>
    <w:p w:rsidR="00A46E1D" w:rsidRPr="000B74EB" w:rsidRDefault="000E0B43" w:rsidP="000A12D1">
      <w:pPr>
        <w:pStyle w:val="ListParagraph"/>
        <w:numPr>
          <w:ilvl w:val="0"/>
          <w:numId w:val="12"/>
        </w:numPr>
        <w:ind w:left="1069"/>
        <w:rPr>
          <w:b/>
          <w:bCs/>
          <w:lang w:val="en-US"/>
        </w:rPr>
      </w:pPr>
      <w:r w:rsidRPr="000A12D1">
        <w:rPr>
          <w:rFonts w:asciiTheme="majorHAnsi" w:hAnsiTheme="majorHAnsi" w:cstheme="majorHAnsi"/>
          <w:bCs/>
          <w:lang w:val="en-US"/>
        </w:rPr>
        <w:t>Atebion</w:t>
      </w:r>
      <w:r w:rsidR="00A46E1D" w:rsidRPr="000A12D1">
        <w:rPr>
          <w:rFonts w:asciiTheme="majorHAnsi" w:hAnsiTheme="majorHAnsi" w:cstheme="majorHAnsi"/>
          <w:bCs/>
          <w:lang w:val="en-US"/>
        </w:rPr>
        <w:t xml:space="preserve"> oddi </w:t>
      </w:r>
      <w:r w:rsidRPr="000A12D1">
        <w:rPr>
          <w:rFonts w:asciiTheme="majorHAnsi" w:hAnsiTheme="majorHAnsi" w:cstheme="majorHAnsi"/>
          <w:bCs/>
          <w:lang w:val="en-US"/>
        </w:rPr>
        <w:t xml:space="preserve">wrth y Cyngor Sir yn cofnodi fod y </w:t>
      </w:r>
      <w:r w:rsidR="007562EE">
        <w:rPr>
          <w:rFonts w:asciiTheme="majorHAnsi" w:hAnsiTheme="majorHAnsi" w:cstheme="majorHAnsi"/>
          <w:bCs/>
          <w:lang w:val="en-US"/>
        </w:rPr>
        <w:t>gofynnion canlynol wedi eu gweithredu</w:t>
      </w:r>
      <w:r w:rsidR="000A12D1" w:rsidRPr="000A12D1">
        <w:rPr>
          <w:rFonts w:asciiTheme="majorHAnsi" w:hAnsiTheme="majorHAnsi" w:cstheme="majorHAnsi"/>
          <w:bCs/>
          <w:lang w:val="en-US"/>
        </w:rPr>
        <w:t>:</w:t>
      </w:r>
      <w:r w:rsidR="000A12D1" w:rsidRPr="000A12D1">
        <w:rPr>
          <w:b/>
          <w:bCs/>
          <w:lang w:val="en-US"/>
        </w:rPr>
        <w:br/>
      </w:r>
      <w:r w:rsidR="000A12D1" w:rsidRPr="000A12D1">
        <w:rPr>
          <w:bCs/>
          <w:lang w:val="en-US"/>
        </w:rPr>
        <w:t>i) Nant Teras Glanrafon wedi ei glanhau</w:t>
      </w:r>
      <w:r w:rsidR="000A12D1" w:rsidRPr="000A12D1">
        <w:rPr>
          <w:bCs/>
          <w:lang w:val="en-US"/>
        </w:rPr>
        <w:br/>
        <w:t>ii) Arwydd enw ar Stryd yr Eglwys</w:t>
      </w:r>
      <w:r w:rsidR="000A12D1" w:rsidRPr="000A12D1">
        <w:rPr>
          <w:bCs/>
          <w:lang w:val="en-US"/>
        </w:rPr>
        <w:br/>
        <w:t>iii) Arwynebedd ysglyfaeth ar y bont dros y rhyd</w:t>
      </w:r>
      <w:r w:rsidR="000A12D1" w:rsidRPr="000A12D1">
        <w:rPr>
          <w:bCs/>
          <w:lang w:val="en-US"/>
        </w:rPr>
        <w:br/>
        <w:t xml:space="preserve">iv) Llinellau melyn o flaen yr ysgol wedi ei </w:t>
      </w:r>
      <w:r w:rsidR="007562EE">
        <w:rPr>
          <w:bCs/>
          <w:lang w:val="en-US"/>
        </w:rPr>
        <w:t>h</w:t>
      </w:r>
      <w:r w:rsidR="000A12D1" w:rsidRPr="000A12D1">
        <w:rPr>
          <w:bCs/>
          <w:lang w:val="en-US"/>
        </w:rPr>
        <w:t>a</w:t>
      </w:r>
      <w:r w:rsidR="00770062">
        <w:rPr>
          <w:bCs/>
          <w:lang w:val="en-US"/>
        </w:rPr>
        <w:t>i</w:t>
      </w:r>
      <w:r w:rsidR="000A12D1" w:rsidRPr="000A12D1">
        <w:rPr>
          <w:bCs/>
          <w:lang w:val="en-US"/>
        </w:rPr>
        <w:t>lbeintio.</w:t>
      </w:r>
      <w:r w:rsidR="000A12D1">
        <w:rPr>
          <w:bCs/>
          <w:lang w:val="en-US"/>
        </w:rPr>
        <w:br/>
      </w:r>
      <w:r w:rsidR="000B74EB">
        <w:rPr>
          <w:color w:val="222222"/>
          <w:lang w:val="cy-GB"/>
        </w:rPr>
        <w:t>Un cais nad yw w</w:t>
      </w:r>
      <w:r w:rsidR="00770062">
        <w:rPr>
          <w:color w:val="222222"/>
          <w:lang w:val="cy-GB"/>
        </w:rPr>
        <w:t>e</w:t>
      </w:r>
      <w:r w:rsidR="000B74EB">
        <w:rPr>
          <w:color w:val="222222"/>
          <w:lang w:val="cy-GB"/>
        </w:rPr>
        <w:t xml:space="preserve">di cael </w:t>
      </w:r>
      <w:r w:rsidR="000A12D1" w:rsidRPr="000A12D1">
        <w:rPr>
          <w:color w:val="222222"/>
          <w:lang w:val="cy-GB"/>
        </w:rPr>
        <w:t>ateb yw newid yr arwydd rhybu</w:t>
      </w:r>
      <w:r w:rsidR="000B74EB">
        <w:rPr>
          <w:color w:val="222222"/>
          <w:lang w:val="cy-GB"/>
        </w:rPr>
        <w:t>ddio cyflymder ar y B4337</w:t>
      </w:r>
      <w:r w:rsidR="000A12D1" w:rsidRPr="000A12D1">
        <w:rPr>
          <w:color w:val="222222"/>
          <w:lang w:val="cy-GB"/>
        </w:rPr>
        <w:t xml:space="preserve"> - Gofynnwyd i'r clerc ysgrifennu eto i'r Cyngor Sir i ofyn pam nad yw'r ardal hon wedi'i dynodi'n llwybr diogel i'r ysgol ac </w:t>
      </w:r>
      <w:r w:rsidR="000B74EB">
        <w:rPr>
          <w:color w:val="222222"/>
          <w:lang w:val="cy-GB"/>
        </w:rPr>
        <w:t xml:space="preserve">pam </w:t>
      </w:r>
      <w:r w:rsidR="000A12D1" w:rsidRPr="000A12D1">
        <w:rPr>
          <w:color w:val="222222"/>
          <w:lang w:val="cy-GB"/>
        </w:rPr>
        <w:t>na</w:t>
      </w:r>
      <w:r w:rsidR="000B74EB">
        <w:rPr>
          <w:color w:val="222222"/>
          <w:lang w:val="cy-GB"/>
        </w:rPr>
        <w:t>g oes</w:t>
      </w:r>
      <w:r w:rsidR="000A12D1" w:rsidRPr="000A12D1">
        <w:rPr>
          <w:color w:val="222222"/>
          <w:lang w:val="cy-GB"/>
        </w:rPr>
        <w:t xml:space="preserve"> parth 20mya dros dro </w:t>
      </w:r>
      <w:r w:rsidR="000B74EB">
        <w:rPr>
          <w:color w:val="222222"/>
          <w:lang w:val="cy-GB"/>
        </w:rPr>
        <w:t>yma fel mewn mannau</w:t>
      </w:r>
      <w:r w:rsidR="00770062">
        <w:rPr>
          <w:color w:val="222222"/>
          <w:lang w:val="cy-GB"/>
        </w:rPr>
        <w:t xml:space="preserve"> eraill o Geredigio</w:t>
      </w:r>
      <w:r w:rsidR="007562EE">
        <w:rPr>
          <w:color w:val="222222"/>
          <w:lang w:val="cy-GB"/>
        </w:rPr>
        <w:t>n</w:t>
      </w:r>
      <w:r w:rsidR="00770062">
        <w:rPr>
          <w:color w:val="222222"/>
          <w:lang w:val="cy-GB"/>
        </w:rPr>
        <w:t xml:space="preserve"> neu</w:t>
      </w:r>
      <w:r w:rsidR="000A12D1" w:rsidRPr="000A12D1">
        <w:rPr>
          <w:color w:val="222222"/>
          <w:lang w:val="cy-GB"/>
        </w:rPr>
        <w:t xml:space="preserve"> gola</w:t>
      </w:r>
      <w:r w:rsidR="000B74EB">
        <w:rPr>
          <w:color w:val="222222"/>
          <w:lang w:val="cy-GB"/>
        </w:rPr>
        <w:t>u newydd i gymryd lle yr un sydd ddim yn gweithio</w:t>
      </w:r>
      <w:r w:rsidR="000A12D1" w:rsidRPr="000A12D1">
        <w:rPr>
          <w:color w:val="222222"/>
          <w:lang w:val="cy-GB"/>
        </w:rPr>
        <w:t>. Hefyd, i ofyn i lywodraethwyr ysgol Myfenydd os byddant yn cefnogi'r cyngor cymuned i godi'r mater hwn.</w:t>
      </w:r>
    </w:p>
    <w:p w:rsidR="000B74EB" w:rsidRPr="000A12D1" w:rsidRDefault="000B74EB" w:rsidP="000A12D1">
      <w:pPr>
        <w:pStyle w:val="ListParagraph"/>
        <w:numPr>
          <w:ilvl w:val="0"/>
          <w:numId w:val="12"/>
        </w:numPr>
        <w:ind w:left="1069"/>
        <w:rPr>
          <w:b/>
          <w:bCs/>
          <w:lang w:val="en-US"/>
        </w:rPr>
      </w:pPr>
      <w:r>
        <w:rPr>
          <w:color w:val="222222"/>
          <w:lang w:val="cy-GB"/>
        </w:rPr>
        <w:t>Rhoddwyd ganiatâd i dalu y bil o £1328.40 i Gonractwyr Camddwr am godi y twr chwarae y llynedd.</w:t>
      </w:r>
    </w:p>
    <w:p w:rsidR="00B63933" w:rsidRPr="00B75ED8" w:rsidRDefault="00B63933" w:rsidP="00616E1E">
      <w:pPr>
        <w:rPr>
          <w:b/>
          <w:bCs/>
          <w:lang w:val="en-US"/>
        </w:rPr>
      </w:pPr>
      <w:r w:rsidRPr="00B75ED8">
        <w:rPr>
          <w:b/>
          <w:bCs/>
          <w:lang w:val="en-US"/>
        </w:rPr>
        <w:t>4:</w:t>
      </w:r>
      <w:r w:rsidR="00A41C68" w:rsidRPr="00B75ED8">
        <w:rPr>
          <w:b/>
          <w:bCs/>
          <w:lang w:val="en-US"/>
        </w:rPr>
        <w:t xml:space="preserve"> </w:t>
      </w:r>
      <w:r w:rsidR="0015016A" w:rsidRPr="00B75ED8">
        <w:rPr>
          <w:b/>
          <w:bCs/>
          <w:lang w:val="en-US"/>
        </w:rPr>
        <w:t>Cynllunio</w:t>
      </w:r>
    </w:p>
    <w:p w:rsidR="000B74EB" w:rsidRDefault="00770062">
      <w:pPr>
        <w:numPr>
          <w:ilvl w:val="0"/>
          <w:numId w:val="6"/>
        </w:numPr>
      </w:pPr>
      <w:r>
        <w:t>Co</w:t>
      </w:r>
      <w:r w:rsidR="000B74EB">
        <w:t xml:space="preserve">fnodion </w:t>
      </w:r>
      <w:r>
        <w:t>Pwyllgor Rheoli Datblygu – 12 Gorffennaf 2017</w:t>
      </w:r>
    </w:p>
    <w:p w:rsidR="00B20C35" w:rsidRDefault="00770062">
      <w:pPr>
        <w:numPr>
          <w:ilvl w:val="0"/>
          <w:numId w:val="6"/>
        </w:numPr>
      </w:pPr>
      <w:r>
        <w:t>A170815</w:t>
      </w:r>
      <w:r w:rsidR="00A46E1D">
        <w:t xml:space="preserve"> –</w:t>
      </w:r>
      <w:r>
        <w:t>Codi estyniad ac estyniad i’r cwrtil – 3 Caerfelin, Llanrhystud</w:t>
      </w:r>
      <w:r w:rsidR="00B20C35" w:rsidRPr="00A72D33">
        <w:t>– dim sylwadau</w:t>
      </w:r>
    </w:p>
    <w:p w:rsidR="00D158A9" w:rsidRPr="00B75ED8" w:rsidRDefault="00D158A9" w:rsidP="00D158A9">
      <w:pPr>
        <w:ind w:left="1069"/>
      </w:pPr>
    </w:p>
    <w:p w:rsidR="00B63933" w:rsidRPr="00B75ED8" w:rsidRDefault="0015016A">
      <w:pPr>
        <w:pStyle w:val="NormalWeb"/>
        <w:rPr>
          <w:lang w:val="en-US"/>
        </w:rPr>
      </w:pPr>
      <w:bookmarkStart w:id="1" w:name="gt-res-content1"/>
      <w:bookmarkEnd w:id="1"/>
      <w:r w:rsidRPr="00B75ED8">
        <w:rPr>
          <w:b/>
          <w:lang w:val="en-US"/>
        </w:rPr>
        <w:t>5</w:t>
      </w:r>
      <w:r w:rsidR="00B63933" w:rsidRPr="00B75ED8">
        <w:rPr>
          <w:b/>
          <w:lang w:val="en-US"/>
        </w:rPr>
        <w:t xml:space="preserve">. </w:t>
      </w:r>
      <w:r w:rsidR="00B63933" w:rsidRPr="00B75ED8">
        <w:rPr>
          <w:b/>
        </w:rPr>
        <w:t>Gwybodaeth</w:t>
      </w:r>
      <w:r w:rsidR="00B63933" w:rsidRPr="00B75ED8">
        <w:rPr>
          <w:lang w:val="en-US"/>
        </w:rPr>
        <w:t xml:space="preserve"> - Derbyniwyd y canlynol:</w:t>
      </w:r>
      <w:bookmarkStart w:id="2" w:name="gt-res-content2"/>
      <w:bookmarkEnd w:id="2"/>
    </w:p>
    <w:p w:rsidR="00770062" w:rsidRDefault="00B63933" w:rsidP="00246DF1">
      <w:pPr>
        <w:numPr>
          <w:ilvl w:val="0"/>
          <w:numId w:val="6"/>
        </w:numPr>
      </w:pPr>
      <w:r w:rsidRPr="00B75ED8">
        <w:t>Cyngor Sir Ceredigion –</w:t>
      </w:r>
      <w:r w:rsidR="00320D15">
        <w:t xml:space="preserve"> </w:t>
      </w:r>
      <w:r w:rsidR="00770062">
        <w:t>Gwybodaeth fod y C1127</w:t>
      </w:r>
      <w:r w:rsidR="007562EE">
        <w:t xml:space="preserve"> (lôn yn dilyn am Caerfelin)</w:t>
      </w:r>
      <w:r w:rsidR="00770062">
        <w:t xml:space="preserve"> yn cael ei chau dros dro o 30/10/17 – 3/11/17.</w:t>
      </w:r>
    </w:p>
    <w:p w:rsidR="00770062" w:rsidRDefault="00770062" w:rsidP="00246DF1">
      <w:pPr>
        <w:numPr>
          <w:ilvl w:val="0"/>
          <w:numId w:val="6"/>
        </w:numPr>
      </w:pPr>
      <w:r>
        <w:t>Cyngor Sir Ceredigion – Rhestr Cymeradwyo ar gyfer clirio eira a gwasanaethau argyfwng aral</w:t>
      </w:r>
      <w:r w:rsidR="007562EE">
        <w:t>l</w:t>
      </w:r>
      <w:r w:rsidR="00CD7CEA">
        <w:t xml:space="preserve"> – hysbyseb ar yr hysbysfwrdd.</w:t>
      </w:r>
    </w:p>
    <w:p w:rsidR="00CD7CEA" w:rsidRDefault="00CD7CEA" w:rsidP="00246DF1">
      <w:pPr>
        <w:numPr>
          <w:ilvl w:val="0"/>
          <w:numId w:val="6"/>
        </w:numPr>
      </w:pPr>
      <w:r>
        <w:t>Cyngor Sir Ceredigion – Gwybodaeth am y pecyn e-ddysgu ‘Ymwybodaeth o Ofalwr’ – nodwyd</w:t>
      </w:r>
    </w:p>
    <w:p w:rsidR="00CD7CEA" w:rsidRDefault="00CD7CEA" w:rsidP="00246DF1">
      <w:pPr>
        <w:numPr>
          <w:ilvl w:val="0"/>
          <w:numId w:val="6"/>
        </w:numPr>
      </w:pPr>
      <w:r>
        <w:t>Cyngor Sir Ceredigion – Ymgynghoriad – Polisi Dosbarthu Ffilmiau – ar wefan y cyngor sir.</w:t>
      </w:r>
    </w:p>
    <w:p w:rsidR="00FD34E2" w:rsidRDefault="00FD34E2" w:rsidP="00246DF1">
      <w:pPr>
        <w:numPr>
          <w:ilvl w:val="0"/>
          <w:numId w:val="6"/>
        </w:numPr>
      </w:pPr>
      <w:r>
        <w:t>Cyngor Sir Cere</w:t>
      </w:r>
      <w:r w:rsidR="007562EE">
        <w:t>digion – Ymgynghoriad – Polisi ar</w:t>
      </w:r>
      <w:r>
        <w:t xml:space="preserve"> gyfer Rheoleiddio Casgliadau Stryd a Chasgliadau Elusennolo Dŷ i Dŷ</w:t>
      </w:r>
      <w:r w:rsidR="007562EE">
        <w:t xml:space="preserve"> – ar wefan y sir</w:t>
      </w:r>
    </w:p>
    <w:p w:rsidR="00207362" w:rsidRDefault="00207362" w:rsidP="00246DF1">
      <w:pPr>
        <w:numPr>
          <w:ilvl w:val="0"/>
          <w:numId w:val="6"/>
        </w:numPr>
      </w:pPr>
      <w:r>
        <w:t>Un Llais C</w:t>
      </w:r>
      <w:r w:rsidR="00320D15">
        <w:t xml:space="preserve">ymru – </w:t>
      </w:r>
      <w:r w:rsidR="00737FBE">
        <w:t>Cynhadledd a Chyfarfod Blynyddol yn Llanelwedd ar 30 Medi - nodwyd</w:t>
      </w:r>
    </w:p>
    <w:p w:rsidR="00117500" w:rsidRPr="00737FBE" w:rsidRDefault="00207362" w:rsidP="00117500">
      <w:pPr>
        <w:numPr>
          <w:ilvl w:val="0"/>
          <w:numId w:val="6"/>
        </w:numPr>
        <w:rPr>
          <w:sz w:val="20"/>
          <w:szCs w:val="20"/>
        </w:rPr>
      </w:pPr>
      <w:r>
        <w:t>Un Llais Cymru –</w:t>
      </w:r>
      <w:r w:rsidR="00737FBE">
        <w:t xml:space="preserve"> Amserlen Hyfforddiant o Fedi i Rhagfyr. – nodwyd</w:t>
      </w:r>
    </w:p>
    <w:p w:rsidR="00737FBE" w:rsidRPr="00737FBE" w:rsidRDefault="00737FBE" w:rsidP="00117500">
      <w:pPr>
        <w:numPr>
          <w:ilvl w:val="0"/>
          <w:numId w:val="6"/>
        </w:numPr>
        <w:rPr>
          <w:sz w:val="20"/>
          <w:szCs w:val="20"/>
        </w:rPr>
      </w:pPr>
      <w:r>
        <w:t>Un Llais Cymru – Dyddiad yr hyfforddiant ar Datganoli Gwasanaethau a Throsglwyddo Asedau Cymunedol yn Morlan, Aberystwyth ar 13 Medi.</w:t>
      </w:r>
    </w:p>
    <w:p w:rsidR="00737FBE" w:rsidRPr="00737FBE" w:rsidRDefault="00737FBE" w:rsidP="00117500">
      <w:pPr>
        <w:numPr>
          <w:ilvl w:val="0"/>
          <w:numId w:val="6"/>
        </w:numPr>
        <w:rPr>
          <w:sz w:val="20"/>
          <w:szCs w:val="20"/>
        </w:rPr>
      </w:pPr>
      <w:r>
        <w:t>Un Llais Cymru – Gwybodaeth am ‘Diwygio Ddeddwriaeth Diogelu Data’ – nodwyd</w:t>
      </w:r>
    </w:p>
    <w:p w:rsidR="00737FBE" w:rsidRPr="007562EE" w:rsidRDefault="00737FBE" w:rsidP="00117500">
      <w:pPr>
        <w:numPr>
          <w:ilvl w:val="0"/>
          <w:numId w:val="6"/>
        </w:numPr>
        <w:rPr>
          <w:sz w:val="20"/>
          <w:szCs w:val="20"/>
        </w:rPr>
      </w:pPr>
      <w:r>
        <w:t>Un Llais Cymru – G</w:t>
      </w:r>
      <w:r w:rsidR="007562EE">
        <w:t>wybodaeth am ‘Gwobrau Arwyr Lleo</w:t>
      </w:r>
      <w:r>
        <w:t>l Radio Ceredigion’ – nodwyd</w:t>
      </w:r>
    </w:p>
    <w:p w:rsidR="007562EE" w:rsidRDefault="007562EE" w:rsidP="007562EE"/>
    <w:p w:rsidR="007562EE" w:rsidRPr="00737FBE" w:rsidRDefault="007562EE" w:rsidP="007562EE">
      <w:pPr>
        <w:jc w:val="right"/>
        <w:rPr>
          <w:sz w:val="20"/>
          <w:szCs w:val="20"/>
        </w:rPr>
      </w:pPr>
      <w:r>
        <w:rPr>
          <w:sz w:val="20"/>
          <w:szCs w:val="20"/>
        </w:rPr>
        <w:t>Llofnod y Cadeirydd:________________________________</w:t>
      </w:r>
    </w:p>
    <w:p w:rsidR="002277EB" w:rsidRPr="007562EE" w:rsidRDefault="00737FBE" w:rsidP="007562EE">
      <w:pPr>
        <w:numPr>
          <w:ilvl w:val="0"/>
          <w:numId w:val="6"/>
        </w:numPr>
        <w:rPr>
          <w:sz w:val="20"/>
          <w:szCs w:val="20"/>
        </w:rPr>
      </w:pPr>
      <w:r>
        <w:lastRenderedPageBreak/>
        <w:t xml:space="preserve">GIG Cymru </w:t>
      </w:r>
      <w:r w:rsidR="002E5A9C">
        <w:t>–</w:t>
      </w:r>
      <w:r>
        <w:t xml:space="preserve"> </w:t>
      </w:r>
      <w:r w:rsidR="002E5A9C">
        <w:t>Dogfennau Ymg</w:t>
      </w:r>
      <w:r w:rsidR="007562EE">
        <w:t>ynghori ar ‘Trawsnewid Gwasanaet</w:t>
      </w:r>
      <w:r w:rsidR="002E5A9C">
        <w:t>hau Clinigol a Gwasanaethau Iechyd Meddwl yn ardal Bwrdd Iechyd Dyfed Powys– gall weld y dogfennau ar wefan GIG Cymru.</w:t>
      </w:r>
      <w:bookmarkStart w:id="3" w:name="_Hlk485117060"/>
    </w:p>
    <w:bookmarkEnd w:id="3"/>
    <w:p w:rsidR="00A37B4B" w:rsidRDefault="002E5A9C" w:rsidP="002E5A9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Llywodraeth Cymru – Ymgynghoriad ynghylch â Diwygio Etholiadol – nodwyd</w:t>
      </w:r>
    </w:p>
    <w:p w:rsidR="002E5A9C" w:rsidRDefault="002E5A9C" w:rsidP="002E5A9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Llywodraeth Cymru – Ymgynghoriad ynghylch â Awdurdod Cyllid Cymru yn cael mynediad i bwerau troseddol – nodwyd</w:t>
      </w:r>
    </w:p>
    <w:p w:rsidR="002E5A9C" w:rsidRDefault="002E5A9C" w:rsidP="002E5A9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Cred – Gwybodaeth am Gwrs Acade</w:t>
      </w:r>
      <w:r w:rsidR="007562EE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>i Arweinyddiaeth Cymunedol – nodwyd</w:t>
      </w:r>
    </w:p>
    <w:p w:rsidR="002E5A9C" w:rsidRDefault="002E5A9C" w:rsidP="002E5A9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Tree Charter – gwahoddiad i blannu Coeden Etifeddiaeth</w:t>
      </w:r>
    </w:p>
    <w:p w:rsidR="002E5A9C" w:rsidRPr="002E5A9C" w:rsidRDefault="002E5A9C" w:rsidP="002E5A9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Gwasanaeth Tân ac Achub </w:t>
      </w:r>
      <w:r w:rsidR="00997734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97734">
        <w:rPr>
          <w:rFonts w:asciiTheme="minorHAnsi" w:hAnsiTheme="minorHAnsi" w:cstheme="minorHAnsi"/>
          <w:sz w:val="20"/>
          <w:szCs w:val="20"/>
        </w:rPr>
        <w:t>Gall weld ei c</w:t>
      </w:r>
      <w:r>
        <w:rPr>
          <w:rFonts w:asciiTheme="minorHAnsi" w:hAnsiTheme="minorHAnsi" w:cstheme="minorHAnsi"/>
          <w:sz w:val="20"/>
          <w:szCs w:val="20"/>
        </w:rPr>
        <w:t>ylchgraw</w:t>
      </w:r>
      <w:r w:rsidR="00997734">
        <w:rPr>
          <w:rFonts w:asciiTheme="minorHAnsi" w:hAnsiTheme="minorHAnsi" w:cstheme="minorHAnsi"/>
          <w:sz w:val="20"/>
          <w:szCs w:val="20"/>
        </w:rPr>
        <w:t>n miso</w:t>
      </w:r>
      <w:r w:rsidR="007562EE">
        <w:rPr>
          <w:rFonts w:asciiTheme="minorHAnsi" w:hAnsiTheme="minorHAnsi" w:cstheme="minorHAnsi"/>
          <w:sz w:val="20"/>
          <w:szCs w:val="20"/>
        </w:rPr>
        <w:t>l</w:t>
      </w:r>
      <w:r w:rsidR="00997734">
        <w:rPr>
          <w:rFonts w:asciiTheme="minorHAnsi" w:hAnsiTheme="minorHAnsi" w:cstheme="minorHAnsi"/>
          <w:sz w:val="20"/>
          <w:szCs w:val="20"/>
        </w:rPr>
        <w:t xml:space="preserve"> ar ei gwefan.</w:t>
      </w:r>
      <w:r w:rsidR="00997734">
        <w:rPr>
          <w:rFonts w:asciiTheme="minorHAnsi" w:hAnsiTheme="minorHAnsi" w:cstheme="minorHAnsi"/>
          <w:sz w:val="20"/>
          <w:szCs w:val="20"/>
        </w:rPr>
        <w:br/>
      </w:r>
    </w:p>
    <w:p w:rsidR="005412B1" w:rsidRDefault="0082195B" w:rsidP="005412B1">
      <w:pPr>
        <w:rPr>
          <w:rFonts w:asciiTheme="minorHAnsi" w:hAnsiTheme="minorHAnsi" w:cstheme="minorHAnsi"/>
          <w:b/>
        </w:rPr>
      </w:pPr>
      <w:r w:rsidRPr="00B75ED8">
        <w:rPr>
          <w:rFonts w:asciiTheme="minorHAnsi" w:hAnsiTheme="minorHAnsi" w:cstheme="minorHAnsi"/>
          <w:b/>
        </w:rPr>
        <w:t>6</w:t>
      </w:r>
      <w:r w:rsidR="00997734">
        <w:rPr>
          <w:rFonts w:asciiTheme="minorHAnsi" w:hAnsiTheme="minorHAnsi" w:cstheme="minorHAnsi"/>
          <w:b/>
        </w:rPr>
        <w:t>: Apêl</w:t>
      </w:r>
      <w:r w:rsidR="00437D69">
        <w:rPr>
          <w:rFonts w:asciiTheme="minorHAnsi" w:hAnsiTheme="minorHAnsi" w:cstheme="minorHAnsi"/>
          <w:b/>
        </w:rPr>
        <w:t xml:space="preserve"> – </w:t>
      </w:r>
      <w:r w:rsidR="00997734">
        <w:rPr>
          <w:rFonts w:asciiTheme="minorHAnsi" w:hAnsiTheme="minorHAnsi" w:cstheme="minorHAnsi"/>
        </w:rPr>
        <w:t>Y Ddolen – diwedd y flwyddyn.</w:t>
      </w:r>
    </w:p>
    <w:p w:rsidR="00D158A9" w:rsidRPr="00B75ED8" w:rsidRDefault="00D158A9" w:rsidP="00D158A9">
      <w:pPr>
        <w:pStyle w:val="ListParagraph"/>
      </w:pPr>
    </w:p>
    <w:p w:rsidR="00B16386" w:rsidRPr="00B75ED8" w:rsidRDefault="007737C0" w:rsidP="00B16386">
      <w:pPr>
        <w:rPr>
          <w:b/>
          <w:bCs/>
        </w:rPr>
      </w:pPr>
      <w:r w:rsidRPr="00B75ED8">
        <w:rPr>
          <w:b/>
          <w:bCs/>
        </w:rPr>
        <w:t>7</w:t>
      </w:r>
      <w:r w:rsidR="00B63933" w:rsidRPr="00B75ED8">
        <w:rPr>
          <w:b/>
          <w:bCs/>
        </w:rPr>
        <w:t>: Cyfrifon a Datganiad Ariannol</w:t>
      </w:r>
    </w:p>
    <w:p w:rsidR="00A37B4B" w:rsidRPr="00B75ED8" w:rsidRDefault="007737C0" w:rsidP="00B16386">
      <w:pPr>
        <w:pStyle w:val="ListParagraph"/>
        <w:numPr>
          <w:ilvl w:val="0"/>
          <w:numId w:val="20"/>
        </w:numPr>
        <w:ind w:left="1070"/>
      </w:pPr>
      <w:r w:rsidRPr="00B75ED8">
        <w:t xml:space="preserve">HSBC – adroddiad banc - </w:t>
      </w:r>
      <w:r w:rsidR="00B63933" w:rsidRPr="00B75ED8">
        <w:t>Cymunedol -</w:t>
      </w:r>
      <w:r w:rsidRPr="00B75ED8">
        <w:t xml:space="preserve"> </w:t>
      </w:r>
      <w:r w:rsidR="002F2D6A" w:rsidRPr="00B75ED8">
        <w:t>Bala</w:t>
      </w:r>
      <w:r w:rsidR="00997734">
        <w:t>ns – Gorffennaf</w:t>
      </w:r>
      <w:r w:rsidR="006C041E" w:rsidRPr="00B75ED8">
        <w:t xml:space="preserve"> - </w:t>
      </w:r>
      <w:r w:rsidR="00997734">
        <w:t>£2,415.21: Awst - £2,215.21.</w:t>
      </w:r>
      <w:r w:rsidR="00B16386" w:rsidRPr="00B75ED8">
        <w:t xml:space="preserve"> </w:t>
      </w:r>
    </w:p>
    <w:p w:rsidR="00872015" w:rsidRDefault="00B75ED8" w:rsidP="00872015">
      <w:pPr>
        <w:pStyle w:val="ListParagraph"/>
        <w:ind w:left="1070"/>
      </w:pPr>
      <w:r>
        <w:t xml:space="preserve">                     </w:t>
      </w:r>
      <w:r w:rsidR="00B16386" w:rsidRPr="00B75ED8">
        <w:t xml:space="preserve">Busnes - </w:t>
      </w:r>
      <w:r>
        <w:t xml:space="preserve">   </w:t>
      </w:r>
      <w:r w:rsidR="002F2D6A" w:rsidRPr="00B75ED8">
        <w:t>Bala</w:t>
      </w:r>
      <w:r w:rsidR="00997734">
        <w:t>ns – Gorffennaf - £10,168</w:t>
      </w:r>
      <w:r w:rsidR="002F7FD9">
        <w:t>.70</w:t>
      </w:r>
      <w:r w:rsidR="00997734">
        <w:t>; Awst - £10,168.70</w:t>
      </w:r>
    </w:p>
    <w:p w:rsidR="00D158A9" w:rsidRPr="00A72D33" w:rsidRDefault="00997734" w:rsidP="00872015">
      <w:pPr>
        <w:pStyle w:val="ListParagraph"/>
        <w:numPr>
          <w:ilvl w:val="0"/>
          <w:numId w:val="20"/>
        </w:numPr>
      </w:pPr>
      <w:r>
        <w:rPr>
          <w:rFonts w:asciiTheme="minorHAnsi" w:hAnsiTheme="minorHAnsi" w:cstheme="minorHAnsi"/>
          <w:color w:val="222222"/>
        </w:rPr>
        <w:t>Archwiliwr Mewnol – Llythyr i gadarnhau</w:t>
      </w:r>
      <w:r w:rsidR="007562EE">
        <w:rPr>
          <w:rFonts w:asciiTheme="minorHAnsi" w:hAnsiTheme="minorHAnsi" w:cstheme="minorHAnsi"/>
          <w:color w:val="222222"/>
        </w:rPr>
        <w:t>’r Amodau Gorchwyl wrth gwblhau’</w:t>
      </w:r>
      <w:r>
        <w:rPr>
          <w:rFonts w:asciiTheme="minorHAnsi" w:hAnsiTheme="minorHAnsi" w:cstheme="minorHAnsi"/>
          <w:color w:val="222222"/>
        </w:rPr>
        <w:t>r archwiliad.</w:t>
      </w:r>
      <w:r w:rsidR="006A63C3" w:rsidRPr="00A72D33">
        <w:rPr>
          <w:color w:val="222222"/>
        </w:rPr>
        <w:br/>
      </w:r>
    </w:p>
    <w:p w:rsidR="00997734" w:rsidRDefault="007737C0" w:rsidP="00997734">
      <w:r w:rsidRPr="00B75ED8">
        <w:rPr>
          <w:b/>
        </w:rPr>
        <w:t>8</w:t>
      </w:r>
      <w:r w:rsidR="00B63933" w:rsidRPr="00B75ED8">
        <w:rPr>
          <w:b/>
        </w:rPr>
        <w:t>: Materion a godwyd gan y gymuned</w:t>
      </w:r>
      <w:r w:rsidR="00B63933" w:rsidRPr="00B75ED8">
        <w:t xml:space="preserve"> </w:t>
      </w:r>
      <w:bookmarkStart w:id="4" w:name="result_box9"/>
      <w:bookmarkEnd w:id="4"/>
      <w:r w:rsidR="00B63933" w:rsidRPr="00B75ED8">
        <w:t xml:space="preserve"> </w:t>
      </w:r>
    </w:p>
    <w:p w:rsidR="007737C0" w:rsidRDefault="00AA517C" w:rsidP="00997734">
      <w:pPr>
        <w:pStyle w:val="ListParagraph"/>
        <w:numPr>
          <w:ilvl w:val="0"/>
          <w:numId w:val="20"/>
        </w:numPr>
      </w:pPr>
      <w:r>
        <w:t>Derbyniwyd hysbysiad oddi wrth</w:t>
      </w:r>
      <w:r w:rsidR="007562EE">
        <w:t xml:space="preserve"> </w:t>
      </w:r>
      <w:r>
        <w:t>Gwasanaethau Etholiadol fod swydd w</w:t>
      </w:r>
      <w:r w:rsidR="007562EE">
        <w:t>ag ar gyfer Canfaswr Etholiadol – hysbysfwrdd y pentref</w:t>
      </w:r>
      <w:bookmarkStart w:id="5" w:name="_GoBack"/>
      <w:bookmarkEnd w:id="5"/>
    </w:p>
    <w:p w:rsidR="00AA517C" w:rsidRDefault="00AA517C" w:rsidP="00997734">
      <w:pPr>
        <w:pStyle w:val="ListParagraph"/>
        <w:numPr>
          <w:ilvl w:val="0"/>
          <w:numId w:val="20"/>
        </w:numPr>
      </w:pPr>
      <w:r>
        <w:t>Derbyniwyd wybodaeth gan aelod o’r Pwyllgor Mynediad Lleol fod llwybr i gerddwyr yn cael ei greu wrth ochr â ffordd lan y môr.</w:t>
      </w:r>
    </w:p>
    <w:p w:rsidR="00AA517C" w:rsidRDefault="00AA517C" w:rsidP="00997734">
      <w:pPr>
        <w:pStyle w:val="ListParagraph"/>
        <w:numPr>
          <w:ilvl w:val="0"/>
          <w:numId w:val="20"/>
        </w:numPr>
      </w:pPr>
      <w:r>
        <w:t>Mynegwyd pryder nad oedd neb wedi cael gwybodaeth fod lôn Cwm Mabws i gau dros dro – gofynnwyd i’r clerc i ofyn am y gwybodaeth.</w:t>
      </w:r>
      <w:r>
        <w:br/>
      </w:r>
    </w:p>
    <w:p w:rsidR="00AA517C" w:rsidRPr="00E35974" w:rsidRDefault="00AA517C" w:rsidP="00AA517C">
      <w:pPr>
        <w:pStyle w:val="ListParagraph"/>
        <w:ind w:left="1069"/>
      </w:pPr>
    </w:p>
    <w:p w:rsidR="00B63933" w:rsidRPr="00EB028F" w:rsidRDefault="007737C0" w:rsidP="007737C0">
      <w:pPr>
        <w:rPr>
          <w:b/>
        </w:rPr>
      </w:pPr>
      <w:r w:rsidRPr="00B75ED8">
        <w:rPr>
          <w:b/>
        </w:rPr>
        <w:t>9</w:t>
      </w:r>
      <w:r w:rsidR="005412B1" w:rsidRPr="00B75ED8">
        <w:rPr>
          <w:b/>
        </w:rPr>
        <w:t>:</w:t>
      </w:r>
      <w:r w:rsidR="00437D69">
        <w:rPr>
          <w:b/>
        </w:rPr>
        <w:t xml:space="preserve"> </w:t>
      </w:r>
      <w:r w:rsidR="00F6717B" w:rsidRPr="00EB028F">
        <w:rPr>
          <w:b/>
        </w:rPr>
        <w:t xml:space="preserve">Cyfarfod nesaf  - </w:t>
      </w:r>
      <w:r w:rsidR="00AA517C">
        <w:rPr>
          <w:b/>
        </w:rPr>
        <w:t>4 Hydref</w:t>
      </w:r>
      <w:r w:rsidR="00437D69" w:rsidRPr="00EB028F">
        <w:rPr>
          <w:b/>
        </w:rPr>
        <w:t xml:space="preserve"> 2017 </w:t>
      </w:r>
      <w:r w:rsidR="00F7303B" w:rsidRPr="00EB028F">
        <w:rPr>
          <w:b/>
        </w:rPr>
        <w:t>am</w:t>
      </w:r>
      <w:r w:rsidR="00A52C52" w:rsidRPr="00EB028F">
        <w:rPr>
          <w:b/>
        </w:rPr>
        <w:t xml:space="preserve"> </w:t>
      </w:r>
      <w:r w:rsidR="0060378D" w:rsidRPr="00EB028F">
        <w:rPr>
          <w:b/>
        </w:rPr>
        <w:t>8.0</w:t>
      </w:r>
      <w:r w:rsidR="00B63933" w:rsidRPr="00EB028F">
        <w:rPr>
          <w:b/>
        </w:rPr>
        <w:t>0yh.</w:t>
      </w:r>
    </w:p>
    <w:p w:rsidR="00B63933" w:rsidRPr="006C041E" w:rsidRDefault="00B63933">
      <w:pPr>
        <w:pStyle w:val="NormalWeb"/>
        <w:jc w:val="right"/>
        <w:rPr>
          <w:sz w:val="20"/>
          <w:szCs w:val="20"/>
        </w:rPr>
      </w:pPr>
      <w:r w:rsidRPr="00B75ED8">
        <w:t>Llofnod y cadeirydd:_______________</w:t>
      </w:r>
      <w:r w:rsidRPr="006C041E">
        <w:rPr>
          <w:sz w:val="20"/>
          <w:szCs w:val="20"/>
        </w:rPr>
        <w:t>_</w:t>
      </w:r>
    </w:p>
    <w:p w:rsidR="00B63933" w:rsidRDefault="00B63933">
      <w:pPr>
        <w:pStyle w:val="NormalWeb"/>
        <w:tabs>
          <w:tab w:val="left" w:pos="9390"/>
        </w:tabs>
        <w:spacing w:after="240"/>
      </w:pPr>
      <w:r w:rsidRPr="00685045">
        <w:rPr>
          <w:sz w:val="20"/>
          <w:szCs w:val="20"/>
        </w:rPr>
        <w:tab/>
      </w:r>
    </w:p>
    <w:p w:rsidR="00B63933" w:rsidRDefault="00B63933">
      <w:pPr>
        <w:pStyle w:val="BodyText"/>
      </w:pPr>
    </w:p>
    <w:p w:rsidR="00B63933" w:rsidRDefault="00B63933"/>
    <w:sectPr w:rsidR="00B63933">
      <w:type w:val="continuous"/>
      <w:pgSz w:w="11905" w:h="16837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0A" w:rsidRDefault="004C390A" w:rsidP="00D158A9">
      <w:r>
        <w:separator/>
      </w:r>
    </w:p>
  </w:endnote>
  <w:endnote w:type="continuationSeparator" w:id="0">
    <w:p w:rsidR="004C390A" w:rsidRDefault="004C390A" w:rsidP="00D1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panose1 w:val="00000000000000000000"/>
    <w:charset w:val="02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0A" w:rsidRDefault="004C390A" w:rsidP="00D158A9">
      <w:r>
        <w:separator/>
      </w:r>
    </w:p>
  </w:footnote>
  <w:footnote w:type="continuationSeparator" w:id="0">
    <w:p w:rsidR="004C390A" w:rsidRDefault="004C390A" w:rsidP="00D1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7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0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17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95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RTF_Num 3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99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 w15:restartNumberingAfterBreak="0">
    <w:nsid w:val="0553686A"/>
    <w:multiLevelType w:val="hybridMultilevel"/>
    <w:tmpl w:val="65D6354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6755C50"/>
    <w:multiLevelType w:val="hybridMultilevel"/>
    <w:tmpl w:val="42AABF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F4D2276"/>
    <w:multiLevelType w:val="hybridMultilevel"/>
    <w:tmpl w:val="9CAE3246"/>
    <w:lvl w:ilvl="0" w:tplc="048608F2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BB5D66"/>
    <w:multiLevelType w:val="multilevel"/>
    <w:tmpl w:val="0000000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D4049B"/>
    <w:multiLevelType w:val="hybridMultilevel"/>
    <w:tmpl w:val="33E66A7A"/>
    <w:lvl w:ilvl="0" w:tplc="0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831F4C"/>
    <w:multiLevelType w:val="hybridMultilevel"/>
    <w:tmpl w:val="AA84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72F8"/>
    <w:multiLevelType w:val="hybridMultilevel"/>
    <w:tmpl w:val="DA04793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A23377"/>
    <w:multiLevelType w:val="hybridMultilevel"/>
    <w:tmpl w:val="1BFAD0C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8852D8"/>
    <w:multiLevelType w:val="hybridMultilevel"/>
    <w:tmpl w:val="ED9C3FB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C2046D"/>
    <w:multiLevelType w:val="hybridMultilevel"/>
    <w:tmpl w:val="F454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495"/>
    <w:multiLevelType w:val="hybridMultilevel"/>
    <w:tmpl w:val="BD3E9794"/>
    <w:lvl w:ilvl="0" w:tplc="08090001">
      <w:start w:val="1"/>
      <w:numFmt w:val="bullet"/>
      <w:lvlText w:val=""/>
      <w:lvlJc w:val="left"/>
      <w:pPr>
        <w:ind w:left="-28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7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6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6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3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3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2537" w:hanging="360"/>
      </w:pPr>
      <w:rPr>
        <w:rFonts w:ascii="Wingdings" w:hAnsi="Wingdings" w:hint="default"/>
      </w:rPr>
    </w:lvl>
  </w:abstractNum>
  <w:abstractNum w:abstractNumId="17" w15:restartNumberingAfterBreak="0">
    <w:nsid w:val="4F9C5624"/>
    <w:multiLevelType w:val="hybridMultilevel"/>
    <w:tmpl w:val="E92C046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1E5832"/>
    <w:multiLevelType w:val="hybridMultilevel"/>
    <w:tmpl w:val="90766A66"/>
    <w:lvl w:ilvl="0" w:tplc="0809000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22" w:hanging="360"/>
      </w:pPr>
      <w:rPr>
        <w:rFonts w:ascii="Wingdings" w:hAnsi="Wingdings" w:hint="default"/>
      </w:rPr>
    </w:lvl>
  </w:abstractNum>
  <w:abstractNum w:abstractNumId="19" w15:restartNumberingAfterBreak="0">
    <w:nsid w:val="5C1E3F55"/>
    <w:multiLevelType w:val="hybridMultilevel"/>
    <w:tmpl w:val="D19A7E3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C359F4"/>
    <w:multiLevelType w:val="hybridMultilevel"/>
    <w:tmpl w:val="80141D5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0C7797D"/>
    <w:multiLevelType w:val="hybridMultilevel"/>
    <w:tmpl w:val="FCD8A4A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C51D38"/>
    <w:multiLevelType w:val="hybridMultilevel"/>
    <w:tmpl w:val="6388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217C4"/>
    <w:multiLevelType w:val="hybridMultilevel"/>
    <w:tmpl w:val="E1AE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47A2"/>
    <w:multiLevelType w:val="hybridMultilevel"/>
    <w:tmpl w:val="CAD28A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C927E3"/>
    <w:multiLevelType w:val="hybridMultilevel"/>
    <w:tmpl w:val="5EAC638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26" w15:restartNumberingAfterBreak="0">
    <w:nsid w:val="76BE2A3A"/>
    <w:multiLevelType w:val="hybridMultilevel"/>
    <w:tmpl w:val="BC3CE8C4"/>
    <w:lvl w:ilvl="0" w:tplc="60C6F72A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192974"/>
    <w:multiLevelType w:val="hybridMultilevel"/>
    <w:tmpl w:val="B6DC9A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17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5"/>
  </w:num>
  <w:num w:numId="18">
    <w:abstractNumId w:val="12"/>
  </w:num>
  <w:num w:numId="19">
    <w:abstractNumId w:val="7"/>
  </w:num>
  <w:num w:numId="20">
    <w:abstractNumId w:val="27"/>
  </w:num>
  <w:num w:numId="21">
    <w:abstractNumId w:val="26"/>
  </w:num>
  <w:num w:numId="22">
    <w:abstractNumId w:val="21"/>
  </w:num>
  <w:num w:numId="23">
    <w:abstractNumId w:val="6"/>
  </w:num>
  <w:num w:numId="24">
    <w:abstractNumId w:val="25"/>
  </w:num>
  <w:num w:numId="25">
    <w:abstractNumId w:val="9"/>
  </w:num>
  <w:num w:numId="26">
    <w:abstractNumId w:val="8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68"/>
    <w:rsid w:val="0002651C"/>
    <w:rsid w:val="00052D7D"/>
    <w:rsid w:val="00077A4A"/>
    <w:rsid w:val="000966EC"/>
    <w:rsid w:val="000A12D1"/>
    <w:rsid w:val="000B74EB"/>
    <w:rsid w:val="000C38C0"/>
    <w:rsid w:val="000E0B43"/>
    <w:rsid w:val="00117500"/>
    <w:rsid w:val="0015016A"/>
    <w:rsid w:val="001553F3"/>
    <w:rsid w:val="00182F76"/>
    <w:rsid w:val="00191EC4"/>
    <w:rsid w:val="001B0856"/>
    <w:rsid w:val="001C52A6"/>
    <w:rsid w:val="001E2313"/>
    <w:rsid w:val="00207362"/>
    <w:rsid w:val="002277EB"/>
    <w:rsid w:val="002A7D18"/>
    <w:rsid w:val="002B1CB4"/>
    <w:rsid w:val="002B6D3C"/>
    <w:rsid w:val="002E5A9C"/>
    <w:rsid w:val="002F2D6A"/>
    <w:rsid w:val="002F7FD9"/>
    <w:rsid w:val="00304D83"/>
    <w:rsid w:val="00317247"/>
    <w:rsid w:val="00320D15"/>
    <w:rsid w:val="00342B73"/>
    <w:rsid w:val="00350012"/>
    <w:rsid w:val="0036294A"/>
    <w:rsid w:val="00395D45"/>
    <w:rsid w:val="003D31C2"/>
    <w:rsid w:val="003E39BC"/>
    <w:rsid w:val="004042E1"/>
    <w:rsid w:val="00423BDF"/>
    <w:rsid w:val="00426334"/>
    <w:rsid w:val="00437D69"/>
    <w:rsid w:val="004741F3"/>
    <w:rsid w:val="00477B91"/>
    <w:rsid w:val="00482A56"/>
    <w:rsid w:val="004A762D"/>
    <w:rsid w:val="004C390A"/>
    <w:rsid w:val="004C3BA8"/>
    <w:rsid w:val="004D402D"/>
    <w:rsid w:val="004D4A89"/>
    <w:rsid w:val="0051197C"/>
    <w:rsid w:val="005162A9"/>
    <w:rsid w:val="005356AF"/>
    <w:rsid w:val="005412B1"/>
    <w:rsid w:val="00543357"/>
    <w:rsid w:val="005611E0"/>
    <w:rsid w:val="005778B6"/>
    <w:rsid w:val="00586B16"/>
    <w:rsid w:val="005A1AB2"/>
    <w:rsid w:val="005F4687"/>
    <w:rsid w:val="0060378D"/>
    <w:rsid w:val="00616E1E"/>
    <w:rsid w:val="00617579"/>
    <w:rsid w:val="006620AC"/>
    <w:rsid w:val="006838AC"/>
    <w:rsid w:val="00685045"/>
    <w:rsid w:val="006A63C3"/>
    <w:rsid w:val="006C041E"/>
    <w:rsid w:val="006D208B"/>
    <w:rsid w:val="006D3AA3"/>
    <w:rsid w:val="006D584C"/>
    <w:rsid w:val="00702435"/>
    <w:rsid w:val="00706723"/>
    <w:rsid w:val="0071632D"/>
    <w:rsid w:val="00727AF0"/>
    <w:rsid w:val="00731227"/>
    <w:rsid w:val="00737FBE"/>
    <w:rsid w:val="007562EE"/>
    <w:rsid w:val="00770062"/>
    <w:rsid w:val="007737C0"/>
    <w:rsid w:val="00774298"/>
    <w:rsid w:val="007845DE"/>
    <w:rsid w:val="007A6761"/>
    <w:rsid w:val="007E718B"/>
    <w:rsid w:val="0082195B"/>
    <w:rsid w:val="00833447"/>
    <w:rsid w:val="008504D8"/>
    <w:rsid w:val="00867EC1"/>
    <w:rsid w:val="00872015"/>
    <w:rsid w:val="008C1B86"/>
    <w:rsid w:val="008C4E16"/>
    <w:rsid w:val="008E3AC5"/>
    <w:rsid w:val="008F4888"/>
    <w:rsid w:val="008F6555"/>
    <w:rsid w:val="009042A5"/>
    <w:rsid w:val="0091775F"/>
    <w:rsid w:val="00931CFB"/>
    <w:rsid w:val="00997734"/>
    <w:rsid w:val="009A5A52"/>
    <w:rsid w:val="009E34F2"/>
    <w:rsid w:val="00A2357F"/>
    <w:rsid w:val="00A332A4"/>
    <w:rsid w:val="00A3362C"/>
    <w:rsid w:val="00A37B4B"/>
    <w:rsid w:val="00A41C68"/>
    <w:rsid w:val="00A46E1D"/>
    <w:rsid w:val="00A52C52"/>
    <w:rsid w:val="00A64DC0"/>
    <w:rsid w:val="00A72D33"/>
    <w:rsid w:val="00A75C0B"/>
    <w:rsid w:val="00A75C20"/>
    <w:rsid w:val="00A84A6B"/>
    <w:rsid w:val="00AA517C"/>
    <w:rsid w:val="00AC270B"/>
    <w:rsid w:val="00AF568E"/>
    <w:rsid w:val="00B051BD"/>
    <w:rsid w:val="00B11159"/>
    <w:rsid w:val="00B13B3D"/>
    <w:rsid w:val="00B16167"/>
    <w:rsid w:val="00B16386"/>
    <w:rsid w:val="00B20C35"/>
    <w:rsid w:val="00B3503B"/>
    <w:rsid w:val="00B5448C"/>
    <w:rsid w:val="00B63933"/>
    <w:rsid w:val="00B75ED8"/>
    <w:rsid w:val="00B7764A"/>
    <w:rsid w:val="00B9230B"/>
    <w:rsid w:val="00BE2F73"/>
    <w:rsid w:val="00BE6908"/>
    <w:rsid w:val="00C130D0"/>
    <w:rsid w:val="00C404DC"/>
    <w:rsid w:val="00C673EA"/>
    <w:rsid w:val="00C9014E"/>
    <w:rsid w:val="00C92346"/>
    <w:rsid w:val="00CA1C92"/>
    <w:rsid w:val="00CB1950"/>
    <w:rsid w:val="00CC7610"/>
    <w:rsid w:val="00CD2A5D"/>
    <w:rsid w:val="00CD7CEA"/>
    <w:rsid w:val="00CE6F8A"/>
    <w:rsid w:val="00CF6C73"/>
    <w:rsid w:val="00D158A9"/>
    <w:rsid w:val="00D20246"/>
    <w:rsid w:val="00D36610"/>
    <w:rsid w:val="00D40699"/>
    <w:rsid w:val="00D5286E"/>
    <w:rsid w:val="00D877A5"/>
    <w:rsid w:val="00D9474E"/>
    <w:rsid w:val="00D96EE4"/>
    <w:rsid w:val="00DA3770"/>
    <w:rsid w:val="00DD131E"/>
    <w:rsid w:val="00DE4AA7"/>
    <w:rsid w:val="00DF5232"/>
    <w:rsid w:val="00E11C37"/>
    <w:rsid w:val="00E2385B"/>
    <w:rsid w:val="00E35974"/>
    <w:rsid w:val="00E65D58"/>
    <w:rsid w:val="00E760D3"/>
    <w:rsid w:val="00EA1269"/>
    <w:rsid w:val="00EB028F"/>
    <w:rsid w:val="00EB0EA9"/>
    <w:rsid w:val="00EC336B"/>
    <w:rsid w:val="00EF0DC0"/>
    <w:rsid w:val="00F364E5"/>
    <w:rsid w:val="00F6717B"/>
    <w:rsid w:val="00F7303B"/>
    <w:rsid w:val="00F847B7"/>
    <w:rsid w:val="00F95EB5"/>
    <w:rsid w:val="00FA717D"/>
    <w:rsid w:val="00FB4958"/>
    <w:rsid w:val="00FD34E2"/>
    <w:rsid w:val="00FE0BFE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AC0C1"/>
  <w14:defaultImageDpi w14:val="0"/>
  <w15:docId w15:val="{50A7C759-FBDC-41B7-8A1D-4C3D625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</w:style>
  <w:style w:type="paragraph" w:styleId="Heading1">
    <w:name w:val="heading 1"/>
    <w:basedOn w:val="Heading"/>
    <w:next w:val="BodyText"/>
    <w:link w:val="Heading1Char"/>
    <w:uiPriority w:val="99"/>
    <w:qFormat/>
    <w:pPr>
      <w:outlineLvl w:val="0"/>
    </w:pPr>
    <w:rPr>
      <w:rFonts w:ascii="Times New Roman" w:eastAsiaTheme="minorEastAsia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sz w:val="32"/>
      <w:szCs w:val="32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eastAsia="Times New Roman" w:cs="Times New Roman"/>
      <w:lang w:val="x-none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283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NormalWeb">
    <w:name w:val="Normal (Web)"/>
    <w:basedOn w:val="Normal"/>
    <w:uiPriority w:val="99"/>
    <w:pPr>
      <w:spacing w:before="100" w:after="119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eastAsia="Times New Roman" w:cs="Times New Roman"/>
      <w:lang w:val="x-none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Symbol" w:hAnsi="Symbol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32">
    <w:name w:val="RTF_Num 3 2"/>
    <w:uiPriority w:val="99"/>
    <w:rPr>
      <w:rFonts w:ascii="Wingdings" w:hAnsi="Wingdings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  <w:rPr>
      <w:rFonts w:ascii="Symbol" w:hAnsi="Symbol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Symbol" w:hAnsi="Symbol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ascii="Symbol" w:hAnsi="Symbol"/>
    </w:rPr>
  </w:style>
  <w:style w:type="character" w:customStyle="1" w:styleId="RTFNum72">
    <w:name w:val="RTF_Num 7 2"/>
    <w:uiPriority w:val="99"/>
    <w:rPr>
      <w:rFonts w:ascii="Symbol" w:hAnsi="Symbol"/>
    </w:rPr>
  </w:style>
  <w:style w:type="character" w:customStyle="1" w:styleId="RTFNum73">
    <w:name w:val="RTF_Num 7 3"/>
    <w:uiPriority w:val="99"/>
    <w:rPr>
      <w:rFonts w:ascii="Wingdings" w:hAnsi="Wingdings"/>
    </w:rPr>
  </w:style>
  <w:style w:type="character" w:customStyle="1" w:styleId="RTFNum74">
    <w:name w:val="RTF_Num 7 4"/>
    <w:uiPriority w:val="99"/>
    <w:rPr>
      <w:rFonts w:ascii="Symbol" w:hAnsi="Symbol"/>
    </w:rPr>
  </w:style>
  <w:style w:type="character" w:customStyle="1" w:styleId="RTFNum75">
    <w:name w:val="RTF_Num 7 5"/>
    <w:uiPriority w:val="99"/>
    <w:rPr>
      <w:rFonts w:ascii="Courier New" w:hAnsi="Courier New"/>
    </w:rPr>
  </w:style>
  <w:style w:type="character" w:customStyle="1" w:styleId="RTFNum76">
    <w:name w:val="RTF_Num 7 6"/>
    <w:uiPriority w:val="99"/>
    <w:rPr>
      <w:rFonts w:ascii="Wingdings" w:hAnsi="Wingdings"/>
    </w:rPr>
  </w:style>
  <w:style w:type="character" w:customStyle="1" w:styleId="RTFNum77">
    <w:name w:val="RTF_Num 7 7"/>
    <w:uiPriority w:val="99"/>
    <w:rPr>
      <w:rFonts w:ascii="Symbol" w:hAnsi="Symbol"/>
    </w:rPr>
  </w:style>
  <w:style w:type="character" w:customStyle="1" w:styleId="RTFNum78">
    <w:name w:val="RTF_Num 7 8"/>
    <w:uiPriority w:val="99"/>
    <w:rPr>
      <w:rFonts w:ascii="Courier New" w:hAnsi="Courier New"/>
    </w:rPr>
  </w:style>
  <w:style w:type="character" w:customStyle="1" w:styleId="RTFNum79">
    <w:name w:val="RTF_Num 7 9"/>
    <w:uiPriority w:val="99"/>
    <w:rPr>
      <w:rFonts w:ascii="Wingdings" w:hAnsi="Wingdings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character" w:customStyle="1" w:styleId="VisitedInternetLink">
    <w:name w:val="Visited Internet Link"/>
    <w:uiPriority w:val="99"/>
    <w:rPr>
      <w:rFonts w:eastAsia="Times New Roman"/>
      <w:color w:val="800000"/>
      <w:u w:val="single"/>
      <w:lang w:val="x-none"/>
    </w:rPr>
  </w:style>
  <w:style w:type="character" w:customStyle="1" w:styleId="Internetlink1">
    <w:name w:val="Internet link1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Pr>
      <w:rFonts w:eastAsia="Times New Roman" w:cs="Times New Roman"/>
    </w:rPr>
  </w:style>
  <w:style w:type="character" w:customStyle="1" w:styleId="atn">
    <w:name w:val="atn"/>
    <w:basedOn w:val="DefaultParagraphFont"/>
    <w:uiPriority w:val="99"/>
    <w:rPr>
      <w:rFonts w:eastAsia="Times New Roman" w:cs="Times New Roman"/>
    </w:rPr>
  </w:style>
  <w:style w:type="character" w:customStyle="1" w:styleId="hpsalt-edited">
    <w:name w:val="hps alt-edited"/>
    <w:basedOn w:val="DefaultParagraphFont"/>
    <w:uiPriority w:val="99"/>
    <w:rPr>
      <w:rFonts w:eastAsia="Times New Roman" w:cs="Times New Roman"/>
    </w:rPr>
  </w:style>
  <w:style w:type="character" w:customStyle="1" w:styleId="hpsatn">
    <w:name w:val="hps atn"/>
    <w:basedOn w:val="DefaultParagraphFont"/>
    <w:uiPriority w:val="99"/>
    <w:rPr>
      <w:rFonts w:eastAsia="Times New Roman" w:cs="Times New Roman"/>
    </w:rPr>
  </w:style>
  <w:style w:type="character" w:customStyle="1" w:styleId="alt-edited1">
    <w:name w:val="alt-edited1"/>
    <w:basedOn w:val="DefaultParagraphFont"/>
    <w:uiPriority w:val="99"/>
    <w:rPr>
      <w:rFonts w:eastAsia="Times New Roman" w:cs="Times New Roman"/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02D"/>
    <w:rPr>
      <w:rFonts w:ascii="Segoe UI" w:hAnsi="Segoe UI" w:cs="Segoe UI"/>
      <w:sz w:val="18"/>
      <w:szCs w:val="18"/>
      <w:lang w:val="cy-GB"/>
    </w:rPr>
  </w:style>
  <w:style w:type="paragraph" w:styleId="ListParagraph">
    <w:name w:val="List Paragraph"/>
    <w:basedOn w:val="Normal"/>
    <w:uiPriority w:val="34"/>
    <w:qFormat/>
    <w:rsid w:val="0015016A"/>
    <w:pPr>
      <w:ind w:left="720"/>
    </w:pPr>
  </w:style>
  <w:style w:type="table" w:styleId="TableGrid">
    <w:name w:val="Table Grid"/>
    <w:basedOn w:val="TableNormal"/>
    <w:uiPriority w:val="39"/>
    <w:rsid w:val="0039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2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A9"/>
    <w:rPr>
      <w:rFonts w:ascii="Times New Roman" w:hAnsi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15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A9"/>
    <w:rPr>
      <w:rFonts w:ascii="Times New Roman" w:hAnsi="Times New Roman"/>
      <w:sz w:val="24"/>
      <w:szCs w:val="24"/>
      <w:lang w:val="cy-GB"/>
    </w:rPr>
  </w:style>
  <w:style w:type="character" w:customStyle="1" w:styleId="shorttext">
    <w:name w:val="short_text"/>
    <w:basedOn w:val="DefaultParagraphFont"/>
    <w:rsid w:val="00BE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B5BC-B8E0-4494-80A1-AB07D561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</dc:creator>
  <cp:keywords/>
  <dc:description/>
  <cp:lastModifiedBy>Elizabeth Evans</cp:lastModifiedBy>
  <cp:revision>19</cp:revision>
  <cp:lastPrinted>2017-09-30T12:32:00Z</cp:lastPrinted>
  <dcterms:created xsi:type="dcterms:W3CDTF">2017-01-12T15:10:00Z</dcterms:created>
  <dcterms:modified xsi:type="dcterms:W3CDTF">2017-09-30T12:33:00Z</dcterms:modified>
</cp:coreProperties>
</file>