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06FE4" w14:textId="24AF2877" w:rsidR="00FC6CE7" w:rsidRDefault="00BE06A4" w:rsidP="00FC6CE7">
      <w:pPr>
        <w:pStyle w:val="Heading1"/>
      </w:pPr>
      <w:r>
        <w:t>C</w:t>
      </w:r>
      <w:r w:rsidR="00FC6CE7">
        <w:t>OUNCILLORS PRESENT</w:t>
      </w:r>
    </w:p>
    <w:p w14:paraId="19946E57" w14:textId="0EB7FF15" w:rsidR="00FC6CE7" w:rsidRDefault="00FC6CE7" w:rsidP="00FC6CE7">
      <w:r>
        <w:t xml:space="preserve">Cllrs. </w:t>
      </w:r>
      <w:r w:rsidR="00401961">
        <w:t>Thea Watkins, Arne Wolters</w:t>
      </w:r>
      <w:r w:rsidR="004040F8">
        <w:t xml:space="preserve"> and </w:t>
      </w:r>
      <w:r w:rsidR="00401961">
        <w:t>Gillian Marsh</w:t>
      </w:r>
    </w:p>
    <w:p w14:paraId="49F58C55" w14:textId="0449AD92" w:rsidR="00FC6CE7" w:rsidRDefault="00FC6CE7" w:rsidP="00FC6CE7">
      <w:pPr>
        <w:pStyle w:val="Heading1"/>
      </w:pPr>
      <w:r>
        <w:t>ALSO, IN ATTENDANCE</w:t>
      </w:r>
    </w:p>
    <w:p w14:paraId="6C1574BD" w14:textId="4244E535" w:rsidR="00FC6CE7" w:rsidRDefault="00FC6CE7" w:rsidP="00FC6CE7">
      <w:r>
        <w:t>Sar</w:t>
      </w:r>
      <w:r w:rsidR="00FA03B2">
        <w:t>ah-Jane Moffat</w:t>
      </w:r>
      <w:r>
        <w:t>– Clerk (for the meeting)</w:t>
      </w:r>
    </w:p>
    <w:p w14:paraId="28F377D6" w14:textId="35B44ED2" w:rsidR="000B41A4" w:rsidRPr="00FA03B2" w:rsidRDefault="00FA03B2" w:rsidP="00FA03B2">
      <w:pPr>
        <w:keepNext/>
        <w:spacing w:after="0" w:line="240" w:lineRule="auto"/>
        <w:outlineLvl w:val="0"/>
        <w:rPr>
          <w:rFonts w:eastAsia="Times New Roman" w:cs="Times New Roman"/>
          <w:b/>
          <w:kern w:val="0"/>
          <w:szCs w:val="20"/>
          <w14:ligatures w14:val="none"/>
        </w:rPr>
      </w:pPr>
      <w:r>
        <w:rPr>
          <w:rFonts w:eastAsia="Times New Roman" w:cs="Times New Roman"/>
          <w:b/>
          <w:kern w:val="0"/>
          <w:szCs w:val="20"/>
          <w14:ligatures w14:val="none"/>
        </w:rPr>
        <w:t>1.</w:t>
      </w:r>
      <w:r w:rsidR="000B41A4" w:rsidRPr="00FA03B2">
        <w:rPr>
          <w:rFonts w:eastAsia="Times New Roman" w:cs="Times New Roman"/>
          <w:b/>
          <w:kern w:val="0"/>
          <w:szCs w:val="20"/>
          <w14:ligatures w14:val="none"/>
        </w:rPr>
        <w:t>WELCOME BY THE CHAIR</w:t>
      </w:r>
    </w:p>
    <w:p w14:paraId="1F49204A" w14:textId="34B58B3D" w:rsidR="000B41A4" w:rsidRPr="00BC2AF3" w:rsidRDefault="00FC6CE7" w:rsidP="000B41A4">
      <w:r>
        <w:t xml:space="preserve">Cllr </w:t>
      </w:r>
      <w:r w:rsidR="00401961">
        <w:t>Thea Watkins</w:t>
      </w:r>
      <w:r>
        <w:t xml:space="preserve"> welcomed everyone to the meetin</w:t>
      </w:r>
      <w:r w:rsidR="003A2505">
        <w:t>g.</w:t>
      </w:r>
      <w:r w:rsidR="00401961">
        <w:t xml:space="preserve"> </w:t>
      </w:r>
    </w:p>
    <w:p w14:paraId="53687EAA" w14:textId="41904383" w:rsidR="000B41A4" w:rsidRDefault="00FA03B2" w:rsidP="00FA03B2">
      <w:pPr>
        <w:keepNext/>
        <w:spacing w:after="0" w:line="240" w:lineRule="auto"/>
        <w:outlineLvl w:val="0"/>
        <w:rPr>
          <w:rFonts w:eastAsia="Times New Roman" w:cs="Times New Roman"/>
          <w:b/>
          <w:kern w:val="0"/>
          <w:szCs w:val="20"/>
          <w:lang w:val="x-none"/>
          <w14:ligatures w14:val="none"/>
        </w:rPr>
      </w:pPr>
      <w:r>
        <w:rPr>
          <w:rFonts w:eastAsia="Times New Roman" w:cs="Times New Roman"/>
          <w:b/>
          <w:kern w:val="0"/>
          <w:szCs w:val="20"/>
          <w:lang w:val="x-none"/>
          <w14:ligatures w14:val="none"/>
        </w:rPr>
        <w:t>2.</w:t>
      </w:r>
      <w:r w:rsidR="000B41A4" w:rsidRPr="00BC2AF3">
        <w:rPr>
          <w:rFonts w:eastAsia="Times New Roman" w:cs="Times New Roman"/>
          <w:b/>
          <w:kern w:val="0"/>
          <w:szCs w:val="20"/>
          <w:lang w:val="x-none"/>
          <w14:ligatures w14:val="none"/>
        </w:rPr>
        <w:t>APOLOGIES FOR ABSENCE</w:t>
      </w:r>
    </w:p>
    <w:p w14:paraId="6AD01A0B" w14:textId="01DAA09A" w:rsidR="000B41A4" w:rsidRPr="00BC2AF3" w:rsidRDefault="00FA03B2" w:rsidP="000B41A4">
      <w:r>
        <w:t xml:space="preserve">Cllr </w:t>
      </w:r>
      <w:r w:rsidR="00401961">
        <w:t>Chris Whitton</w:t>
      </w:r>
      <w:r w:rsidR="004040F8">
        <w:t>, Kathryn Curran, John Renwick</w:t>
      </w:r>
      <w:r w:rsidR="00401961">
        <w:t xml:space="preserve"> and County Councillor Colin Horncastle</w:t>
      </w:r>
    </w:p>
    <w:p w14:paraId="4C84137A" w14:textId="5500C3D4" w:rsidR="000B41A4" w:rsidRPr="00BC2AF3" w:rsidRDefault="00FA03B2" w:rsidP="00FA03B2">
      <w:pPr>
        <w:keepNext/>
        <w:spacing w:after="0" w:line="240" w:lineRule="auto"/>
        <w:outlineLvl w:val="0"/>
        <w:rPr>
          <w:rFonts w:eastAsia="Times New Roman" w:cs="Times New Roman"/>
          <w:b/>
          <w:kern w:val="0"/>
          <w:szCs w:val="20"/>
          <w:lang w:val="x-none"/>
          <w14:ligatures w14:val="none"/>
        </w:rPr>
      </w:pPr>
      <w:r>
        <w:rPr>
          <w:rFonts w:eastAsia="Times New Roman" w:cs="Times New Roman"/>
          <w:b/>
          <w:kern w:val="0"/>
          <w:szCs w:val="20"/>
          <w:lang w:val="x-none"/>
          <w14:ligatures w14:val="none"/>
        </w:rPr>
        <w:t>3.</w:t>
      </w:r>
      <w:r w:rsidR="000B41A4" w:rsidRPr="00BC2AF3">
        <w:rPr>
          <w:rFonts w:eastAsia="Times New Roman" w:cs="Times New Roman"/>
          <w:b/>
          <w:kern w:val="0"/>
          <w:szCs w:val="20"/>
          <w:lang w:val="x-none"/>
          <w14:ligatures w14:val="none"/>
        </w:rPr>
        <w:t>DISCLOSURE OF INTERESTS</w:t>
      </w:r>
    </w:p>
    <w:p w14:paraId="01EC165A" w14:textId="45C57196" w:rsidR="000B41A4" w:rsidRPr="00BC2AF3" w:rsidRDefault="004040F8" w:rsidP="000B41A4">
      <w:r>
        <w:t>Declarations were received</w:t>
      </w:r>
    </w:p>
    <w:p w14:paraId="4D5DD169" w14:textId="7B10470E" w:rsidR="000B41A4" w:rsidRPr="00FA03B2" w:rsidRDefault="00FA03B2" w:rsidP="00FA03B2">
      <w:pPr>
        <w:keepNext/>
        <w:spacing w:after="0" w:line="240" w:lineRule="auto"/>
        <w:outlineLvl w:val="0"/>
        <w:rPr>
          <w:rFonts w:eastAsia="Times New Roman" w:cs="Times New Roman"/>
          <w:b/>
          <w:kern w:val="0"/>
          <w:szCs w:val="20"/>
          <w14:ligatures w14:val="none"/>
        </w:rPr>
      </w:pPr>
      <w:r>
        <w:rPr>
          <w:rFonts w:eastAsia="Times New Roman" w:cs="Times New Roman"/>
          <w:b/>
          <w:kern w:val="0"/>
          <w:szCs w:val="20"/>
          <w14:ligatures w14:val="none"/>
        </w:rPr>
        <w:t>4.</w:t>
      </w:r>
      <w:r w:rsidR="000B41A4" w:rsidRPr="00FA03B2">
        <w:rPr>
          <w:rFonts w:eastAsia="Times New Roman" w:cs="Times New Roman"/>
          <w:b/>
          <w:kern w:val="0"/>
          <w:szCs w:val="20"/>
          <w14:ligatures w14:val="none"/>
        </w:rPr>
        <w:t>DISPENSATIONS</w:t>
      </w:r>
    </w:p>
    <w:p w14:paraId="233787EE" w14:textId="1846ADB6" w:rsidR="000B41A4" w:rsidRPr="00BC2AF3" w:rsidRDefault="003B1500" w:rsidP="000B41A4">
      <w:r>
        <w:t>With no disclosure of interest, no dispensations were required.</w:t>
      </w:r>
    </w:p>
    <w:p w14:paraId="246686AF" w14:textId="0183E98C" w:rsidR="000B41A4" w:rsidRPr="00BC2AF3" w:rsidRDefault="00FA03B2" w:rsidP="00FA03B2">
      <w:pPr>
        <w:keepNext/>
        <w:spacing w:after="0" w:line="240" w:lineRule="auto"/>
        <w:outlineLvl w:val="0"/>
        <w:rPr>
          <w:rFonts w:eastAsia="Times New Roman" w:cs="Times New Roman"/>
          <w:b/>
          <w:kern w:val="0"/>
          <w:szCs w:val="20"/>
          <w:lang w:val="x-none"/>
          <w14:ligatures w14:val="none"/>
        </w:rPr>
      </w:pPr>
      <w:r>
        <w:rPr>
          <w:rFonts w:eastAsia="Times New Roman" w:cs="Times New Roman"/>
          <w:b/>
          <w:kern w:val="0"/>
          <w:szCs w:val="20"/>
          <w:lang w:val="x-none"/>
          <w14:ligatures w14:val="none"/>
        </w:rPr>
        <w:t>5.</w:t>
      </w:r>
      <w:r w:rsidR="000B41A4" w:rsidRPr="00BC2AF3">
        <w:rPr>
          <w:rFonts w:eastAsia="Times New Roman" w:cs="Times New Roman"/>
          <w:b/>
          <w:kern w:val="0"/>
          <w:szCs w:val="20"/>
          <w:lang w:val="x-none"/>
          <w14:ligatures w14:val="none"/>
        </w:rPr>
        <w:t>PUBLIC PARTICIPATION</w:t>
      </w:r>
    </w:p>
    <w:p w14:paraId="0C49BD85" w14:textId="077ECAD9" w:rsidR="000B41A4" w:rsidRPr="00BC2AF3" w:rsidRDefault="003B1500" w:rsidP="000B41A4">
      <w:pPr>
        <w:rPr>
          <w:lang w:val="en-US"/>
        </w:rPr>
      </w:pPr>
      <w:r>
        <w:rPr>
          <w:lang w:val="en-US"/>
        </w:rPr>
        <w:t>There were no members of the public present or questions received.</w:t>
      </w:r>
    </w:p>
    <w:p w14:paraId="695128C9" w14:textId="636A2EB6" w:rsidR="000B41A4" w:rsidRPr="00BC2AF3" w:rsidRDefault="00FA03B2" w:rsidP="00FA03B2">
      <w:pPr>
        <w:keepNext/>
        <w:spacing w:after="0" w:line="240" w:lineRule="auto"/>
        <w:outlineLvl w:val="0"/>
        <w:rPr>
          <w:rFonts w:eastAsia="Times New Roman" w:cs="Times New Roman"/>
          <w:b/>
          <w:kern w:val="0"/>
          <w:szCs w:val="20"/>
          <w:lang w:val="x-none"/>
          <w14:ligatures w14:val="none"/>
        </w:rPr>
      </w:pPr>
      <w:r>
        <w:rPr>
          <w:rFonts w:eastAsia="Times New Roman" w:cs="Times New Roman"/>
          <w:b/>
          <w:kern w:val="0"/>
          <w:szCs w:val="20"/>
          <w:lang w:val="x-none"/>
          <w14:ligatures w14:val="none"/>
        </w:rPr>
        <w:t>6.</w:t>
      </w:r>
      <w:r w:rsidR="000B41A4" w:rsidRPr="00BC2AF3">
        <w:rPr>
          <w:rFonts w:eastAsia="Times New Roman" w:cs="Times New Roman"/>
          <w:b/>
          <w:kern w:val="0"/>
          <w:szCs w:val="20"/>
          <w:lang w:val="x-none"/>
          <w14:ligatures w14:val="none"/>
        </w:rPr>
        <w:t>MINUTES OF LAST MEETING</w:t>
      </w:r>
    </w:p>
    <w:p w14:paraId="69968820" w14:textId="520897C8" w:rsidR="000B41A4" w:rsidRDefault="003B1500" w:rsidP="000B41A4">
      <w:r w:rsidRPr="003B1500">
        <w:rPr>
          <w:b/>
          <w:bCs/>
        </w:rPr>
        <w:t>It was AGREED to RECEIVE</w:t>
      </w:r>
      <w:r>
        <w:t xml:space="preserve"> and </w:t>
      </w:r>
      <w:r w:rsidR="000B41A4" w:rsidRPr="00BC2AF3">
        <w:t xml:space="preserve">sign as a true record, the minutes of the meeting held on </w:t>
      </w:r>
      <w:r w:rsidR="000B41A4">
        <w:t>Mon</w:t>
      </w:r>
      <w:r w:rsidR="000B41A4" w:rsidRPr="00BC2AF3">
        <w:t xml:space="preserve">day </w:t>
      </w:r>
      <w:r w:rsidR="004040F8">
        <w:t>14</w:t>
      </w:r>
      <w:r w:rsidR="004040F8" w:rsidRPr="004040F8">
        <w:rPr>
          <w:vertAlign w:val="superscript"/>
        </w:rPr>
        <w:t>th</w:t>
      </w:r>
      <w:r w:rsidR="004040F8">
        <w:t xml:space="preserve"> July</w:t>
      </w:r>
      <w:r w:rsidR="000B41A4">
        <w:t xml:space="preserve"> 202</w:t>
      </w:r>
      <w:r w:rsidR="00FA03B2">
        <w:t>5</w:t>
      </w:r>
      <w:r>
        <w:t>, which are available on the council’s website.</w:t>
      </w:r>
    </w:p>
    <w:p w14:paraId="4468AF03" w14:textId="4A6F2A9C" w:rsidR="00FA03B2" w:rsidRDefault="00FA03B2" w:rsidP="00FA03B2">
      <w:pPr>
        <w:pStyle w:val="NoSpacing"/>
        <w:rPr>
          <w:b/>
          <w:bCs/>
        </w:rPr>
      </w:pPr>
      <w:r w:rsidRPr="00FA03B2">
        <w:rPr>
          <w:b/>
          <w:bCs/>
        </w:rPr>
        <w:t>7.CHAIRS REPORT</w:t>
      </w:r>
    </w:p>
    <w:p w14:paraId="70F30E19" w14:textId="61F59D7A" w:rsidR="00FA03B2" w:rsidRDefault="00401961" w:rsidP="00FA03B2">
      <w:pPr>
        <w:pStyle w:val="NoSpacing"/>
      </w:pPr>
      <w:r>
        <w:t>Nothing to report</w:t>
      </w:r>
    </w:p>
    <w:p w14:paraId="7BF23A0B" w14:textId="77777777" w:rsidR="00FA03B2" w:rsidRDefault="00FA03B2" w:rsidP="00FA03B2">
      <w:pPr>
        <w:pStyle w:val="NoSpacing"/>
      </w:pPr>
    </w:p>
    <w:p w14:paraId="0606E58E" w14:textId="02816ADA" w:rsidR="00FA03B2" w:rsidRDefault="00FA03B2" w:rsidP="00FA03B2">
      <w:pPr>
        <w:pStyle w:val="NoSpacing"/>
        <w:rPr>
          <w:b/>
          <w:bCs/>
        </w:rPr>
      </w:pPr>
      <w:r>
        <w:rPr>
          <w:b/>
          <w:bCs/>
        </w:rPr>
        <w:t>8.COUNTY COUNCILLOR REPORT</w:t>
      </w:r>
    </w:p>
    <w:p w14:paraId="7109DED7" w14:textId="7428EE09" w:rsidR="00FA03B2" w:rsidRPr="00401961" w:rsidRDefault="004040F8" w:rsidP="00FA03B2">
      <w:pPr>
        <w:pStyle w:val="NoSpacing"/>
      </w:pPr>
      <w:r>
        <w:t xml:space="preserve">Cllr Horncastle was unable to attend but did send a note regarding the horse signs which he is dealing with and also the County Councils call for sites and how it was early days but as soon as he has a closing </w:t>
      </w:r>
      <w:r w:rsidR="00DC47BE">
        <w:t>date,</w:t>
      </w:r>
      <w:r>
        <w:t xml:space="preserve"> he will inform the Parish if any in the area.</w:t>
      </w:r>
    </w:p>
    <w:p w14:paraId="338E03FA" w14:textId="77777777" w:rsidR="00FA03B2" w:rsidRPr="00FA03B2" w:rsidRDefault="00FA03B2" w:rsidP="00FA03B2">
      <w:pPr>
        <w:pStyle w:val="NoSpacing"/>
      </w:pPr>
    </w:p>
    <w:p w14:paraId="7B82E95A" w14:textId="683F24AB" w:rsidR="004040F8" w:rsidRDefault="00FC0946" w:rsidP="004040F8">
      <w:pPr>
        <w:keepNext/>
        <w:spacing w:after="0" w:line="240" w:lineRule="auto"/>
        <w:outlineLvl w:val="0"/>
        <w:rPr>
          <w:rFonts w:eastAsia="Times New Roman" w:cs="Times New Roman"/>
          <w:b/>
          <w:kern w:val="0"/>
          <w:szCs w:val="20"/>
          <w:lang w:val="x-none"/>
          <w14:ligatures w14:val="none"/>
        </w:rPr>
      </w:pPr>
      <w:r>
        <w:rPr>
          <w:rFonts w:eastAsia="Times New Roman" w:cs="Times New Roman"/>
          <w:b/>
          <w:kern w:val="0"/>
          <w:szCs w:val="20"/>
          <w:lang w:val="x-none"/>
          <w14:ligatures w14:val="none"/>
        </w:rPr>
        <w:t>9.</w:t>
      </w:r>
      <w:r w:rsidR="004040F8">
        <w:rPr>
          <w:rFonts w:eastAsia="Times New Roman" w:cs="Times New Roman"/>
          <w:b/>
          <w:kern w:val="0"/>
          <w:szCs w:val="20"/>
          <w:lang w:val="x-none"/>
          <w14:ligatures w14:val="none"/>
        </w:rPr>
        <w:t>PLANNING</w:t>
      </w:r>
    </w:p>
    <w:p w14:paraId="0434466B" w14:textId="42CA067A" w:rsidR="004040F8" w:rsidRPr="004040F8" w:rsidRDefault="004040F8" w:rsidP="004040F8">
      <w:pPr>
        <w:pStyle w:val="NoSpacing"/>
        <w:rPr>
          <w:lang w:val="x-none"/>
        </w:rPr>
      </w:pPr>
      <w:r>
        <w:rPr>
          <w:lang w:val="x-none"/>
        </w:rPr>
        <w:t>No planning applications received</w:t>
      </w:r>
    </w:p>
    <w:p w14:paraId="26CFF80D" w14:textId="77777777" w:rsidR="007D1A63" w:rsidRDefault="007D1A63" w:rsidP="007D1A63">
      <w:pPr>
        <w:pStyle w:val="NoSpacing"/>
      </w:pPr>
    </w:p>
    <w:p w14:paraId="2605005C" w14:textId="72FD268D" w:rsidR="004040F8" w:rsidRDefault="004040F8" w:rsidP="007D1A63">
      <w:pPr>
        <w:pStyle w:val="NoSpacing"/>
        <w:rPr>
          <w:b/>
          <w:bCs/>
        </w:rPr>
      </w:pPr>
      <w:r>
        <w:rPr>
          <w:b/>
          <w:bCs/>
        </w:rPr>
        <w:t>10. MOBILE LIBRARY</w:t>
      </w:r>
    </w:p>
    <w:p w14:paraId="0AD60CD7" w14:textId="4781C092" w:rsidR="004040F8" w:rsidRDefault="004040F8" w:rsidP="007D1A63">
      <w:pPr>
        <w:pStyle w:val="NoSpacing"/>
      </w:pPr>
      <w:r>
        <w:t xml:space="preserve">Note of dates received by the Clerk from </w:t>
      </w:r>
      <w:r w:rsidR="007845A4">
        <w:t>Northumberland Council which are every 3 weeks from Friday 29</w:t>
      </w:r>
      <w:r w:rsidR="007845A4" w:rsidRPr="007845A4">
        <w:rPr>
          <w:vertAlign w:val="superscript"/>
        </w:rPr>
        <w:t>th</w:t>
      </w:r>
      <w:r w:rsidR="007845A4">
        <w:t xml:space="preserve"> Aug 10 until 10.40 am</w:t>
      </w:r>
    </w:p>
    <w:p w14:paraId="4E49F86F" w14:textId="7132897E" w:rsidR="007845A4" w:rsidRDefault="007845A4" w:rsidP="007D1A63">
      <w:pPr>
        <w:pStyle w:val="NoSpacing"/>
      </w:pPr>
      <w:r>
        <w:t>Clerk will put dates on website</w:t>
      </w:r>
    </w:p>
    <w:p w14:paraId="13736B06" w14:textId="77777777" w:rsidR="007845A4" w:rsidRPr="004040F8" w:rsidRDefault="007845A4" w:rsidP="007D1A63">
      <w:pPr>
        <w:pStyle w:val="NoSpacing"/>
      </w:pPr>
    </w:p>
    <w:p w14:paraId="2B1871E9" w14:textId="4398C025" w:rsidR="007D1A63" w:rsidRDefault="007D1A63" w:rsidP="007D1A63">
      <w:pPr>
        <w:pStyle w:val="NoSpacing"/>
        <w:rPr>
          <w:b/>
          <w:bCs/>
        </w:rPr>
      </w:pPr>
      <w:r>
        <w:rPr>
          <w:b/>
          <w:bCs/>
        </w:rPr>
        <w:t>1</w:t>
      </w:r>
      <w:r w:rsidR="007845A4">
        <w:rPr>
          <w:b/>
          <w:bCs/>
        </w:rPr>
        <w:t>1</w:t>
      </w:r>
      <w:r>
        <w:rPr>
          <w:b/>
          <w:bCs/>
        </w:rPr>
        <w:t>.FINANCE</w:t>
      </w:r>
    </w:p>
    <w:p w14:paraId="124D76BA" w14:textId="14267BA8" w:rsidR="00617010" w:rsidRDefault="007845A4" w:rsidP="007D1A63">
      <w:pPr>
        <w:pStyle w:val="NoSpacing"/>
      </w:pPr>
      <w:r>
        <w:t xml:space="preserve">Clerk discussed </w:t>
      </w:r>
      <w:r w:rsidR="002A47AD">
        <w:t>bank statements and will draft a letter to get copies.</w:t>
      </w:r>
    </w:p>
    <w:p w14:paraId="1AE294F7" w14:textId="5B98E8BC" w:rsidR="002A47AD" w:rsidRDefault="002A47AD" w:rsidP="007D1A63">
      <w:pPr>
        <w:pStyle w:val="NoSpacing"/>
      </w:pPr>
      <w:r>
        <w:t xml:space="preserve">It was </w:t>
      </w:r>
      <w:r>
        <w:rPr>
          <w:b/>
          <w:bCs/>
        </w:rPr>
        <w:t xml:space="preserve">AGREED </w:t>
      </w:r>
      <w:r>
        <w:t>to appoint Susan Saunders to do the audit work for this year.</w:t>
      </w:r>
    </w:p>
    <w:p w14:paraId="3314EEF3" w14:textId="77777777" w:rsidR="002A47AD" w:rsidRDefault="002A47AD" w:rsidP="007D1A63">
      <w:pPr>
        <w:pStyle w:val="NoSpacing"/>
      </w:pPr>
    </w:p>
    <w:p w14:paraId="6A6DE283" w14:textId="77777777" w:rsidR="002A47AD" w:rsidRDefault="002A47AD" w:rsidP="007D1A63">
      <w:pPr>
        <w:pStyle w:val="NoSpacing"/>
      </w:pPr>
    </w:p>
    <w:p w14:paraId="194BEC1B" w14:textId="77777777" w:rsidR="002A47AD" w:rsidRDefault="002A47AD" w:rsidP="007D1A63">
      <w:pPr>
        <w:pStyle w:val="NoSpacing"/>
      </w:pPr>
    </w:p>
    <w:p w14:paraId="4C628FAE" w14:textId="77777777" w:rsidR="002A47AD" w:rsidRDefault="002A47AD" w:rsidP="007D1A63">
      <w:pPr>
        <w:pStyle w:val="NoSpacing"/>
      </w:pPr>
    </w:p>
    <w:p w14:paraId="7A8BD456" w14:textId="77777777" w:rsidR="002A47AD" w:rsidRPr="002A47AD" w:rsidRDefault="002A47AD" w:rsidP="007D1A63">
      <w:pPr>
        <w:pStyle w:val="NoSpacing"/>
      </w:pPr>
    </w:p>
    <w:p w14:paraId="183FE304" w14:textId="4A922E17" w:rsidR="00617010" w:rsidRDefault="00617010" w:rsidP="007D1A63">
      <w:pPr>
        <w:pStyle w:val="NoSpacing"/>
        <w:rPr>
          <w:b/>
          <w:bCs/>
        </w:rPr>
      </w:pPr>
      <w:r>
        <w:rPr>
          <w:b/>
          <w:bCs/>
        </w:rPr>
        <w:lastRenderedPageBreak/>
        <w:t>1</w:t>
      </w:r>
      <w:r w:rsidR="002A47AD">
        <w:rPr>
          <w:b/>
          <w:bCs/>
        </w:rPr>
        <w:t>2</w:t>
      </w:r>
      <w:r>
        <w:rPr>
          <w:b/>
          <w:bCs/>
        </w:rPr>
        <w:t>.</w:t>
      </w:r>
      <w:r w:rsidR="002A47AD">
        <w:rPr>
          <w:b/>
          <w:bCs/>
        </w:rPr>
        <w:t>NORTHUMBERLAND LOCAL PLAN “CALL FOR SITES”</w:t>
      </w:r>
    </w:p>
    <w:p w14:paraId="2C959886" w14:textId="4B4CC0A2" w:rsidR="002A47AD" w:rsidRPr="002A47AD" w:rsidRDefault="002A47AD" w:rsidP="007D1A63">
      <w:pPr>
        <w:pStyle w:val="NoSpacing"/>
      </w:pPr>
      <w:r>
        <w:t xml:space="preserve">County Cllr Horncastle mentioned this in his </w:t>
      </w:r>
      <w:r w:rsidR="00DC47BE">
        <w:t>notes,</w:t>
      </w:r>
      <w:r>
        <w:t xml:space="preserve"> and it was discussed at the meeting the obvious concern would be house builders but n</w:t>
      </w:r>
      <w:r w:rsidR="008276FA">
        <w:t>o</w:t>
      </w:r>
      <w:r>
        <w:t xml:space="preserve"> one has heard anything from the local residents.</w:t>
      </w:r>
    </w:p>
    <w:p w14:paraId="09492EDE" w14:textId="1D57A7D5" w:rsidR="00B85DB4" w:rsidRDefault="00E46C0B" w:rsidP="00BF3738">
      <w:pPr>
        <w:pStyle w:val="Heading1"/>
      </w:pPr>
      <w:r>
        <w:t>1</w:t>
      </w:r>
      <w:r w:rsidR="00BF3738">
        <w:t>3</w:t>
      </w:r>
      <w:r>
        <w:t>.</w:t>
      </w:r>
      <w:r w:rsidR="00BF3738">
        <w:t>MEETING RE BUDGET &amp; CORPORATE PRIORITIES</w:t>
      </w:r>
    </w:p>
    <w:p w14:paraId="2BBEDF47" w14:textId="22A21B93" w:rsidR="00B85DB4" w:rsidRPr="00E46C0B" w:rsidRDefault="00BF3738" w:rsidP="00BF3738">
      <w:r>
        <w:t xml:space="preserve">The meeting will be held in Hexham on the </w:t>
      </w:r>
      <w:r w:rsidR="00DC47BE">
        <w:t>8</w:t>
      </w:r>
      <w:r w:rsidR="00DC47BE" w:rsidRPr="00BF3738">
        <w:rPr>
          <w:vertAlign w:val="superscript"/>
        </w:rPr>
        <w:t>th of</w:t>
      </w:r>
      <w:r>
        <w:t xml:space="preserve"> October.  Cllr Renwick and Cllr Curran would like to attend.  Clerk to email and confirm their attendance.</w:t>
      </w:r>
    </w:p>
    <w:p w14:paraId="7BC60C44" w14:textId="77777777" w:rsidR="00C47F7E" w:rsidRDefault="00C47F7E" w:rsidP="00C47F7E">
      <w:pPr>
        <w:pStyle w:val="NoSpacing"/>
      </w:pPr>
    </w:p>
    <w:p w14:paraId="1C17D83E" w14:textId="6D6C52EA" w:rsidR="00C47F7E" w:rsidRDefault="007D1A63" w:rsidP="00461130">
      <w:pPr>
        <w:pStyle w:val="NoSpacing"/>
        <w:rPr>
          <w:b/>
          <w:bCs/>
        </w:rPr>
      </w:pPr>
      <w:r>
        <w:rPr>
          <w:b/>
          <w:bCs/>
        </w:rPr>
        <w:t>1</w:t>
      </w:r>
      <w:r w:rsidR="00BF3738">
        <w:rPr>
          <w:b/>
          <w:bCs/>
        </w:rPr>
        <w:t>4</w:t>
      </w:r>
      <w:r w:rsidR="00461130">
        <w:rPr>
          <w:b/>
          <w:bCs/>
        </w:rPr>
        <w:t xml:space="preserve">. </w:t>
      </w:r>
      <w:r w:rsidR="00BF3738">
        <w:rPr>
          <w:b/>
          <w:bCs/>
        </w:rPr>
        <w:t>BEWARE OF HORSE SIGNS</w:t>
      </w:r>
    </w:p>
    <w:p w14:paraId="00E7ABC0" w14:textId="2DB434DC" w:rsidR="00461130" w:rsidRDefault="00BF3738" w:rsidP="00461130">
      <w:pPr>
        <w:pStyle w:val="NoSpacing"/>
      </w:pPr>
      <w:r>
        <w:t>Discussed under County Councillor report.</w:t>
      </w:r>
    </w:p>
    <w:p w14:paraId="7C8E3B5C" w14:textId="4499521A" w:rsidR="00BF3738" w:rsidRDefault="00BF3738" w:rsidP="00461130">
      <w:pPr>
        <w:pStyle w:val="NoSpacing"/>
      </w:pPr>
      <w:r>
        <w:t>It was also discussed that the speed signs appear to be not working and the Clerk to email the Council and get a quote for replacing these.</w:t>
      </w:r>
    </w:p>
    <w:p w14:paraId="29DCB6E6" w14:textId="37FD2C62" w:rsidR="00BF3738" w:rsidRDefault="00BF3738" w:rsidP="00461130">
      <w:pPr>
        <w:pStyle w:val="NoSpacing"/>
      </w:pPr>
      <w:r>
        <w:t>Also, the sign for Hedley on the Hill on the Ebchester Road has disappeared, Clerk to contact highways about this.</w:t>
      </w:r>
    </w:p>
    <w:p w14:paraId="7B394E90" w14:textId="77777777" w:rsidR="00BF3738" w:rsidRDefault="00BF3738" w:rsidP="00461130">
      <w:pPr>
        <w:pStyle w:val="NoSpacing"/>
      </w:pPr>
    </w:p>
    <w:p w14:paraId="5A8CEC7E" w14:textId="00BF3E89" w:rsidR="00BF3738" w:rsidRDefault="00BF3738" w:rsidP="00461130">
      <w:pPr>
        <w:pStyle w:val="NoSpacing"/>
        <w:rPr>
          <w:b/>
          <w:bCs/>
        </w:rPr>
      </w:pPr>
      <w:r>
        <w:rPr>
          <w:b/>
          <w:bCs/>
        </w:rPr>
        <w:t xml:space="preserve">15. </w:t>
      </w:r>
      <w:r w:rsidR="00C86BD4">
        <w:rPr>
          <w:b/>
          <w:bCs/>
        </w:rPr>
        <w:t>PARKING ISSUES</w:t>
      </w:r>
    </w:p>
    <w:p w14:paraId="6C8AEE8F" w14:textId="10C8487B" w:rsidR="00C86BD4" w:rsidRDefault="00C86BD4" w:rsidP="00461130">
      <w:pPr>
        <w:pStyle w:val="NoSpacing"/>
      </w:pPr>
      <w:r>
        <w:t xml:space="preserve">As Highways confirmed that they could not </w:t>
      </w:r>
      <w:r w:rsidR="00F57868">
        <w:t>put yellow lines at the access to the farm, it was discussed that there are cones out now which appear to be working.</w:t>
      </w:r>
    </w:p>
    <w:p w14:paraId="55CE6477" w14:textId="77777777" w:rsidR="00F57868" w:rsidRDefault="00F57868" w:rsidP="00461130">
      <w:pPr>
        <w:pStyle w:val="NoSpacing"/>
      </w:pPr>
    </w:p>
    <w:p w14:paraId="5D57A37C" w14:textId="4BC03418" w:rsidR="00F57868" w:rsidRDefault="00F57868" w:rsidP="00461130">
      <w:pPr>
        <w:pStyle w:val="NoSpacing"/>
        <w:rPr>
          <w:b/>
          <w:bCs/>
        </w:rPr>
      </w:pPr>
      <w:r>
        <w:rPr>
          <w:b/>
          <w:bCs/>
        </w:rPr>
        <w:t>16. INSURANCE</w:t>
      </w:r>
    </w:p>
    <w:p w14:paraId="0B15977D" w14:textId="77F0402E" w:rsidR="00F57868" w:rsidRDefault="00F57868" w:rsidP="00461130">
      <w:pPr>
        <w:pStyle w:val="NoSpacing"/>
      </w:pPr>
      <w:r>
        <w:t>Quote now received from Hiscox, Clerk to call them and discuss in more detail the finer points of the policy.</w:t>
      </w:r>
    </w:p>
    <w:p w14:paraId="2FFE9883" w14:textId="77777777" w:rsidR="00F57868" w:rsidRDefault="00F57868" w:rsidP="00461130">
      <w:pPr>
        <w:pStyle w:val="NoSpacing"/>
      </w:pPr>
    </w:p>
    <w:p w14:paraId="53D68551" w14:textId="01631BDE" w:rsidR="00F57868" w:rsidRDefault="00F57868" w:rsidP="00461130">
      <w:pPr>
        <w:pStyle w:val="NoSpacing"/>
        <w:rPr>
          <w:b/>
          <w:bCs/>
        </w:rPr>
      </w:pPr>
      <w:r>
        <w:rPr>
          <w:b/>
          <w:bCs/>
        </w:rPr>
        <w:t>17. ROADS/HIGHWAYS</w:t>
      </w:r>
    </w:p>
    <w:p w14:paraId="1B575E6C" w14:textId="01CE2650" w:rsidR="00F57868" w:rsidRDefault="00F57868" w:rsidP="00461130">
      <w:pPr>
        <w:pStyle w:val="NoSpacing"/>
      </w:pPr>
      <w:r>
        <w:t>The issue with the HGV sign at the bottom of West Hill has been resolved.</w:t>
      </w:r>
    </w:p>
    <w:p w14:paraId="11772497" w14:textId="77777777" w:rsidR="00F57868" w:rsidRDefault="00F57868" w:rsidP="00461130">
      <w:pPr>
        <w:pStyle w:val="NoSpacing"/>
      </w:pPr>
    </w:p>
    <w:p w14:paraId="3E696C56" w14:textId="1B3B011B" w:rsidR="00F57868" w:rsidRDefault="00F57868" w:rsidP="00461130">
      <w:pPr>
        <w:pStyle w:val="NoSpacing"/>
        <w:rPr>
          <w:b/>
          <w:bCs/>
        </w:rPr>
      </w:pPr>
      <w:r>
        <w:rPr>
          <w:b/>
          <w:bCs/>
        </w:rPr>
        <w:t>18. PLAY AREAS</w:t>
      </w:r>
    </w:p>
    <w:p w14:paraId="1FE5082C" w14:textId="0798D2DC" w:rsidR="00F57868" w:rsidRDefault="00F57868" w:rsidP="00461130">
      <w:pPr>
        <w:pStyle w:val="NoSpacing"/>
      </w:pPr>
      <w:r>
        <w:t>No update on this but a newsletter will be going out asking if any local resident has any land.</w:t>
      </w:r>
    </w:p>
    <w:p w14:paraId="3CD69C4D" w14:textId="77777777" w:rsidR="00F57868" w:rsidRDefault="00F57868" w:rsidP="00461130">
      <w:pPr>
        <w:pStyle w:val="NoSpacing"/>
      </w:pPr>
    </w:p>
    <w:p w14:paraId="2ABCD7DE" w14:textId="1ADFCD3B" w:rsidR="00F57868" w:rsidRDefault="00F57868" w:rsidP="00461130">
      <w:pPr>
        <w:pStyle w:val="NoSpacing"/>
        <w:rPr>
          <w:b/>
          <w:bCs/>
        </w:rPr>
      </w:pPr>
      <w:r>
        <w:rPr>
          <w:b/>
          <w:bCs/>
        </w:rPr>
        <w:t>19. GRASS CUTTING</w:t>
      </w:r>
    </w:p>
    <w:p w14:paraId="6C70093A" w14:textId="1C2BFC04" w:rsidR="00F57868" w:rsidRDefault="00F57868" w:rsidP="00461130">
      <w:pPr>
        <w:pStyle w:val="NoSpacing"/>
      </w:pPr>
      <w:r>
        <w:t>Clerk to contact Simon Ogg re an annual price from Jan next year as opposed to a price per cut.</w:t>
      </w:r>
    </w:p>
    <w:p w14:paraId="046BEDEE" w14:textId="77777777" w:rsidR="00F57868" w:rsidRDefault="00F57868" w:rsidP="00461130">
      <w:pPr>
        <w:pStyle w:val="NoSpacing"/>
      </w:pPr>
    </w:p>
    <w:p w14:paraId="224F71FC" w14:textId="1BB0DA64" w:rsidR="00F57868" w:rsidRDefault="00F57868" w:rsidP="00461130">
      <w:pPr>
        <w:pStyle w:val="NoSpacing"/>
        <w:rPr>
          <w:b/>
          <w:bCs/>
        </w:rPr>
      </w:pPr>
      <w:r>
        <w:rPr>
          <w:b/>
          <w:bCs/>
        </w:rPr>
        <w:t>20. NALC PAYSCALES</w:t>
      </w:r>
    </w:p>
    <w:p w14:paraId="08C46230" w14:textId="3A4628E3" w:rsidR="00F57868" w:rsidRDefault="00F57868" w:rsidP="00461130">
      <w:pPr>
        <w:pStyle w:val="NoSpacing"/>
      </w:pPr>
      <w:r>
        <w:t xml:space="preserve">NALC introduced a new </w:t>
      </w:r>
      <w:r w:rsidR="00DC47BE">
        <w:t>pay scale</w:t>
      </w:r>
      <w:r>
        <w:t xml:space="preserve"> from 1</w:t>
      </w:r>
      <w:r w:rsidRPr="00F57868">
        <w:rPr>
          <w:vertAlign w:val="superscript"/>
        </w:rPr>
        <w:t>st</w:t>
      </w:r>
      <w:r>
        <w:t xml:space="preserve"> April 2025 so there is a </w:t>
      </w:r>
      <w:r w:rsidR="00DC47BE">
        <w:t>small, backdated</w:t>
      </w:r>
      <w:r>
        <w:t xml:space="preserve"> amount to be paid to previous clerk which will be sent.</w:t>
      </w:r>
    </w:p>
    <w:p w14:paraId="79F3DC05" w14:textId="77777777" w:rsidR="00F57868" w:rsidRDefault="00F57868" w:rsidP="00461130">
      <w:pPr>
        <w:pStyle w:val="NoSpacing"/>
      </w:pPr>
    </w:p>
    <w:p w14:paraId="6481CF64" w14:textId="0532E4F1" w:rsidR="00F57868" w:rsidRDefault="00F57868" w:rsidP="00461130">
      <w:pPr>
        <w:pStyle w:val="NoSpacing"/>
        <w:rPr>
          <w:b/>
          <w:bCs/>
        </w:rPr>
      </w:pPr>
      <w:r>
        <w:rPr>
          <w:b/>
          <w:bCs/>
        </w:rPr>
        <w:t>21. WEBSITE</w:t>
      </w:r>
    </w:p>
    <w:p w14:paraId="7D275A13" w14:textId="552686C7" w:rsidR="00F57868" w:rsidRPr="00864FC0" w:rsidRDefault="00864FC0" w:rsidP="00461130">
      <w:pPr>
        <w:pStyle w:val="NoSpacing"/>
      </w:pPr>
      <w:r>
        <w:t xml:space="preserve">The new offering from NALC with Hugofox was discussed and it was </w:t>
      </w:r>
      <w:r>
        <w:rPr>
          <w:b/>
          <w:bCs/>
        </w:rPr>
        <w:t>AGREED</w:t>
      </w:r>
      <w:r>
        <w:t xml:space="preserve"> to proceed with them.</w:t>
      </w:r>
    </w:p>
    <w:p w14:paraId="3BEF0649" w14:textId="77777777" w:rsidR="00BF3738" w:rsidRDefault="00BF3738" w:rsidP="00461130">
      <w:pPr>
        <w:pStyle w:val="NoSpacing"/>
        <w:rPr>
          <w:b/>
          <w:bCs/>
        </w:rPr>
      </w:pPr>
    </w:p>
    <w:p w14:paraId="77742164" w14:textId="71F5C56A" w:rsidR="00461130" w:rsidRDefault="00864FC0" w:rsidP="00461130">
      <w:pPr>
        <w:pStyle w:val="NoSpacing"/>
        <w:rPr>
          <w:b/>
          <w:bCs/>
        </w:rPr>
      </w:pPr>
      <w:r>
        <w:rPr>
          <w:b/>
          <w:bCs/>
        </w:rPr>
        <w:t>22</w:t>
      </w:r>
      <w:r w:rsidR="00461130">
        <w:rPr>
          <w:b/>
          <w:bCs/>
        </w:rPr>
        <w:t>.AOB</w:t>
      </w:r>
    </w:p>
    <w:p w14:paraId="00EB5434" w14:textId="1E0D9828" w:rsidR="00461130" w:rsidRDefault="00864FC0" w:rsidP="00461130">
      <w:pPr>
        <w:pStyle w:val="NoSpacing"/>
      </w:pPr>
      <w:r>
        <w:t>Cllr Wolters discussed the date of the Christmas Carols which will be Monday 15</w:t>
      </w:r>
      <w:r w:rsidRPr="00864FC0">
        <w:rPr>
          <w:vertAlign w:val="superscript"/>
        </w:rPr>
        <w:t>th</w:t>
      </w:r>
      <w:r>
        <w:t xml:space="preserve"> December, he will confirm </w:t>
      </w:r>
      <w:r w:rsidR="00A60D8C">
        <w:t>t</w:t>
      </w:r>
      <w:r>
        <w:t>he dates with the bands.</w:t>
      </w:r>
    </w:p>
    <w:p w14:paraId="247FD140" w14:textId="77777777" w:rsidR="00864FC0" w:rsidRDefault="00864FC0" w:rsidP="00461130">
      <w:pPr>
        <w:pStyle w:val="NoSpacing"/>
      </w:pPr>
    </w:p>
    <w:p w14:paraId="37BA372A" w14:textId="3CB14B8A" w:rsidR="00864FC0" w:rsidRDefault="00864FC0" w:rsidP="00461130">
      <w:pPr>
        <w:pStyle w:val="NoSpacing"/>
      </w:pPr>
      <w:r>
        <w:t xml:space="preserve">Cllr Curran had sent two suggested signs for the speeding </w:t>
      </w:r>
      <w:r w:rsidR="00DC47BE">
        <w:t>issues;</w:t>
      </w:r>
      <w:r>
        <w:t xml:space="preserve"> it was </w:t>
      </w:r>
      <w:r>
        <w:rPr>
          <w:b/>
          <w:bCs/>
        </w:rPr>
        <w:t xml:space="preserve">AGREED </w:t>
      </w:r>
      <w:r>
        <w:t>that the “20 is plenty” sign is preferred.  Clerk to look into the purchase of 3 signs.</w:t>
      </w:r>
    </w:p>
    <w:p w14:paraId="7093B594" w14:textId="77777777" w:rsidR="00864FC0" w:rsidRDefault="00864FC0" w:rsidP="00461130">
      <w:pPr>
        <w:pStyle w:val="NoSpacing"/>
      </w:pPr>
    </w:p>
    <w:p w14:paraId="6515AA16" w14:textId="77777777" w:rsidR="00AA68B4" w:rsidRDefault="00AA68B4" w:rsidP="00461130">
      <w:pPr>
        <w:pStyle w:val="NoSpacing"/>
      </w:pPr>
    </w:p>
    <w:p w14:paraId="0B654184" w14:textId="77777777" w:rsidR="00AA68B4" w:rsidRDefault="00AA68B4" w:rsidP="00461130">
      <w:pPr>
        <w:pStyle w:val="NoSpacing"/>
      </w:pPr>
    </w:p>
    <w:p w14:paraId="7A86872E" w14:textId="77777777" w:rsidR="00AA68B4" w:rsidRDefault="00AA68B4" w:rsidP="00461130">
      <w:pPr>
        <w:pStyle w:val="NoSpacing"/>
      </w:pPr>
    </w:p>
    <w:p w14:paraId="2524E364" w14:textId="77777777" w:rsidR="00AA68B4" w:rsidRDefault="00AA68B4" w:rsidP="00461130">
      <w:pPr>
        <w:pStyle w:val="NoSpacing"/>
      </w:pPr>
    </w:p>
    <w:p w14:paraId="5805A1DA" w14:textId="77777777" w:rsidR="00AA68B4" w:rsidRDefault="00AA68B4" w:rsidP="00461130">
      <w:pPr>
        <w:pStyle w:val="NoSpacing"/>
      </w:pPr>
    </w:p>
    <w:p w14:paraId="3F38CABB" w14:textId="6B1F1956" w:rsidR="00AA68B4" w:rsidRDefault="00864FC0" w:rsidP="00461130">
      <w:pPr>
        <w:pStyle w:val="NoSpacing"/>
      </w:pPr>
      <w:r>
        <w:t>Cllr Marsh mentioned that there are a lot of broken styles around the village.  Cllr Marsh and Cllr Wolters will compile a list and send to the Clerk who can then look into getting them repaired/replaced.</w:t>
      </w:r>
    </w:p>
    <w:p w14:paraId="5248E9EB" w14:textId="77777777" w:rsidR="00AA68B4" w:rsidRDefault="00AA68B4" w:rsidP="00461130">
      <w:pPr>
        <w:pStyle w:val="NoSpacing"/>
      </w:pPr>
    </w:p>
    <w:p w14:paraId="6443DD87" w14:textId="7FD648CC" w:rsidR="00864FC0" w:rsidRDefault="00864FC0" w:rsidP="00461130">
      <w:pPr>
        <w:pStyle w:val="NoSpacing"/>
      </w:pPr>
      <w:r>
        <w:t xml:space="preserve">Cllr Watkins mentioned that she had spoken with Simon Ogg regarding a tree that </w:t>
      </w:r>
      <w:r w:rsidR="00AA68B4">
        <w:t>is diseased and needs removed.  Cllr Wolters will speak to one of the local residents about getting this done.</w:t>
      </w:r>
    </w:p>
    <w:p w14:paraId="3A3C1530" w14:textId="77777777" w:rsidR="00AA68B4" w:rsidRDefault="00AA68B4" w:rsidP="00461130">
      <w:pPr>
        <w:pStyle w:val="NoSpacing"/>
      </w:pPr>
    </w:p>
    <w:p w14:paraId="2BEE031C" w14:textId="77777777" w:rsidR="00AA68B4" w:rsidRPr="00864FC0" w:rsidRDefault="00AA68B4" w:rsidP="00461130">
      <w:pPr>
        <w:pStyle w:val="NoSpacing"/>
      </w:pPr>
    </w:p>
    <w:p w14:paraId="34C3DBDC" w14:textId="760480D6" w:rsidR="00FA62D2" w:rsidRDefault="00FA62D2" w:rsidP="00C47F7E">
      <w:pPr>
        <w:pStyle w:val="Heading1"/>
      </w:pPr>
      <w:r>
        <w:t>DA</w:t>
      </w:r>
      <w:r w:rsidR="00461130">
        <w:t>TE A</w:t>
      </w:r>
      <w:r>
        <w:t>ND TIME OF NEXT MEETING</w:t>
      </w:r>
    </w:p>
    <w:p w14:paraId="68E74DA6" w14:textId="507FCDEB" w:rsidR="00FA62D2" w:rsidRDefault="00FA62D2" w:rsidP="00FA62D2">
      <w:r>
        <w:t>Monday</w:t>
      </w:r>
      <w:r w:rsidR="00461130">
        <w:t xml:space="preserve"> </w:t>
      </w:r>
      <w:r w:rsidR="00AA68B4">
        <w:t>13</w:t>
      </w:r>
      <w:r w:rsidR="00AA68B4" w:rsidRPr="00AA68B4">
        <w:rPr>
          <w:vertAlign w:val="superscript"/>
        </w:rPr>
        <w:t>th</w:t>
      </w:r>
      <w:r w:rsidR="00AA68B4">
        <w:t xml:space="preserve"> October</w:t>
      </w:r>
      <w:r w:rsidR="00461130">
        <w:t xml:space="preserve"> 7.30pm The Feathers Inn</w:t>
      </w:r>
      <w:r>
        <w:t xml:space="preserve"> </w:t>
      </w:r>
    </w:p>
    <w:p w14:paraId="7635EECB" w14:textId="77777777" w:rsidR="00FF7F42" w:rsidRPr="00FF7F42" w:rsidRDefault="00FF7F42" w:rsidP="00FF7F42">
      <w:pPr>
        <w:pStyle w:val="NoSpacing"/>
      </w:pPr>
    </w:p>
    <w:p w14:paraId="4CCBB68A" w14:textId="70279F8D" w:rsidR="00FF7F42" w:rsidRPr="00FF7F42" w:rsidRDefault="00FF7F42" w:rsidP="00FF7F42">
      <w:pPr>
        <w:pStyle w:val="NoSpacing"/>
      </w:pPr>
      <w:r>
        <w:t>CHAIR:</w:t>
      </w:r>
      <w:r>
        <w:tab/>
      </w:r>
      <w:r>
        <w:tab/>
      </w:r>
      <w:r>
        <w:tab/>
      </w:r>
      <w:r>
        <w:tab/>
        <w:t>DATE:</w:t>
      </w:r>
    </w:p>
    <w:sectPr w:rsidR="00FF7F42" w:rsidRPr="00FF7F42" w:rsidSect="00C62A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9EC3A" w14:textId="77777777" w:rsidR="000C19C5" w:rsidRDefault="000C19C5" w:rsidP="000B41A4">
      <w:pPr>
        <w:spacing w:after="0" w:line="240" w:lineRule="auto"/>
      </w:pPr>
      <w:r>
        <w:separator/>
      </w:r>
    </w:p>
  </w:endnote>
  <w:endnote w:type="continuationSeparator" w:id="0">
    <w:p w14:paraId="1D5E271A" w14:textId="77777777" w:rsidR="000C19C5" w:rsidRDefault="000C19C5" w:rsidP="000B4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3CAE" w14:textId="77777777" w:rsidR="003D315F" w:rsidRDefault="003D31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7ECED" w14:textId="77777777" w:rsidR="003D315F" w:rsidRDefault="003D31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35B2B" w14:textId="77777777" w:rsidR="003D315F" w:rsidRDefault="003D31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F8525" w14:textId="77777777" w:rsidR="000C19C5" w:rsidRDefault="000C19C5" w:rsidP="000B41A4">
      <w:pPr>
        <w:spacing w:after="0" w:line="240" w:lineRule="auto"/>
      </w:pPr>
      <w:r>
        <w:separator/>
      </w:r>
    </w:p>
  </w:footnote>
  <w:footnote w:type="continuationSeparator" w:id="0">
    <w:p w14:paraId="4EE5F90D" w14:textId="77777777" w:rsidR="000C19C5" w:rsidRDefault="000C19C5" w:rsidP="000B4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03636" w14:textId="77777777" w:rsidR="003D315F" w:rsidRDefault="003D31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4A82" w14:textId="2A200F2C" w:rsidR="00710CD5" w:rsidRDefault="00710CD5">
    <w:pPr>
      <w:pStyle w:val="Header"/>
      <w:rPr>
        <w:b/>
        <w:bCs/>
        <w:sz w:val="40"/>
        <w:szCs w:val="40"/>
        <w:u w:val="single"/>
      </w:rPr>
    </w:pPr>
    <w:r>
      <w:rPr>
        <w:sz w:val="36"/>
        <w:szCs w:val="36"/>
      </w:rPr>
      <w:t xml:space="preserve">                </w:t>
    </w:r>
    <w:r w:rsidR="00401961">
      <w:rPr>
        <w:b/>
        <w:bCs/>
        <w:sz w:val="40"/>
        <w:szCs w:val="40"/>
        <w:u w:val="single"/>
      </w:rPr>
      <w:t>HEDLEY ON THE HILL PARISH COUNCIL</w:t>
    </w:r>
  </w:p>
  <w:p w14:paraId="774F3825" w14:textId="5093CF87" w:rsidR="00FA62D2" w:rsidRDefault="00FA62D2" w:rsidP="00FA62D2">
    <w:pPr>
      <w:pStyle w:val="Heading1"/>
      <w:rPr>
        <w:rFonts w:eastAsia="Times New Roman"/>
      </w:rPr>
    </w:pPr>
    <w:r>
      <w:rPr>
        <w:rFonts w:eastAsia="Times New Roman"/>
      </w:rPr>
      <w:t>MINUTES OF THE</w:t>
    </w:r>
    <w:r w:rsidRPr="003E2438">
      <w:rPr>
        <w:rFonts w:eastAsia="Times New Roman"/>
      </w:rPr>
      <w:t xml:space="preserve"> PARISH COUNCIL MEETING</w:t>
    </w:r>
    <w:r>
      <w:rPr>
        <w:rFonts w:eastAsia="Times New Roman"/>
      </w:rPr>
      <w:t xml:space="preserve">, HELD ON MONDAY </w:t>
    </w:r>
    <w:r w:rsidR="004040F8">
      <w:rPr>
        <w:rFonts w:eastAsia="Times New Roman"/>
      </w:rPr>
      <w:t>8</w:t>
    </w:r>
    <w:r w:rsidR="004040F8" w:rsidRPr="004040F8">
      <w:rPr>
        <w:rFonts w:eastAsia="Times New Roman"/>
        <w:vertAlign w:val="superscript"/>
      </w:rPr>
      <w:t>th</w:t>
    </w:r>
    <w:r w:rsidR="004040F8">
      <w:rPr>
        <w:rFonts w:eastAsia="Times New Roman"/>
      </w:rPr>
      <w:t xml:space="preserve"> SEPTEMBER</w:t>
    </w:r>
    <w:r w:rsidR="00401961">
      <w:rPr>
        <w:rFonts w:eastAsia="Times New Roman"/>
      </w:rPr>
      <w:t xml:space="preserve"> 2025</w:t>
    </w:r>
    <w:r>
      <w:rPr>
        <w:rFonts w:eastAsia="Times New Roman"/>
      </w:rPr>
      <w:t xml:space="preserve">, IN </w:t>
    </w:r>
    <w:r w:rsidR="00401961">
      <w:rPr>
        <w:rFonts w:eastAsia="Times New Roman"/>
      </w:rPr>
      <w:t>THE FEATHERS INN</w:t>
    </w:r>
    <w:r>
      <w:rPr>
        <w:rFonts w:eastAsia="Times New Roman"/>
      </w:rPr>
      <w:t>, commencing at 7:</w:t>
    </w:r>
    <w:r w:rsidR="00401961">
      <w:rPr>
        <w:rFonts w:eastAsia="Times New Roman"/>
      </w:rPr>
      <w:t>3</w:t>
    </w:r>
    <w:r>
      <w:rPr>
        <w:rFonts w:eastAsia="Times New Roman"/>
      </w:rPr>
      <w:t>0pm</w:t>
    </w:r>
  </w:p>
  <w:p w14:paraId="684749A3" w14:textId="77777777" w:rsidR="00FA62D2" w:rsidRPr="00FA62D2" w:rsidRDefault="00FA62D2" w:rsidP="00FA62D2">
    <w:pPr>
      <w:pStyle w:val="NoSpacing"/>
      <w:rPr>
        <w:lang w:val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8B23D" w14:textId="77777777" w:rsidR="003D315F" w:rsidRDefault="003D31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217"/>
    <w:multiLevelType w:val="hybridMultilevel"/>
    <w:tmpl w:val="322E61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C29C3"/>
    <w:multiLevelType w:val="hybridMultilevel"/>
    <w:tmpl w:val="ABC8CB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D159C"/>
    <w:multiLevelType w:val="hybridMultilevel"/>
    <w:tmpl w:val="607030AE"/>
    <w:lvl w:ilvl="0" w:tplc="70D4071C">
      <w:start w:val="17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EB646A"/>
    <w:multiLevelType w:val="hybridMultilevel"/>
    <w:tmpl w:val="89B434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B3123"/>
    <w:multiLevelType w:val="hybridMultilevel"/>
    <w:tmpl w:val="76540EF8"/>
    <w:lvl w:ilvl="0" w:tplc="D3D40FAA">
      <w:start w:val="1"/>
      <w:numFmt w:val="lowerLetter"/>
      <w:lvlText w:val="%1)"/>
      <w:lvlJc w:val="left"/>
      <w:pPr>
        <w:ind w:left="720" w:hanging="360"/>
      </w:pPr>
      <w:rPr>
        <w:b/>
        <w:bCs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23404"/>
    <w:multiLevelType w:val="hybridMultilevel"/>
    <w:tmpl w:val="5EBE2D28"/>
    <w:lvl w:ilvl="0" w:tplc="2C58B2AA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A35CEF"/>
    <w:multiLevelType w:val="hybridMultilevel"/>
    <w:tmpl w:val="F35249F0"/>
    <w:lvl w:ilvl="0" w:tplc="D3D40FAA">
      <w:start w:val="1"/>
      <w:numFmt w:val="lowerLetter"/>
      <w:lvlText w:val="%1)"/>
      <w:lvlJc w:val="left"/>
      <w:pPr>
        <w:ind w:left="720" w:hanging="360"/>
      </w:pPr>
      <w:rPr>
        <w:b/>
        <w:bCs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C0B55"/>
    <w:multiLevelType w:val="hybridMultilevel"/>
    <w:tmpl w:val="00620FCA"/>
    <w:lvl w:ilvl="0" w:tplc="C15A33A2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1C1DAA"/>
    <w:multiLevelType w:val="hybridMultilevel"/>
    <w:tmpl w:val="EAC0716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F620C"/>
    <w:multiLevelType w:val="hybridMultilevel"/>
    <w:tmpl w:val="3D4E62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AE675F"/>
    <w:multiLevelType w:val="hybridMultilevel"/>
    <w:tmpl w:val="ECF4CB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A7570"/>
    <w:multiLevelType w:val="hybridMultilevel"/>
    <w:tmpl w:val="5C18740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778CA"/>
    <w:multiLevelType w:val="hybridMultilevel"/>
    <w:tmpl w:val="F36AF4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111F0"/>
    <w:multiLevelType w:val="hybridMultilevel"/>
    <w:tmpl w:val="F36AF4D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797989">
    <w:abstractNumId w:val="2"/>
  </w:num>
  <w:num w:numId="2" w16cid:durableId="1908420074">
    <w:abstractNumId w:val="6"/>
  </w:num>
  <w:num w:numId="3" w16cid:durableId="714046587">
    <w:abstractNumId w:val="4"/>
  </w:num>
  <w:num w:numId="4" w16cid:durableId="1854799937">
    <w:abstractNumId w:val="9"/>
  </w:num>
  <w:num w:numId="5" w16cid:durableId="369182296">
    <w:abstractNumId w:val="7"/>
  </w:num>
  <w:num w:numId="6" w16cid:durableId="370231833">
    <w:abstractNumId w:val="5"/>
  </w:num>
  <w:num w:numId="7" w16cid:durableId="78720624">
    <w:abstractNumId w:val="12"/>
  </w:num>
  <w:num w:numId="8" w16cid:durableId="1368411250">
    <w:abstractNumId w:val="13"/>
  </w:num>
  <w:num w:numId="9" w16cid:durableId="1245454295">
    <w:abstractNumId w:val="3"/>
  </w:num>
  <w:num w:numId="10" w16cid:durableId="1691763385">
    <w:abstractNumId w:val="11"/>
  </w:num>
  <w:num w:numId="11" w16cid:durableId="1258631259">
    <w:abstractNumId w:val="1"/>
  </w:num>
  <w:num w:numId="12" w16cid:durableId="1644967074">
    <w:abstractNumId w:val="10"/>
  </w:num>
  <w:num w:numId="13" w16cid:durableId="897479437">
    <w:abstractNumId w:val="0"/>
  </w:num>
  <w:num w:numId="14" w16cid:durableId="11635493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A4"/>
    <w:rsid w:val="0004041D"/>
    <w:rsid w:val="00075254"/>
    <w:rsid w:val="000B18E3"/>
    <w:rsid w:val="000B41A4"/>
    <w:rsid w:val="000C19C5"/>
    <w:rsid w:val="000D6042"/>
    <w:rsid w:val="000E65FB"/>
    <w:rsid w:val="00124223"/>
    <w:rsid w:val="001859A8"/>
    <w:rsid w:val="001F0A50"/>
    <w:rsid w:val="002420F7"/>
    <w:rsid w:val="002A47AD"/>
    <w:rsid w:val="002C4A45"/>
    <w:rsid w:val="003157D2"/>
    <w:rsid w:val="003725C2"/>
    <w:rsid w:val="003A2505"/>
    <w:rsid w:val="003A3BA9"/>
    <w:rsid w:val="003B1500"/>
    <w:rsid w:val="003B477A"/>
    <w:rsid w:val="003B7E09"/>
    <w:rsid w:val="003D315F"/>
    <w:rsid w:val="003E2438"/>
    <w:rsid w:val="00401961"/>
    <w:rsid w:val="004040F8"/>
    <w:rsid w:val="00453265"/>
    <w:rsid w:val="00461130"/>
    <w:rsid w:val="004B7FD3"/>
    <w:rsid w:val="004E3957"/>
    <w:rsid w:val="005029C0"/>
    <w:rsid w:val="00505AA4"/>
    <w:rsid w:val="00512DCE"/>
    <w:rsid w:val="00546786"/>
    <w:rsid w:val="005A622D"/>
    <w:rsid w:val="005C4BC0"/>
    <w:rsid w:val="00616CEF"/>
    <w:rsid w:val="00617010"/>
    <w:rsid w:val="0062215C"/>
    <w:rsid w:val="006247B2"/>
    <w:rsid w:val="006527E3"/>
    <w:rsid w:val="006857D6"/>
    <w:rsid w:val="006C0291"/>
    <w:rsid w:val="00710CD5"/>
    <w:rsid w:val="007673B9"/>
    <w:rsid w:val="007845A4"/>
    <w:rsid w:val="007D1A63"/>
    <w:rsid w:val="008276FA"/>
    <w:rsid w:val="00864FC0"/>
    <w:rsid w:val="008A7569"/>
    <w:rsid w:val="008D062C"/>
    <w:rsid w:val="008D47F4"/>
    <w:rsid w:val="008D5FEE"/>
    <w:rsid w:val="009018F5"/>
    <w:rsid w:val="0090335D"/>
    <w:rsid w:val="00911C27"/>
    <w:rsid w:val="00950A20"/>
    <w:rsid w:val="00965EB8"/>
    <w:rsid w:val="009D4638"/>
    <w:rsid w:val="00A60D8C"/>
    <w:rsid w:val="00AA68B4"/>
    <w:rsid w:val="00AC329C"/>
    <w:rsid w:val="00AE76F5"/>
    <w:rsid w:val="00AF58A5"/>
    <w:rsid w:val="00B85DB4"/>
    <w:rsid w:val="00BE06A4"/>
    <w:rsid w:val="00BF3738"/>
    <w:rsid w:val="00BF3B90"/>
    <w:rsid w:val="00BF3B99"/>
    <w:rsid w:val="00C1660D"/>
    <w:rsid w:val="00C47F7E"/>
    <w:rsid w:val="00C50110"/>
    <w:rsid w:val="00C62ABD"/>
    <w:rsid w:val="00C86BD4"/>
    <w:rsid w:val="00CB0863"/>
    <w:rsid w:val="00CC19D9"/>
    <w:rsid w:val="00D12E66"/>
    <w:rsid w:val="00D200B4"/>
    <w:rsid w:val="00D54DEA"/>
    <w:rsid w:val="00DC47BE"/>
    <w:rsid w:val="00DC6C15"/>
    <w:rsid w:val="00DD7B94"/>
    <w:rsid w:val="00E1752D"/>
    <w:rsid w:val="00E46C0B"/>
    <w:rsid w:val="00E9001E"/>
    <w:rsid w:val="00EB5BAC"/>
    <w:rsid w:val="00EC7FF0"/>
    <w:rsid w:val="00EF76A1"/>
    <w:rsid w:val="00F57868"/>
    <w:rsid w:val="00F77FA9"/>
    <w:rsid w:val="00FA03B2"/>
    <w:rsid w:val="00FA1FF6"/>
    <w:rsid w:val="00FA62D2"/>
    <w:rsid w:val="00FC0946"/>
    <w:rsid w:val="00FC6CE7"/>
    <w:rsid w:val="00FE160C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29384532"/>
  <w15:chartTrackingRefBased/>
  <w15:docId w15:val="{DE57A84E-9FF4-4006-AA19-B0991CE6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0B41A4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1A4"/>
    <w:pPr>
      <w:keepNext/>
      <w:keepLines/>
      <w:spacing w:before="360" w:after="80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47F4"/>
    <w:pPr>
      <w:keepNext/>
      <w:keepLines/>
      <w:spacing w:before="160" w:after="80"/>
      <w:outlineLvl w:val="1"/>
    </w:pPr>
    <w:rPr>
      <w:rFonts w:eastAsiaTheme="majorEastAsia" w:cstheme="majorBidi"/>
      <w:b/>
      <w:i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1A4"/>
    <w:rPr>
      <w:rFonts w:ascii="Arial" w:eastAsiaTheme="majorEastAsia" w:hAnsi="Arial" w:cstheme="majorBidi"/>
      <w:b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D47F4"/>
    <w:rPr>
      <w:rFonts w:ascii="Arial" w:eastAsiaTheme="majorEastAsia" w:hAnsi="Arial" w:cstheme="majorBidi"/>
      <w:b/>
      <w:i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1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1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1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1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1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1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1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1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1A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B41A4"/>
    <w:pPr>
      <w:spacing w:after="0" w:line="240" w:lineRule="auto"/>
    </w:pPr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unhideWhenUsed/>
    <w:rsid w:val="000B41A4"/>
    <w:pPr>
      <w:spacing w:after="0" w:line="240" w:lineRule="auto"/>
      <w:ind w:left="567"/>
      <w:jc w:val="both"/>
    </w:pPr>
    <w:rPr>
      <w:rFonts w:eastAsia="Cambria" w:cs="Times New Roman"/>
      <w:kern w:val="0"/>
      <w:sz w:val="20"/>
      <w:szCs w:val="20"/>
      <w:lang w:val="en-US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B41A4"/>
    <w:rPr>
      <w:rFonts w:ascii="Arial" w:eastAsia="Cambria" w:hAnsi="Arial" w:cs="Times New Roman"/>
      <w:kern w:val="0"/>
      <w:sz w:val="20"/>
      <w:szCs w:val="20"/>
      <w:lang w:val="en-US"/>
      <w14:ligatures w14:val="none"/>
    </w:rPr>
  </w:style>
  <w:style w:type="character" w:styleId="EndnoteReference">
    <w:name w:val="endnote reference"/>
    <w:basedOn w:val="DefaultParagraphFont"/>
    <w:uiPriority w:val="99"/>
    <w:unhideWhenUsed/>
    <w:rsid w:val="000B41A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B4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1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B4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1A4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DC6C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BF3D6-65A5-4B6D-89F1-93B96C05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Eden</dc:creator>
  <cp:keywords/>
  <dc:description/>
  <cp:lastModifiedBy>Sarah-Jane Moffat</cp:lastModifiedBy>
  <cp:revision>18</cp:revision>
  <dcterms:created xsi:type="dcterms:W3CDTF">2025-07-15T10:36:00Z</dcterms:created>
  <dcterms:modified xsi:type="dcterms:W3CDTF">2025-09-22T12:12:00Z</dcterms:modified>
</cp:coreProperties>
</file>