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6FE4" w14:textId="24AF2877" w:rsidR="00FC6CE7" w:rsidRDefault="00BE06A4" w:rsidP="00FC6CE7">
      <w:pPr>
        <w:pStyle w:val="Heading1"/>
      </w:pPr>
      <w:r>
        <w:t>C</w:t>
      </w:r>
      <w:r w:rsidR="00FC6CE7">
        <w:t>OUNCILLORS PRESENT</w:t>
      </w:r>
    </w:p>
    <w:p w14:paraId="19946E57" w14:textId="1E227110" w:rsidR="00FC6CE7" w:rsidRDefault="00FC6CE7" w:rsidP="00FC6CE7">
      <w:r>
        <w:t xml:space="preserve">Cllrs. </w:t>
      </w:r>
      <w:r w:rsidR="00F76568">
        <w:t>Arne Wolters, Thea Watkins, John Renwick, Gillian Marsh, Doug Rodgerson and Chris Whitton</w:t>
      </w:r>
    </w:p>
    <w:p w14:paraId="49F58C55" w14:textId="0449AD92" w:rsidR="00FC6CE7" w:rsidRDefault="00FC6CE7" w:rsidP="00FC6CE7">
      <w:pPr>
        <w:pStyle w:val="Heading1"/>
      </w:pPr>
      <w:r>
        <w:t>ALSO, IN ATTENDANCE</w:t>
      </w:r>
    </w:p>
    <w:p w14:paraId="6C1574BD" w14:textId="44722FB0" w:rsidR="00FC6CE7" w:rsidRDefault="00FC6CE7" w:rsidP="00FC6CE7">
      <w:r>
        <w:t>Sar</w:t>
      </w:r>
      <w:r w:rsidR="00FA03B2">
        <w:t>ah-Jane Moffat</w:t>
      </w:r>
      <w:r>
        <w:t>– Clerk (for the meeting)</w:t>
      </w:r>
    </w:p>
    <w:p w14:paraId="28F377D6" w14:textId="35B44ED2" w:rsidR="000B41A4" w:rsidRPr="00FA03B2" w:rsidRDefault="00FA03B2" w:rsidP="00FA03B2">
      <w:pPr>
        <w:keepNext/>
        <w:spacing w:after="0" w:line="240" w:lineRule="auto"/>
        <w:outlineLvl w:val="0"/>
        <w:rPr>
          <w:rFonts w:eastAsia="Times New Roman" w:cs="Times New Roman"/>
          <w:b/>
          <w:kern w:val="0"/>
          <w:szCs w:val="20"/>
          <w14:ligatures w14:val="none"/>
        </w:rPr>
      </w:pPr>
      <w:r>
        <w:rPr>
          <w:rFonts w:eastAsia="Times New Roman" w:cs="Times New Roman"/>
          <w:b/>
          <w:kern w:val="0"/>
          <w:szCs w:val="20"/>
          <w14:ligatures w14:val="none"/>
        </w:rPr>
        <w:t>1.</w:t>
      </w:r>
      <w:r w:rsidR="000B41A4" w:rsidRPr="00FA03B2">
        <w:rPr>
          <w:rFonts w:eastAsia="Times New Roman" w:cs="Times New Roman"/>
          <w:b/>
          <w:kern w:val="0"/>
          <w:szCs w:val="20"/>
          <w14:ligatures w14:val="none"/>
        </w:rPr>
        <w:t>WELCOME BY THE CHAIR</w:t>
      </w:r>
    </w:p>
    <w:p w14:paraId="1F49204A" w14:textId="55E03143" w:rsidR="000B41A4" w:rsidRPr="00BC2AF3" w:rsidRDefault="00FC6CE7" w:rsidP="000B41A4">
      <w:r>
        <w:t xml:space="preserve">Cllr </w:t>
      </w:r>
      <w:r w:rsidR="00F76568">
        <w:t>Arne Wolters</w:t>
      </w:r>
      <w:r>
        <w:t xml:space="preserve"> welcomed everyone to the meetin</w:t>
      </w:r>
      <w:r w:rsidR="003A2505">
        <w:t>g.</w:t>
      </w:r>
    </w:p>
    <w:p w14:paraId="53687EAA" w14:textId="41904383" w:rsidR="000B41A4" w:rsidRDefault="00FA03B2" w:rsidP="00FA03B2">
      <w:pPr>
        <w:keepNext/>
        <w:spacing w:after="0" w:line="240" w:lineRule="auto"/>
        <w:outlineLvl w:val="0"/>
        <w:rPr>
          <w:rFonts w:eastAsia="Times New Roman" w:cs="Times New Roman"/>
          <w:b/>
          <w:kern w:val="0"/>
          <w:szCs w:val="20"/>
          <w:lang w:val="x-none"/>
          <w14:ligatures w14:val="none"/>
        </w:rPr>
      </w:pPr>
      <w:r>
        <w:rPr>
          <w:rFonts w:eastAsia="Times New Roman" w:cs="Times New Roman"/>
          <w:b/>
          <w:kern w:val="0"/>
          <w:szCs w:val="20"/>
          <w:lang w:val="x-none"/>
          <w14:ligatures w14:val="none"/>
        </w:rPr>
        <w:t>2.</w:t>
      </w:r>
      <w:r w:rsidR="000B41A4" w:rsidRPr="00BC2AF3">
        <w:rPr>
          <w:rFonts w:eastAsia="Times New Roman" w:cs="Times New Roman"/>
          <w:b/>
          <w:kern w:val="0"/>
          <w:szCs w:val="20"/>
          <w:lang w:val="x-none"/>
          <w14:ligatures w14:val="none"/>
        </w:rPr>
        <w:t>APOLOGIES FOR ABSENCE</w:t>
      </w:r>
    </w:p>
    <w:p w14:paraId="6AD01A0B" w14:textId="252DE8C0" w:rsidR="000B41A4" w:rsidRPr="00BC2AF3" w:rsidRDefault="00F76568" w:rsidP="000B41A4">
      <w:r>
        <w:t>County Cllr Colin Horncastle</w:t>
      </w:r>
    </w:p>
    <w:p w14:paraId="4C84137A" w14:textId="5500C3D4" w:rsidR="000B41A4" w:rsidRPr="00BC2AF3" w:rsidRDefault="00FA03B2" w:rsidP="00FA03B2">
      <w:pPr>
        <w:keepNext/>
        <w:spacing w:after="0" w:line="240" w:lineRule="auto"/>
        <w:outlineLvl w:val="0"/>
        <w:rPr>
          <w:rFonts w:eastAsia="Times New Roman" w:cs="Times New Roman"/>
          <w:b/>
          <w:kern w:val="0"/>
          <w:szCs w:val="20"/>
          <w:lang w:val="x-none"/>
          <w14:ligatures w14:val="none"/>
        </w:rPr>
      </w:pPr>
      <w:r>
        <w:rPr>
          <w:rFonts w:eastAsia="Times New Roman" w:cs="Times New Roman"/>
          <w:b/>
          <w:kern w:val="0"/>
          <w:szCs w:val="20"/>
          <w:lang w:val="x-none"/>
          <w14:ligatures w14:val="none"/>
        </w:rPr>
        <w:t>3.</w:t>
      </w:r>
      <w:r w:rsidR="000B41A4" w:rsidRPr="00BC2AF3">
        <w:rPr>
          <w:rFonts w:eastAsia="Times New Roman" w:cs="Times New Roman"/>
          <w:b/>
          <w:kern w:val="0"/>
          <w:szCs w:val="20"/>
          <w:lang w:val="x-none"/>
          <w14:ligatures w14:val="none"/>
        </w:rPr>
        <w:t>DISCLOSURE OF INTERESTS</w:t>
      </w:r>
    </w:p>
    <w:p w14:paraId="01EC165A" w14:textId="0610853E" w:rsidR="000B41A4" w:rsidRPr="00BC2AF3" w:rsidRDefault="003B1500" w:rsidP="000B41A4">
      <w:r>
        <w:t>No disclosures of interest were received.</w:t>
      </w:r>
    </w:p>
    <w:p w14:paraId="4D5DD169" w14:textId="7B10470E" w:rsidR="000B41A4" w:rsidRPr="00FA03B2" w:rsidRDefault="00FA03B2" w:rsidP="00FA03B2">
      <w:pPr>
        <w:keepNext/>
        <w:spacing w:after="0" w:line="240" w:lineRule="auto"/>
        <w:outlineLvl w:val="0"/>
        <w:rPr>
          <w:rFonts w:eastAsia="Times New Roman" w:cs="Times New Roman"/>
          <w:b/>
          <w:kern w:val="0"/>
          <w:szCs w:val="20"/>
          <w14:ligatures w14:val="none"/>
        </w:rPr>
      </w:pPr>
      <w:r>
        <w:rPr>
          <w:rFonts w:eastAsia="Times New Roman" w:cs="Times New Roman"/>
          <w:b/>
          <w:kern w:val="0"/>
          <w:szCs w:val="20"/>
          <w14:ligatures w14:val="none"/>
        </w:rPr>
        <w:t>4.</w:t>
      </w:r>
      <w:r w:rsidR="000B41A4" w:rsidRPr="00FA03B2">
        <w:rPr>
          <w:rFonts w:eastAsia="Times New Roman" w:cs="Times New Roman"/>
          <w:b/>
          <w:kern w:val="0"/>
          <w:szCs w:val="20"/>
          <w14:ligatures w14:val="none"/>
        </w:rPr>
        <w:t>DISPENSATIONS</w:t>
      </w:r>
    </w:p>
    <w:p w14:paraId="233787EE" w14:textId="1846ADB6" w:rsidR="000B41A4" w:rsidRPr="00BC2AF3" w:rsidRDefault="003B1500" w:rsidP="000B41A4">
      <w:r>
        <w:t>With no disclosure of interest, no dispensations were required.</w:t>
      </w:r>
    </w:p>
    <w:p w14:paraId="246686AF" w14:textId="0183E98C" w:rsidR="000B41A4" w:rsidRPr="00BC2AF3" w:rsidRDefault="00FA03B2" w:rsidP="00FA03B2">
      <w:pPr>
        <w:keepNext/>
        <w:spacing w:after="0" w:line="240" w:lineRule="auto"/>
        <w:outlineLvl w:val="0"/>
        <w:rPr>
          <w:rFonts w:eastAsia="Times New Roman" w:cs="Times New Roman"/>
          <w:b/>
          <w:kern w:val="0"/>
          <w:szCs w:val="20"/>
          <w:lang w:val="x-none"/>
          <w14:ligatures w14:val="none"/>
        </w:rPr>
      </w:pPr>
      <w:r>
        <w:rPr>
          <w:rFonts w:eastAsia="Times New Roman" w:cs="Times New Roman"/>
          <w:b/>
          <w:kern w:val="0"/>
          <w:szCs w:val="20"/>
          <w:lang w:val="x-none"/>
          <w14:ligatures w14:val="none"/>
        </w:rPr>
        <w:t>5.</w:t>
      </w:r>
      <w:r w:rsidR="000B41A4" w:rsidRPr="00BC2AF3">
        <w:rPr>
          <w:rFonts w:eastAsia="Times New Roman" w:cs="Times New Roman"/>
          <w:b/>
          <w:kern w:val="0"/>
          <w:szCs w:val="20"/>
          <w:lang w:val="x-none"/>
          <w14:ligatures w14:val="none"/>
        </w:rPr>
        <w:t>PUBLIC PARTICIPATION</w:t>
      </w:r>
    </w:p>
    <w:p w14:paraId="0C49BD85" w14:textId="58BABC23" w:rsidR="000B41A4" w:rsidRDefault="003B1500" w:rsidP="000B41A4">
      <w:pPr>
        <w:rPr>
          <w:lang w:val="en-US"/>
        </w:rPr>
      </w:pPr>
      <w:r>
        <w:rPr>
          <w:lang w:val="en-US"/>
        </w:rPr>
        <w:t xml:space="preserve">There were </w:t>
      </w:r>
      <w:r w:rsidR="004923B2">
        <w:rPr>
          <w:lang w:val="en-US"/>
        </w:rPr>
        <w:t>two members of the public in attendance</w:t>
      </w:r>
    </w:p>
    <w:p w14:paraId="2D7C72AC" w14:textId="41C97CD9" w:rsidR="000A586A" w:rsidRDefault="000A586A" w:rsidP="000A586A">
      <w:pPr>
        <w:pStyle w:val="NoSpacing"/>
        <w:numPr>
          <w:ilvl w:val="0"/>
          <w:numId w:val="15"/>
        </w:numPr>
        <w:rPr>
          <w:lang w:val="en-US"/>
        </w:rPr>
      </w:pPr>
      <w:r>
        <w:rPr>
          <w:lang w:val="en-US"/>
        </w:rPr>
        <w:t>Asked about the Horse sign to slow traffic down at the Lead Gate Cottages</w:t>
      </w:r>
    </w:p>
    <w:p w14:paraId="241485FC" w14:textId="4A56A1CC" w:rsidR="000A586A" w:rsidRDefault="000A586A" w:rsidP="000A586A">
      <w:pPr>
        <w:pStyle w:val="NoSpacing"/>
        <w:numPr>
          <w:ilvl w:val="0"/>
          <w:numId w:val="15"/>
        </w:numPr>
        <w:rPr>
          <w:lang w:val="en-US"/>
        </w:rPr>
      </w:pPr>
      <w:r>
        <w:rPr>
          <w:lang w:val="en-US"/>
        </w:rPr>
        <w:t>Commented that the owner at Field House would be moving their shed as soon as the weather permits</w:t>
      </w:r>
    </w:p>
    <w:p w14:paraId="5C0E3738" w14:textId="5270E489" w:rsidR="000A586A" w:rsidRDefault="000A586A" w:rsidP="000A586A">
      <w:pPr>
        <w:pStyle w:val="NoSpacing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Meadows Crest sign and lack thereof, Clerk to chase NCC again as </w:t>
      </w:r>
      <w:proofErr w:type="gramStart"/>
      <w:r>
        <w:rPr>
          <w:lang w:val="en-US"/>
        </w:rPr>
        <w:t>its</w:t>
      </w:r>
      <w:proofErr w:type="gramEnd"/>
      <w:r>
        <w:rPr>
          <w:lang w:val="en-US"/>
        </w:rPr>
        <w:t xml:space="preserve"> been too long</w:t>
      </w:r>
    </w:p>
    <w:p w14:paraId="1D89C657" w14:textId="77777777" w:rsidR="000A586A" w:rsidRPr="000A586A" w:rsidRDefault="000A586A" w:rsidP="000A586A">
      <w:pPr>
        <w:pStyle w:val="NoSpacing"/>
        <w:ind w:left="720"/>
        <w:rPr>
          <w:lang w:val="en-US"/>
        </w:rPr>
      </w:pPr>
    </w:p>
    <w:p w14:paraId="695128C9" w14:textId="636A2EB6" w:rsidR="000B41A4" w:rsidRPr="00BC2AF3" w:rsidRDefault="00FA03B2" w:rsidP="00FA03B2">
      <w:pPr>
        <w:keepNext/>
        <w:spacing w:after="0" w:line="240" w:lineRule="auto"/>
        <w:outlineLvl w:val="0"/>
        <w:rPr>
          <w:rFonts w:eastAsia="Times New Roman" w:cs="Times New Roman"/>
          <w:b/>
          <w:kern w:val="0"/>
          <w:szCs w:val="20"/>
          <w:lang w:val="x-none"/>
          <w14:ligatures w14:val="none"/>
        </w:rPr>
      </w:pPr>
      <w:r>
        <w:rPr>
          <w:rFonts w:eastAsia="Times New Roman" w:cs="Times New Roman"/>
          <w:b/>
          <w:kern w:val="0"/>
          <w:szCs w:val="20"/>
          <w:lang w:val="x-none"/>
          <w14:ligatures w14:val="none"/>
        </w:rPr>
        <w:t>6.</w:t>
      </w:r>
      <w:r w:rsidR="000B41A4" w:rsidRPr="00BC2AF3">
        <w:rPr>
          <w:rFonts w:eastAsia="Times New Roman" w:cs="Times New Roman"/>
          <w:b/>
          <w:kern w:val="0"/>
          <w:szCs w:val="20"/>
          <w:lang w:val="x-none"/>
          <w14:ligatures w14:val="none"/>
        </w:rPr>
        <w:t>MINUTES OF LAST MEETING</w:t>
      </w:r>
    </w:p>
    <w:p w14:paraId="69968820" w14:textId="55E76DA7" w:rsidR="000B41A4" w:rsidRDefault="003B1500" w:rsidP="000B41A4">
      <w:r w:rsidRPr="003B1500">
        <w:rPr>
          <w:b/>
          <w:bCs/>
        </w:rPr>
        <w:t>It was AGREED to RECEIVE</w:t>
      </w:r>
      <w:r>
        <w:t xml:space="preserve"> and </w:t>
      </w:r>
      <w:r w:rsidR="000B41A4" w:rsidRPr="00BC2AF3">
        <w:t>sign as a tr</w:t>
      </w:r>
      <w:r w:rsidR="008C2436">
        <w:t>u</w:t>
      </w:r>
      <w:r w:rsidR="000B41A4" w:rsidRPr="00BC2AF3">
        <w:t xml:space="preserve">e record, the minutes of the meeting held on </w:t>
      </w:r>
      <w:r w:rsidR="000B41A4">
        <w:t>Mon</w:t>
      </w:r>
      <w:r w:rsidR="000B41A4" w:rsidRPr="00BC2AF3">
        <w:t xml:space="preserve">day </w:t>
      </w:r>
      <w:r w:rsidR="004923B2">
        <w:t>9</w:t>
      </w:r>
      <w:r w:rsidR="000B41A4" w:rsidRPr="000B41A4">
        <w:rPr>
          <w:vertAlign w:val="superscript"/>
        </w:rPr>
        <w:t>th</w:t>
      </w:r>
      <w:r w:rsidR="000B41A4">
        <w:t xml:space="preserve"> March 202</w:t>
      </w:r>
      <w:r w:rsidR="004923B2">
        <w:t>6</w:t>
      </w:r>
      <w:r>
        <w:t>, which are available on the council’s website.</w:t>
      </w:r>
    </w:p>
    <w:p w14:paraId="4468AF03" w14:textId="4A6F2A9C" w:rsidR="00FA03B2" w:rsidRDefault="00FA03B2" w:rsidP="00FA03B2">
      <w:pPr>
        <w:pStyle w:val="NoSpacing"/>
        <w:rPr>
          <w:b/>
          <w:bCs/>
        </w:rPr>
      </w:pPr>
      <w:r w:rsidRPr="00FA03B2">
        <w:rPr>
          <w:b/>
          <w:bCs/>
        </w:rPr>
        <w:t>7.CHAIRS REPORT</w:t>
      </w:r>
    </w:p>
    <w:p w14:paraId="70F30E19" w14:textId="1BD44804" w:rsidR="00FA03B2" w:rsidRDefault="004923B2" w:rsidP="00FA03B2">
      <w:pPr>
        <w:pStyle w:val="NoSpacing"/>
      </w:pPr>
      <w:r>
        <w:t xml:space="preserve">Outgoing Cllr Watkins provided her report which is available of the </w:t>
      </w:r>
      <w:proofErr w:type="gramStart"/>
      <w:r>
        <w:t>website.</w:t>
      </w:r>
      <w:r w:rsidR="00FA03B2">
        <w:t>.</w:t>
      </w:r>
      <w:proofErr w:type="gramEnd"/>
    </w:p>
    <w:p w14:paraId="7BF23A0B" w14:textId="77777777" w:rsidR="00FA03B2" w:rsidRDefault="00FA03B2" w:rsidP="00FA03B2">
      <w:pPr>
        <w:pStyle w:val="NoSpacing"/>
      </w:pPr>
    </w:p>
    <w:p w14:paraId="0606E58E" w14:textId="02816ADA" w:rsidR="00FA03B2" w:rsidRDefault="00FA03B2" w:rsidP="00FA03B2">
      <w:pPr>
        <w:pStyle w:val="NoSpacing"/>
        <w:rPr>
          <w:b/>
          <w:bCs/>
        </w:rPr>
      </w:pPr>
      <w:r>
        <w:rPr>
          <w:b/>
          <w:bCs/>
        </w:rPr>
        <w:t>8.COUNTY COUNCILLOR REPORT</w:t>
      </w:r>
    </w:p>
    <w:p w14:paraId="7109DED7" w14:textId="76D54EBA" w:rsidR="00FA03B2" w:rsidRPr="008230FF" w:rsidRDefault="00FA03B2" w:rsidP="00FA03B2">
      <w:pPr>
        <w:pStyle w:val="NoSpacing"/>
      </w:pPr>
      <w:r>
        <w:t>Cllr</w:t>
      </w:r>
      <w:r w:rsidR="004923B2">
        <w:t xml:space="preserve"> Horncastle </w:t>
      </w:r>
      <w:r w:rsidR="008230FF">
        <w:t>reported that he would be able to assist with funding in relation to the speed signs but would require quotes, Clerk to get two quotes and forward on.</w:t>
      </w:r>
    </w:p>
    <w:p w14:paraId="338E03FA" w14:textId="77777777" w:rsidR="00FA03B2" w:rsidRPr="00FA03B2" w:rsidRDefault="00FA03B2" w:rsidP="00FA03B2">
      <w:pPr>
        <w:pStyle w:val="NoSpacing"/>
      </w:pPr>
    </w:p>
    <w:p w14:paraId="29612CB7" w14:textId="796BB2CE" w:rsidR="000B41A4" w:rsidRPr="00BC2AF3" w:rsidRDefault="00FC0946" w:rsidP="00FC0946">
      <w:pPr>
        <w:keepNext/>
        <w:spacing w:after="0" w:line="240" w:lineRule="auto"/>
        <w:outlineLvl w:val="0"/>
        <w:rPr>
          <w:rFonts w:eastAsia="Times New Roman" w:cs="Times New Roman"/>
          <w:b/>
          <w:kern w:val="0"/>
          <w:szCs w:val="20"/>
          <w:lang w:val="x-none"/>
          <w14:ligatures w14:val="none"/>
        </w:rPr>
      </w:pPr>
      <w:r>
        <w:rPr>
          <w:rFonts w:eastAsia="Times New Roman" w:cs="Times New Roman"/>
          <w:b/>
          <w:kern w:val="0"/>
          <w:szCs w:val="20"/>
          <w:lang w:val="x-none"/>
          <w14:ligatures w14:val="none"/>
        </w:rPr>
        <w:t>9.</w:t>
      </w:r>
      <w:r w:rsidR="000B41A4" w:rsidRPr="00BC2AF3">
        <w:rPr>
          <w:rFonts w:eastAsia="Times New Roman" w:cs="Times New Roman"/>
          <w:b/>
          <w:kern w:val="0"/>
          <w:szCs w:val="20"/>
          <w:lang w:val="x-none"/>
          <w14:ligatures w14:val="none"/>
        </w:rPr>
        <w:t xml:space="preserve">INTERNAL AUDIT </w:t>
      </w:r>
      <w:r w:rsidR="0004041D">
        <w:rPr>
          <w:rFonts w:eastAsia="Times New Roman" w:cs="Times New Roman"/>
          <w:b/>
          <w:kern w:val="0"/>
          <w:szCs w:val="20"/>
          <w14:ligatures w14:val="none"/>
        </w:rPr>
        <w:t>202</w:t>
      </w:r>
      <w:r w:rsidR="008B390B">
        <w:rPr>
          <w:rFonts w:eastAsia="Times New Roman" w:cs="Times New Roman"/>
          <w:b/>
          <w:kern w:val="0"/>
          <w:szCs w:val="20"/>
          <w14:ligatures w14:val="none"/>
        </w:rPr>
        <w:t>5</w:t>
      </w:r>
      <w:r>
        <w:rPr>
          <w:rFonts w:eastAsia="Times New Roman" w:cs="Times New Roman"/>
          <w:b/>
          <w:kern w:val="0"/>
          <w:szCs w:val="20"/>
          <w14:ligatures w14:val="none"/>
        </w:rPr>
        <w:t>/2</w:t>
      </w:r>
      <w:r w:rsidR="008B390B">
        <w:rPr>
          <w:rFonts w:eastAsia="Times New Roman" w:cs="Times New Roman"/>
          <w:b/>
          <w:kern w:val="0"/>
          <w:szCs w:val="20"/>
          <w14:ligatures w14:val="none"/>
        </w:rPr>
        <w:t>6</w:t>
      </w:r>
    </w:p>
    <w:p w14:paraId="0FFD28FF" w14:textId="215C2A0A" w:rsidR="000B41A4" w:rsidRDefault="003B1500" w:rsidP="003B1500">
      <w:r w:rsidRPr="003B1500">
        <w:rPr>
          <w:b/>
          <w:bCs/>
        </w:rPr>
        <w:t>It was AGREED t</w:t>
      </w:r>
      <w:r w:rsidR="000B41A4" w:rsidRPr="003B1500">
        <w:rPr>
          <w:b/>
          <w:bCs/>
        </w:rPr>
        <w:t xml:space="preserve">o </w:t>
      </w:r>
      <w:r w:rsidRPr="003B1500">
        <w:rPr>
          <w:b/>
          <w:bCs/>
        </w:rPr>
        <w:t>RECEIVE</w:t>
      </w:r>
      <w:r w:rsidR="000B41A4" w:rsidRPr="00BC2AF3">
        <w:t xml:space="preserve"> the Annual Internal Audit Report for year ending March 202</w:t>
      </w:r>
      <w:r w:rsidR="008B390B">
        <w:t>6</w:t>
      </w:r>
      <w:r w:rsidR="000B41A4" w:rsidRPr="00BC2AF3">
        <w:t xml:space="preserve">, carried out by </w:t>
      </w:r>
      <w:r w:rsidR="000B41A4">
        <w:t>Susan Saunders</w:t>
      </w:r>
      <w:r w:rsidR="000B41A4" w:rsidRPr="00BC2AF3">
        <w:t>, in accordance with Accounts and Audit Regulations 2015, part 2 (5)</w:t>
      </w:r>
      <w:r>
        <w:t>.</w:t>
      </w:r>
    </w:p>
    <w:p w14:paraId="59DA5A36" w14:textId="200783DE" w:rsidR="000B41A4" w:rsidRPr="00BC2AF3" w:rsidRDefault="00FC0946" w:rsidP="00FC0946">
      <w:pPr>
        <w:keepNext/>
        <w:spacing w:after="0" w:line="240" w:lineRule="auto"/>
        <w:outlineLvl w:val="0"/>
        <w:rPr>
          <w:rFonts w:eastAsia="Times New Roman" w:cs="Times New Roman"/>
          <w:b/>
          <w:kern w:val="0"/>
          <w:szCs w:val="20"/>
          <w:lang w:val="x-none"/>
          <w14:ligatures w14:val="none"/>
        </w:rPr>
      </w:pPr>
      <w:r>
        <w:rPr>
          <w:rFonts w:eastAsia="Times New Roman" w:cs="Times New Roman"/>
          <w:b/>
          <w:kern w:val="0"/>
          <w:szCs w:val="20"/>
          <w:lang w:val="x-none"/>
          <w14:ligatures w14:val="none"/>
        </w:rPr>
        <w:lastRenderedPageBreak/>
        <w:t>10.</w:t>
      </w:r>
      <w:r w:rsidR="000B41A4" w:rsidRPr="00BC2AF3">
        <w:rPr>
          <w:rFonts w:eastAsia="Times New Roman" w:cs="Times New Roman"/>
          <w:b/>
          <w:kern w:val="0"/>
          <w:szCs w:val="20"/>
          <w:lang w:val="x-none"/>
          <w14:ligatures w14:val="none"/>
        </w:rPr>
        <w:t>ANNUAL GOVERNANCE AND ACCOUNTABILITY RETURN (AGAR) YEAR ENDING MARCH 202</w:t>
      </w:r>
      <w:r w:rsidR="008B390B">
        <w:rPr>
          <w:rFonts w:eastAsia="Times New Roman" w:cs="Times New Roman"/>
          <w:b/>
          <w:kern w:val="0"/>
          <w:szCs w:val="20"/>
          <w14:ligatures w14:val="none"/>
        </w:rPr>
        <w:t>6</w:t>
      </w:r>
    </w:p>
    <w:p w14:paraId="02D1BB38" w14:textId="7E6BE6DE" w:rsidR="008D47F4" w:rsidRDefault="008D47F4" w:rsidP="008D47F4">
      <w:pPr>
        <w:pStyle w:val="Heading2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Annual Governance Statement</w:t>
      </w:r>
    </w:p>
    <w:p w14:paraId="0039FD21" w14:textId="722130A8" w:rsidR="008D47F4" w:rsidRDefault="003B1500" w:rsidP="008D47F4">
      <w:pPr>
        <w:spacing w:after="200" w:line="240" w:lineRule="auto"/>
        <w:rPr>
          <w:rFonts w:eastAsia="Times New Roman" w:cs="Arial"/>
          <w:kern w:val="0"/>
          <w:szCs w:val="24"/>
          <w14:ligatures w14:val="none"/>
        </w:rPr>
      </w:pPr>
      <w:r>
        <w:rPr>
          <w:rFonts w:eastAsia="Times New Roman" w:cs="Arial"/>
          <w:kern w:val="0"/>
          <w:szCs w:val="24"/>
          <w14:ligatures w14:val="none"/>
        </w:rPr>
        <w:t xml:space="preserve">The Chair read each statement in section 1, the </w:t>
      </w:r>
      <w:r w:rsidR="000B41A4" w:rsidRPr="00BC2AF3">
        <w:rPr>
          <w:rFonts w:eastAsia="Times New Roman" w:cs="Arial"/>
          <w:kern w:val="0"/>
          <w:szCs w:val="24"/>
          <w14:ligatures w14:val="none"/>
        </w:rPr>
        <w:t xml:space="preserve">Annual Governance Statement, </w:t>
      </w:r>
      <w:r>
        <w:rPr>
          <w:rFonts w:eastAsia="Times New Roman" w:cs="Arial"/>
          <w:kern w:val="0"/>
          <w:szCs w:val="24"/>
          <w14:ligatures w14:val="none"/>
        </w:rPr>
        <w:t>and members answered appropriately.</w:t>
      </w:r>
      <w:r w:rsidR="008D47F4">
        <w:rPr>
          <w:rFonts w:eastAsia="Times New Roman" w:cs="Arial"/>
          <w:kern w:val="0"/>
          <w:szCs w:val="24"/>
          <w14:ligatures w14:val="none"/>
        </w:rPr>
        <w:t xml:space="preserve"> All questions were responded to with a positive YES</w:t>
      </w:r>
      <w:r w:rsidR="00FC0946">
        <w:rPr>
          <w:rFonts w:eastAsia="Times New Roman" w:cs="Arial"/>
          <w:kern w:val="0"/>
          <w:szCs w:val="24"/>
          <w14:ligatures w14:val="none"/>
        </w:rPr>
        <w:t>.</w:t>
      </w:r>
    </w:p>
    <w:p w14:paraId="28C3B2BE" w14:textId="2B4DF18E" w:rsidR="000B41A4" w:rsidRDefault="008D47F4" w:rsidP="003B1500">
      <w:pPr>
        <w:spacing w:after="200" w:line="240" w:lineRule="auto"/>
        <w:rPr>
          <w:rFonts w:eastAsia="Times New Roman" w:cs="Arial"/>
          <w:kern w:val="0"/>
          <w:szCs w:val="24"/>
          <w14:ligatures w14:val="none"/>
        </w:rPr>
      </w:pPr>
      <w:r w:rsidRPr="008D47F4">
        <w:rPr>
          <w:rFonts w:eastAsia="Times New Roman" w:cs="Arial"/>
          <w:b/>
          <w:bCs/>
          <w:kern w:val="0"/>
          <w:szCs w:val="24"/>
          <w14:ligatures w14:val="none"/>
        </w:rPr>
        <w:t>It was AGREED</w:t>
      </w:r>
      <w:r>
        <w:rPr>
          <w:rFonts w:eastAsia="Times New Roman" w:cs="Arial"/>
          <w:kern w:val="0"/>
          <w:szCs w:val="24"/>
          <w14:ligatures w14:val="none"/>
        </w:rPr>
        <w:t xml:space="preserve"> the Chair, and Clerk should sign the statement.</w:t>
      </w:r>
    </w:p>
    <w:p w14:paraId="76ACF6CA" w14:textId="61D5F9C7" w:rsidR="000B41A4" w:rsidRDefault="000B41A4" w:rsidP="008D47F4">
      <w:pPr>
        <w:pStyle w:val="Heading2"/>
        <w:numPr>
          <w:ilvl w:val="0"/>
          <w:numId w:val="9"/>
        </w:numPr>
        <w:rPr>
          <w:rFonts w:eastAsia="Times New Roman"/>
        </w:rPr>
      </w:pPr>
      <w:r w:rsidRPr="00BC2AF3">
        <w:rPr>
          <w:rFonts w:eastAsia="Times New Roman"/>
        </w:rPr>
        <w:t>End of Year Bank Reconciliation, March 202</w:t>
      </w:r>
      <w:r w:rsidR="008B390B">
        <w:rPr>
          <w:rFonts w:eastAsia="Times New Roman"/>
        </w:rPr>
        <w:t>6</w:t>
      </w:r>
      <w:r w:rsidRPr="00BC2AF3">
        <w:rPr>
          <w:rFonts w:eastAsia="Times New Roman"/>
        </w:rPr>
        <w:t xml:space="preserve"> </w:t>
      </w:r>
    </w:p>
    <w:p w14:paraId="0A53335B" w14:textId="528812AC" w:rsidR="003B7E09" w:rsidRDefault="003B7E09" w:rsidP="008D47F4">
      <w:pPr>
        <w:spacing w:after="200" w:line="240" w:lineRule="auto"/>
        <w:rPr>
          <w:b/>
          <w:bCs/>
        </w:rPr>
      </w:pPr>
      <w:r>
        <w:rPr>
          <w:b/>
          <w:bCs/>
        </w:rPr>
        <w:t xml:space="preserve">It was AGREED to RECEIVE </w:t>
      </w:r>
      <w:r w:rsidRPr="003B7E09">
        <w:t>the year end Bank reconciliation.</w:t>
      </w:r>
    </w:p>
    <w:p w14:paraId="63242DC8" w14:textId="60714134" w:rsidR="003B7E09" w:rsidRDefault="003B7E09" w:rsidP="003B7E09">
      <w:pPr>
        <w:pStyle w:val="Heading2"/>
        <w:numPr>
          <w:ilvl w:val="0"/>
          <w:numId w:val="9"/>
        </w:numPr>
      </w:pPr>
      <w:r>
        <w:t>Accounting Statements, March 202</w:t>
      </w:r>
      <w:r w:rsidR="008B390B">
        <w:t>6</w:t>
      </w:r>
    </w:p>
    <w:p w14:paraId="4710F6D7" w14:textId="57CC8A63" w:rsidR="008D47F4" w:rsidRDefault="008D47F4" w:rsidP="008D47F4">
      <w:pPr>
        <w:spacing w:after="200" w:line="240" w:lineRule="auto"/>
        <w:rPr>
          <w:rFonts w:eastAsia="Times New Roman" w:cs="Arial"/>
          <w:kern w:val="0"/>
          <w:szCs w:val="24"/>
          <w14:ligatures w14:val="none"/>
        </w:rPr>
      </w:pPr>
      <w:r w:rsidRPr="008D47F4">
        <w:rPr>
          <w:b/>
          <w:bCs/>
        </w:rPr>
        <w:t xml:space="preserve">It was AGREED </w:t>
      </w:r>
      <w:r w:rsidR="000B41A4" w:rsidRPr="008D47F4">
        <w:rPr>
          <w:rFonts w:eastAsia="Times New Roman" w:cs="Arial"/>
          <w:b/>
          <w:bCs/>
          <w:kern w:val="0"/>
          <w:szCs w:val="24"/>
          <w14:ligatures w14:val="none"/>
        </w:rPr>
        <w:t xml:space="preserve">to </w:t>
      </w:r>
      <w:r w:rsidRPr="008D47F4">
        <w:rPr>
          <w:rFonts w:eastAsia="Times New Roman" w:cs="Arial"/>
          <w:b/>
          <w:bCs/>
          <w:kern w:val="0"/>
          <w:szCs w:val="24"/>
          <w14:ligatures w14:val="none"/>
        </w:rPr>
        <w:t xml:space="preserve">RECEIVE </w:t>
      </w:r>
      <w:r w:rsidR="000B41A4" w:rsidRPr="008D47F4">
        <w:rPr>
          <w:rFonts w:eastAsia="Times New Roman" w:cs="Arial"/>
          <w:b/>
          <w:bCs/>
          <w:kern w:val="0"/>
          <w:szCs w:val="24"/>
          <w14:ligatures w14:val="none"/>
        </w:rPr>
        <w:t xml:space="preserve">and </w:t>
      </w:r>
      <w:r w:rsidRPr="008D47F4">
        <w:rPr>
          <w:rFonts w:eastAsia="Times New Roman" w:cs="Arial"/>
          <w:b/>
          <w:bCs/>
          <w:kern w:val="0"/>
          <w:szCs w:val="24"/>
          <w14:ligatures w14:val="none"/>
        </w:rPr>
        <w:t>APPROVE</w:t>
      </w:r>
      <w:r w:rsidR="000B41A4" w:rsidRPr="00BC2AF3">
        <w:rPr>
          <w:rFonts w:eastAsia="Times New Roman" w:cs="Arial"/>
          <w:kern w:val="0"/>
          <w:szCs w:val="24"/>
          <w14:ligatures w14:val="none"/>
        </w:rPr>
        <w:t xml:space="preserve"> the Accounting Statements, Section 2, for the year ending March 202</w:t>
      </w:r>
      <w:r w:rsidR="008B390B">
        <w:rPr>
          <w:rFonts w:eastAsia="Times New Roman" w:cs="Arial"/>
          <w:kern w:val="0"/>
          <w:szCs w:val="24"/>
          <w14:ligatures w14:val="none"/>
        </w:rPr>
        <w:t>6</w:t>
      </w:r>
      <w:r w:rsidR="003B7E09">
        <w:rPr>
          <w:rFonts w:eastAsia="Times New Roman" w:cs="Arial"/>
          <w:kern w:val="0"/>
          <w:szCs w:val="24"/>
          <w14:ligatures w14:val="none"/>
        </w:rPr>
        <w:t>, which was signed by the RFO</w:t>
      </w:r>
      <w:r>
        <w:rPr>
          <w:rFonts w:eastAsia="Times New Roman" w:cs="Arial"/>
          <w:kern w:val="0"/>
          <w:szCs w:val="24"/>
          <w14:ligatures w14:val="none"/>
        </w:rPr>
        <w:t xml:space="preserve">. </w:t>
      </w:r>
      <w:bookmarkStart w:id="0" w:name="_Hlk167989764"/>
      <w:r>
        <w:rPr>
          <w:rFonts w:eastAsia="Times New Roman" w:cs="Arial"/>
          <w:kern w:val="0"/>
          <w:szCs w:val="24"/>
          <w14:ligatures w14:val="none"/>
        </w:rPr>
        <w:t>This was signed and dated by the Chair.</w:t>
      </w:r>
      <w:bookmarkEnd w:id="0"/>
    </w:p>
    <w:p w14:paraId="1946710A" w14:textId="02A8FDC8" w:rsidR="008D47F4" w:rsidRPr="008D47F4" w:rsidRDefault="008D47F4" w:rsidP="008D47F4">
      <w:pPr>
        <w:pStyle w:val="Heading2"/>
        <w:numPr>
          <w:ilvl w:val="0"/>
          <w:numId w:val="9"/>
        </w:numPr>
      </w:pPr>
      <w:r>
        <w:t>Certificate of Exemption</w:t>
      </w:r>
    </w:p>
    <w:p w14:paraId="2449F846" w14:textId="240E7D1D" w:rsidR="000B41A4" w:rsidRDefault="003B7E09" w:rsidP="003B7E09">
      <w:pPr>
        <w:rPr>
          <w:rFonts w:eastAsia="Times New Roman" w:cs="Arial"/>
          <w:kern w:val="0"/>
          <w:szCs w:val="24"/>
          <w14:ligatures w14:val="none"/>
        </w:rPr>
      </w:pPr>
      <w:r w:rsidRPr="003B7E09">
        <w:rPr>
          <w:b/>
          <w:bCs/>
        </w:rPr>
        <w:t xml:space="preserve">It was AGREED </w:t>
      </w:r>
      <w:r w:rsidR="000B41A4" w:rsidRPr="003B7E09">
        <w:rPr>
          <w:b/>
          <w:bCs/>
        </w:rPr>
        <w:t xml:space="preserve">to </w:t>
      </w:r>
      <w:r w:rsidRPr="003B7E09">
        <w:rPr>
          <w:b/>
          <w:bCs/>
        </w:rPr>
        <w:t>RECEIVE</w:t>
      </w:r>
      <w:r w:rsidR="000B41A4" w:rsidRPr="003B7E09">
        <w:rPr>
          <w:b/>
          <w:bCs/>
        </w:rPr>
        <w:t xml:space="preserve"> and </w:t>
      </w:r>
      <w:r w:rsidRPr="003B7E09">
        <w:rPr>
          <w:b/>
          <w:bCs/>
        </w:rPr>
        <w:t>APPROVE</w:t>
      </w:r>
      <w:r w:rsidR="000B41A4">
        <w:t xml:space="preserve"> t</w:t>
      </w:r>
      <w:r w:rsidR="000B41A4" w:rsidRPr="000B41A4">
        <w:t>he Certificate of Exemption</w:t>
      </w:r>
      <w:r>
        <w:t xml:space="preserve">, which was signed by the RFO. </w:t>
      </w:r>
      <w:r>
        <w:rPr>
          <w:rFonts w:eastAsia="Times New Roman" w:cs="Arial"/>
          <w:kern w:val="0"/>
          <w:szCs w:val="24"/>
          <w14:ligatures w14:val="none"/>
        </w:rPr>
        <w:t>This was signed and dated by the Chair.</w:t>
      </w:r>
    </w:p>
    <w:p w14:paraId="3BFC15B0" w14:textId="111FA09D" w:rsidR="003B7E09" w:rsidRDefault="003B7E09" w:rsidP="003B7E09">
      <w:pPr>
        <w:pStyle w:val="Heading2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Submission and publication on the Council website</w:t>
      </w:r>
    </w:p>
    <w:p w14:paraId="4FF1BE53" w14:textId="7A943C23" w:rsidR="000B41A4" w:rsidRPr="003B7E09" w:rsidRDefault="003B7E09" w:rsidP="003B7E09">
      <w:r w:rsidRPr="003B7E09">
        <w:rPr>
          <w:b/>
          <w:bCs/>
        </w:rPr>
        <w:t xml:space="preserve">It was AGREED </w:t>
      </w:r>
      <w:r w:rsidR="000B41A4" w:rsidRPr="003B7E09">
        <w:rPr>
          <w:b/>
          <w:bCs/>
        </w:rPr>
        <w:t xml:space="preserve">to </w:t>
      </w:r>
      <w:r w:rsidRPr="003B7E09">
        <w:rPr>
          <w:b/>
          <w:bCs/>
        </w:rPr>
        <w:t>APPROVE</w:t>
      </w:r>
      <w:r w:rsidRPr="003B7E09">
        <w:t xml:space="preserve"> </w:t>
      </w:r>
      <w:r w:rsidR="000B41A4" w:rsidRPr="003B7E09">
        <w:t>the submission for year ending March 202</w:t>
      </w:r>
      <w:r w:rsidR="008B390B">
        <w:t>6</w:t>
      </w:r>
      <w:r w:rsidR="00AF58A5" w:rsidRPr="003B7E09">
        <w:t>,</w:t>
      </w:r>
      <w:r w:rsidR="000B41A4" w:rsidRPr="003B7E09">
        <w:t xml:space="preserve"> and</w:t>
      </w:r>
      <w:r>
        <w:t xml:space="preserve"> to publish, as required on the P</w:t>
      </w:r>
      <w:r w:rsidR="00AF58A5" w:rsidRPr="003B7E09">
        <w:t>arish</w:t>
      </w:r>
      <w:r w:rsidR="000B41A4" w:rsidRPr="003B7E09">
        <w:t xml:space="preserve"> Council website</w:t>
      </w:r>
      <w:r>
        <w:t>.</w:t>
      </w:r>
    </w:p>
    <w:p w14:paraId="081F535E" w14:textId="643774C0" w:rsidR="000B41A4" w:rsidRPr="00BC2AF3" w:rsidRDefault="00FC0946" w:rsidP="00FC0946">
      <w:pPr>
        <w:keepNext/>
        <w:spacing w:after="0" w:line="240" w:lineRule="auto"/>
        <w:outlineLvl w:val="0"/>
        <w:rPr>
          <w:rFonts w:eastAsia="Times New Roman" w:cs="Times New Roman"/>
          <w:b/>
          <w:kern w:val="0"/>
          <w:szCs w:val="20"/>
          <w:lang w:val="x-none"/>
          <w14:ligatures w14:val="none"/>
        </w:rPr>
      </w:pPr>
      <w:r>
        <w:rPr>
          <w:rFonts w:eastAsia="Times New Roman" w:cs="Times New Roman"/>
          <w:b/>
          <w:kern w:val="0"/>
          <w:szCs w:val="20"/>
          <w:lang w:val="x-none"/>
          <w14:ligatures w14:val="none"/>
        </w:rPr>
        <w:t>11.</w:t>
      </w:r>
      <w:r w:rsidR="000B41A4" w:rsidRPr="00BC2AF3">
        <w:rPr>
          <w:rFonts w:eastAsia="Times New Roman" w:cs="Times New Roman"/>
          <w:b/>
          <w:kern w:val="0"/>
          <w:szCs w:val="20"/>
          <w:lang w:val="x-none"/>
          <w14:ligatures w14:val="none"/>
        </w:rPr>
        <w:t xml:space="preserve">NOTICE OF PUBLIC RIGHTS AND PUBLICATION OF UNAUDITED ANNUAL GOVERNANCE AND ACCOUNTABILITY RETURN </w:t>
      </w:r>
    </w:p>
    <w:p w14:paraId="34CDEF20" w14:textId="6393F8AE" w:rsidR="000B41A4" w:rsidRPr="00BC2AF3" w:rsidRDefault="003B7E09" w:rsidP="000B41A4">
      <w:pPr>
        <w:rPr>
          <w:rFonts w:eastAsia="Cambria" w:cs="Times New Roman"/>
          <w:kern w:val="0"/>
          <w:szCs w:val="24"/>
          <w:lang w:val="en-US"/>
          <w14:ligatures w14:val="none"/>
        </w:rPr>
      </w:pPr>
      <w:r w:rsidRPr="003B7E09">
        <w:rPr>
          <w:rFonts w:eastAsia="Cambria" w:cs="Times New Roman"/>
          <w:b/>
          <w:bCs/>
          <w:kern w:val="0"/>
          <w:szCs w:val="24"/>
          <w:lang w:val="en-US"/>
          <w14:ligatures w14:val="none"/>
        </w:rPr>
        <w:t>It was AGREED to APPROVE</w:t>
      </w:r>
      <w:r w:rsidR="000B41A4" w:rsidRPr="00BC2AF3">
        <w:rPr>
          <w:rFonts w:eastAsia="Cambria" w:cs="Times New Roman"/>
          <w:kern w:val="0"/>
          <w:szCs w:val="24"/>
          <w:lang w:val="en-US"/>
          <w14:ligatures w14:val="none"/>
        </w:rPr>
        <w:t xml:space="preserve"> the dates set for the period for the exercise of public rights of inspection as </w:t>
      </w:r>
      <w:r w:rsidR="008B390B">
        <w:rPr>
          <w:rFonts w:eastAsia="Cambria" w:cs="Times New Roman"/>
          <w:kern w:val="0"/>
          <w:szCs w:val="24"/>
          <w:lang w:val="en-US"/>
          <w14:ligatures w14:val="none"/>
        </w:rPr>
        <w:t>1st</w:t>
      </w:r>
      <w:r w:rsidR="000D6042">
        <w:rPr>
          <w:rFonts w:eastAsia="Cambria" w:cs="Times New Roman"/>
          <w:kern w:val="0"/>
          <w:szCs w:val="24"/>
          <w:lang w:val="en-US"/>
          <w14:ligatures w14:val="none"/>
        </w:rPr>
        <w:t xml:space="preserve"> June 202</w:t>
      </w:r>
      <w:r w:rsidR="008B390B">
        <w:rPr>
          <w:rFonts w:eastAsia="Cambria" w:cs="Times New Roman"/>
          <w:kern w:val="0"/>
          <w:szCs w:val="24"/>
          <w:lang w:val="en-US"/>
          <w14:ligatures w14:val="none"/>
        </w:rPr>
        <w:t>6</w:t>
      </w:r>
      <w:r w:rsidR="000B41A4" w:rsidRPr="00BC2AF3">
        <w:rPr>
          <w:rFonts w:eastAsia="Cambria" w:cs="Times New Roman"/>
          <w:kern w:val="0"/>
          <w:szCs w:val="24"/>
          <w:lang w:val="en-US"/>
          <w14:ligatures w14:val="none"/>
        </w:rPr>
        <w:t xml:space="preserve"> – </w:t>
      </w:r>
      <w:r w:rsidR="000D6042">
        <w:rPr>
          <w:rFonts w:eastAsia="Cambria" w:cs="Times New Roman"/>
          <w:kern w:val="0"/>
          <w:szCs w:val="24"/>
          <w:lang w:val="en-US"/>
          <w14:ligatures w14:val="none"/>
        </w:rPr>
        <w:t>1</w:t>
      </w:r>
      <w:r w:rsidR="008B390B">
        <w:rPr>
          <w:rFonts w:eastAsia="Cambria" w:cs="Times New Roman"/>
          <w:kern w:val="0"/>
          <w:szCs w:val="24"/>
          <w:lang w:val="en-US"/>
          <w14:ligatures w14:val="none"/>
        </w:rPr>
        <w:t>0</w:t>
      </w:r>
      <w:r w:rsidR="00965EB8">
        <w:rPr>
          <w:rFonts w:eastAsia="Cambria" w:cs="Times New Roman"/>
          <w:kern w:val="0"/>
          <w:szCs w:val="24"/>
          <w:lang w:val="en-US"/>
          <w14:ligatures w14:val="none"/>
        </w:rPr>
        <w:t>th</w:t>
      </w:r>
      <w:r w:rsidR="000D6042">
        <w:rPr>
          <w:rFonts w:eastAsia="Cambria" w:cs="Times New Roman"/>
          <w:kern w:val="0"/>
          <w:szCs w:val="24"/>
          <w:lang w:val="en-US"/>
          <w14:ligatures w14:val="none"/>
        </w:rPr>
        <w:t xml:space="preserve"> July 202</w:t>
      </w:r>
      <w:r w:rsidR="008B390B">
        <w:rPr>
          <w:rFonts w:eastAsia="Cambria" w:cs="Times New Roman"/>
          <w:kern w:val="0"/>
          <w:szCs w:val="24"/>
          <w:lang w:val="en-US"/>
          <w14:ligatures w14:val="none"/>
        </w:rPr>
        <w:t>6</w:t>
      </w:r>
      <w:r>
        <w:rPr>
          <w:rFonts w:eastAsia="Cambria" w:cs="Times New Roman"/>
          <w:kern w:val="0"/>
          <w:szCs w:val="24"/>
          <w:lang w:val="en-US"/>
          <w14:ligatures w14:val="none"/>
        </w:rPr>
        <w:t>, as the earliest opportunity that would take in the required first 10 days of July.</w:t>
      </w:r>
    </w:p>
    <w:p w14:paraId="5B5B7E62" w14:textId="1D5B04F8" w:rsidR="000B41A4" w:rsidRPr="00BC2AF3" w:rsidRDefault="00E1752D" w:rsidP="00E1752D">
      <w:pPr>
        <w:keepNext/>
        <w:spacing w:after="0" w:line="240" w:lineRule="auto"/>
        <w:outlineLvl w:val="0"/>
        <w:rPr>
          <w:rFonts w:eastAsia="Times New Roman" w:cs="Times New Roman"/>
          <w:b/>
          <w:kern w:val="0"/>
          <w:szCs w:val="20"/>
          <w:lang w:val="x-none"/>
          <w14:ligatures w14:val="none"/>
        </w:rPr>
      </w:pPr>
      <w:r>
        <w:rPr>
          <w:rFonts w:eastAsia="Times New Roman" w:cs="Times New Roman"/>
          <w:b/>
          <w:kern w:val="0"/>
          <w:szCs w:val="20"/>
          <w:lang w:val="x-none"/>
          <w14:ligatures w14:val="none"/>
        </w:rPr>
        <w:t>12.</w:t>
      </w:r>
      <w:r w:rsidR="000B41A4" w:rsidRPr="00BC2AF3">
        <w:rPr>
          <w:rFonts w:eastAsia="Times New Roman" w:cs="Times New Roman"/>
          <w:b/>
          <w:kern w:val="0"/>
          <w:szCs w:val="20"/>
          <w:lang w:val="x-none"/>
          <w14:ligatures w14:val="none"/>
        </w:rPr>
        <w:t xml:space="preserve">INTERNAL AUDIT </w:t>
      </w:r>
      <w:r w:rsidR="000D6042">
        <w:rPr>
          <w:rFonts w:eastAsia="Times New Roman" w:cs="Times New Roman"/>
          <w:b/>
          <w:kern w:val="0"/>
          <w:szCs w:val="20"/>
          <w14:ligatures w14:val="none"/>
        </w:rPr>
        <w:t>202</w:t>
      </w:r>
      <w:r w:rsidR="008B390B">
        <w:rPr>
          <w:rFonts w:eastAsia="Times New Roman" w:cs="Times New Roman"/>
          <w:b/>
          <w:kern w:val="0"/>
          <w:szCs w:val="20"/>
          <w14:ligatures w14:val="none"/>
        </w:rPr>
        <w:t>6</w:t>
      </w:r>
      <w:r w:rsidR="00965EB8">
        <w:rPr>
          <w:rFonts w:eastAsia="Times New Roman" w:cs="Times New Roman"/>
          <w:b/>
          <w:kern w:val="0"/>
          <w:szCs w:val="20"/>
          <w14:ligatures w14:val="none"/>
        </w:rPr>
        <w:t>/2</w:t>
      </w:r>
      <w:r w:rsidR="008B390B">
        <w:rPr>
          <w:rFonts w:eastAsia="Times New Roman" w:cs="Times New Roman"/>
          <w:b/>
          <w:kern w:val="0"/>
          <w:szCs w:val="20"/>
          <w14:ligatures w14:val="none"/>
        </w:rPr>
        <w:t>7</w:t>
      </w:r>
    </w:p>
    <w:p w14:paraId="057761F2" w14:textId="4711D183" w:rsidR="00D12E66" w:rsidRPr="008B390B" w:rsidRDefault="000B41A4" w:rsidP="008B390B">
      <w:pPr>
        <w:spacing w:after="0" w:line="240" w:lineRule="auto"/>
        <w:rPr>
          <w:rFonts w:eastAsia="Times New Roman" w:cs="Arial"/>
          <w:kern w:val="0"/>
          <w:szCs w:val="24"/>
          <w14:ligatures w14:val="none"/>
        </w:rPr>
      </w:pPr>
      <w:r w:rsidRPr="00BC2AF3">
        <w:rPr>
          <w:rFonts w:eastAsia="Times New Roman" w:cs="Arial"/>
          <w:kern w:val="0"/>
          <w:szCs w:val="24"/>
          <w14:ligatures w14:val="none"/>
        </w:rPr>
        <w:t xml:space="preserve">In accordance with Accounts and Audit Regulations 2015, part 2 (1), </w:t>
      </w:r>
      <w:r w:rsidR="003B7E09" w:rsidRPr="003B7E09">
        <w:rPr>
          <w:rFonts w:eastAsia="Times New Roman" w:cs="Arial"/>
          <w:b/>
          <w:bCs/>
          <w:kern w:val="0"/>
          <w:szCs w:val="24"/>
          <w14:ligatures w14:val="none"/>
        </w:rPr>
        <w:t>it was AGREED</w:t>
      </w:r>
      <w:r w:rsidR="003B7E09">
        <w:rPr>
          <w:rFonts w:eastAsia="Times New Roman" w:cs="Arial"/>
          <w:kern w:val="0"/>
          <w:szCs w:val="24"/>
          <w14:ligatures w14:val="none"/>
        </w:rPr>
        <w:t xml:space="preserve"> </w:t>
      </w:r>
      <w:r w:rsidRPr="00BC2AF3">
        <w:rPr>
          <w:rFonts w:eastAsia="Times New Roman" w:cs="Arial"/>
          <w:kern w:val="0"/>
          <w:szCs w:val="24"/>
          <w14:ligatures w14:val="none"/>
        </w:rPr>
        <w:t xml:space="preserve">to </w:t>
      </w:r>
      <w:r>
        <w:rPr>
          <w:rFonts w:eastAsia="Times New Roman" w:cs="Arial"/>
          <w:kern w:val="0"/>
          <w:szCs w:val="24"/>
          <w14:ligatures w14:val="none"/>
        </w:rPr>
        <w:t>re-</w:t>
      </w:r>
      <w:r w:rsidRPr="00BC2AF3">
        <w:rPr>
          <w:rFonts w:eastAsia="Times New Roman" w:cs="Arial"/>
          <w:kern w:val="0"/>
          <w:szCs w:val="24"/>
          <w14:ligatures w14:val="none"/>
        </w:rPr>
        <w:t xml:space="preserve">appoint Mrs Susan Saunders as the Internal Auditor for </w:t>
      </w:r>
      <w:r w:rsidR="000D6042">
        <w:rPr>
          <w:rFonts w:eastAsia="Times New Roman" w:cs="Arial"/>
          <w:kern w:val="0"/>
          <w:szCs w:val="24"/>
          <w14:ligatures w14:val="none"/>
        </w:rPr>
        <w:t>202</w:t>
      </w:r>
      <w:r w:rsidR="008B390B">
        <w:rPr>
          <w:rFonts w:eastAsia="Times New Roman" w:cs="Arial"/>
          <w:kern w:val="0"/>
          <w:szCs w:val="24"/>
          <w14:ligatures w14:val="none"/>
        </w:rPr>
        <w:t>6</w:t>
      </w:r>
      <w:r w:rsidR="00965EB8">
        <w:rPr>
          <w:rFonts w:eastAsia="Times New Roman" w:cs="Arial"/>
          <w:kern w:val="0"/>
          <w:szCs w:val="24"/>
          <w14:ligatures w14:val="none"/>
        </w:rPr>
        <w:t>/2</w:t>
      </w:r>
      <w:r w:rsidR="008B390B">
        <w:rPr>
          <w:rFonts w:eastAsia="Times New Roman" w:cs="Arial"/>
          <w:kern w:val="0"/>
          <w:szCs w:val="24"/>
          <w14:ligatures w14:val="none"/>
        </w:rPr>
        <w:t>7</w:t>
      </w:r>
      <w:r w:rsidR="003B7E09">
        <w:rPr>
          <w:rFonts w:eastAsia="Times New Roman" w:cs="Arial"/>
          <w:kern w:val="0"/>
          <w:szCs w:val="24"/>
          <w14:ligatures w14:val="none"/>
        </w:rPr>
        <w:t>.</w:t>
      </w:r>
      <w:r w:rsidRPr="00BC2AF3">
        <w:rPr>
          <w:rFonts w:eastAsia="Times New Roman" w:cs="Arial"/>
          <w:kern w:val="0"/>
          <w:szCs w:val="24"/>
          <w14:ligatures w14:val="none"/>
        </w:rPr>
        <w:t xml:space="preserve"> </w:t>
      </w:r>
    </w:p>
    <w:p w14:paraId="7EBEB77E" w14:textId="6FA59329" w:rsidR="00AF58A5" w:rsidRDefault="00E46C0B" w:rsidP="00E46C0B">
      <w:pPr>
        <w:pStyle w:val="Heading1"/>
      </w:pPr>
      <w:r>
        <w:t>13.</w:t>
      </w:r>
      <w:r w:rsidR="00AF58A5">
        <w:t>PLANNING</w:t>
      </w:r>
    </w:p>
    <w:p w14:paraId="2DA69C6A" w14:textId="11C9E626" w:rsidR="008B390B" w:rsidRPr="008B390B" w:rsidRDefault="008B390B" w:rsidP="008B390B">
      <w:r>
        <w:t>Nothing to report</w:t>
      </w:r>
    </w:p>
    <w:p w14:paraId="7CA9A1BB" w14:textId="7CCC230A" w:rsidR="00AF58A5" w:rsidRDefault="00E46C0B" w:rsidP="00E46C0B">
      <w:pPr>
        <w:pStyle w:val="Heading1"/>
      </w:pPr>
      <w:r>
        <w:t>14.</w:t>
      </w:r>
      <w:r w:rsidR="000A586A">
        <w:t>FINANCE</w:t>
      </w:r>
    </w:p>
    <w:p w14:paraId="670ECF60" w14:textId="49F28B99" w:rsidR="000A586A" w:rsidRDefault="000A586A" w:rsidP="000A586A">
      <w:r>
        <w:t>Clerk provided balance in the account and payments to approve this month:</w:t>
      </w:r>
    </w:p>
    <w:p w14:paraId="1B137627" w14:textId="1C39B771" w:rsidR="000A586A" w:rsidRDefault="000A586A" w:rsidP="000A586A">
      <w:pPr>
        <w:pStyle w:val="NoSpacing"/>
      </w:pPr>
      <w:r>
        <w:tab/>
        <w:t>Clerk salary</w:t>
      </w:r>
      <w:r>
        <w:tab/>
        <w:t>£192.66</w:t>
      </w:r>
    </w:p>
    <w:p w14:paraId="2CBAEEEB" w14:textId="1F181769" w:rsidR="000A586A" w:rsidRPr="000A586A" w:rsidRDefault="000A586A" w:rsidP="000A586A">
      <w:pPr>
        <w:pStyle w:val="NoSpacing"/>
      </w:pPr>
      <w:r>
        <w:tab/>
        <w:t>Audit fee</w:t>
      </w:r>
      <w:r>
        <w:tab/>
        <w:t>£110.00</w:t>
      </w:r>
    </w:p>
    <w:p w14:paraId="6FA35EF5" w14:textId="61F5E52B" w:rsidR="00E46C0B" w:rsidRDefault="00E46C0B" w:rsidP="00E46C0B">
      <w:pPr>
        <w:pStyle w:val="Heading1"/>
      </w:pPr>
      <w:r>
        <w:lastRenderedPageBreak/>
        <w:t>15.</w:t>
      </w:r>
      <w:r w:rsidR="000A586A">
        <w:t>EAST TYNEDALE FORUM</w:t>
      </w:r>
    </w:p>
    <w:p w14:paraId="290C0341" w14:textId="48BF4340" w:rsidR="00E46C0B" w:rsidRDefault="000A586A" w:rsidP="00E46C0B">
      <w:r>
        <w:t>Discussions around the East Tynedale Forum and its direction going forward, Clerk to try and make contact again and find out if this is going ahead.</w:t>
      </w:r>
    </w:p>
    <w:p w14:paraId="103D547D" w14:textId="4C816306" w:rsidR="00E46C0B" w:rsidRDefault="00E46C0B" w:rsidP="00E46C0B">
      <w:pPr>
        <w:pStyle w:val="NoSpacing"/>
        <w:rPr>
          <w:b/>
          <w:bCs/>
        </w:rPr>
      </w:pPr>
      <w:r>
        <w:rPr>
          <w:b/>
          <w:bCs/>
        </w:rPr>
        <w:t>16.</w:t>
      </w:r>
      <w:r w:rsidR="000A586A">
        <w:rPr>
          <w:b/>
          <w:bCs/>
        </w:rPr>
        <w:t>MEADOWS CREST SIGN</w:t>
      </w:r>
    </w:p>
    <w:p w14:paraId="013B3C87" w14:textId="3C1B9FCF" w:rsidR="00E46C0B" w:rsidRDefault="000A586A" w:rsidP="00E46C0B">
      <w:pPr>
        <w:pStyle w:val="NoSpacing"/>
      </w:pPr>
      <w:r>
        <w:t xml:space="preserve">Clerk to chase Glen Harrison at NCC for an update as </w:t>
      </w:r>
      <w:proofErr w:type="gramStart"/>
      <w:r>
        <w:t>its</w:t>
      </w:r>
      <w:proofErr w:type="gramEnd"/>
      <w:r>
        <w:t xml:space="preserve"> been months and is causing a lot of issues in the village.</w:t>
      </w:r>
    </w:p>
    <w:p w14:paraId="720B1679" w14:textId="77777777" w:rsidR="00C47F7E" w:rsidRDefault="00C47F7E" w:rsidP="00E46C0B">
      <w:pPr>
        <w:pStyle w:val="NoSpacing"/>
      </w:pPr>
    </w:p>
    <w:p w14:paraId="38D95136" w14:textId="6AE420A5" w:rsidR="00C47F7E" w:rsidRDefault="00C47F7E" w:rsidP="00C47F7E">
      <w:pPr>
        <w:pStyle w:val="NoSpacing"/>
        <w:rPr>
          <w:b/>
          <w:bCs/>
        </w:rPr>
      </w:pPr>
      <w:r>
        <w:rPr>
          <w:b/>
          <w:bCs/>
        </w:rPr>
        <w:t>17.</w:t>
      </w:r>
      <w:r w:rsidR="000A586A">
        <w:rPr>
          <w:b/>
          <w:bCs/>
        </w:rPr>
        <w:t>GRASS CUTTING</w:t>
      </w:r>
    </w:p>
    <w:p w14:paraId="4860D2F3" w14:textId="2190C4D2" w:rsidR="00C47F7E" w:rsidRDefault="00C47F7E" w:rsidP="00C47F7E">
      <w:pPr>
        <w:pStyle w:val="NoSpacing"/>
      </w:pPr>
      <w:r>
        <w:t>Cl</w:t>
      </w:r>
      <w:r w:rsidR="000A586A">
        <w:t xml:space="preserve">lr Watkins discussed the call she had from Simon Ogg re his prices and increased fuel </w:t>
      </w:r>
      <w:proofErr w:type="gramStart"/>
      <w:r w:rsidR="000A586A">
        <w:t>costs,</w:t>
      </w:r>
      <w:proofErr w:type="gramEnd"/>
      <w:r w:rsidR="000A586A">
        <w:t xml:space="preserve"> </w:t>
      </w:r>
      <w:r w:rsidR="00BB4652">
        <w:t>Cllr Wolters is</w:t>
      </w:r>
      <w:r w:rsidR="000A586A">
        <w:t xml:space="preserve"> going to check the additional cost he is asking for and refer it back to the Parish for discussion</w:t>
      </w:r>
    </w:p>
    <w:p w14:paraId="7BC60C44" w14:textId="77777777" w:rsidR="00C47F7E" w:rsidRDefault="00C47F7E" w:rsidP="00C47F7E">
      <w:pPr>
        <w:pStyle w:val="NoSpacing"/>
      </w:pPr>
    </w:p>
    <w:p w14:paraId="3B9C031A" w14:textId="0F0A05D6" w:rsidR="00C47F7E" w:rsidRDefault="000A586A" w:rsidP="00C47F7E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NALC SUBSCRIPTIONS</w:t>
      </w:r>
    </w:p>
    <w:p w14:paraId="659E3DF0" w14:textId="2342CB2B" w:rsidR="00C47F7E" w:rsidRPr="000A586A" w:rsidRDefault="000A586A" w:rsidP="00C47F7E">
      <w:pPr>
        <w:pStyle w:val="NoSpacing"/>
      </w:pPr>
      <w:r>
        <w:t xml:space="preserve">Discussions around the payment of this and what the Parish Council get for it, </w:t>
      </w:r>
      <w:r>
        <w:rPr>
          <w:b/>
          <w:bCs/>
        </w:rPr>
        <w:t xml:space="preserve">it was AGREED </w:t>
      </w:r>
      <w:r>
        <w:t>not to proceed with the annual subscription</w:t>
      </w:r>
    </w:p>
    <w:p w14:paraId="45FA32A8" w14:textId="77777777" w:rsidR="00C47F7E" w:rsidRDefault="00C47F7E" w:rsidP="00C47F7E">
      <w:pPr>
        <w:pStyle w:val="NoSpacing"/>
      </w:pPr>
    </w:p>
    <w:p w14:paraId="14AABC43" w14:textId="409BC0D9" w:rsidR="00C47F7E" w:rsidRDefault="00C47F7E" w:rsidP="00C47F7E">
      <w:pPr>
        <w:pStyle w:val="NoSpacing"/>
        <w:rPr>
          <w:b/>
          <w:bCs/>
        </w:rPr>
      </w:pPr>
      <w:r>
        <w:rPr>
          <w:b/>
          <w:bCs/>
        </w:rPr>
        <w:t>19.</w:t>
      </w:r>
      <w:r w:rsidR="000A586A">
        <w:rPr>
          <w:b/>
          <w:bCs/>
        </w:rPr>
        <w:t>NEWSLETTER</w:t>
      </w:r>
    </w:p>
    <w:p w14:paraId="2AE6D5B4" w14:textId="612B1C1E" w:rsidR="00C47F7E" w:rsidRDefault="000A586A" w:rsidP="00C47F7E">
      <w:pPr>
        <w:pStyle w:val="NoSpacing"/>
      </w:pPr>
      <w:r>
        <w:t>It was agreed to put the following in the newsletter:</w:t>
      </w:r>
    </w:p>
    <w:p w14:paraId="7A22C993" w14:textId="5E2E771B" w:rsidR="00E71D10" w:rsidRDefault="00E71D10" w:rsidP="00E71D10">
      <w:pPr>
        <w:pStyle w:val="NoSpacing"/>
        <w:numPr>
          <w:ilvl w:val="0"/>
          <w:numId w:val="16"/>
        </w:numPr>
      </w:pPr>
      <w:r>
        <w:t>Cllr Watkins has resigned from the Parish Council and Cllr Wolters is the new Chair with Cllr John Renwick as vice chair</w:t>
      </w:r>
    </w:p>
    <w:p w14:paraId="7B97923B" w14:textId="27673FC7" w:rsidR="00E71D10" w:rsidRDefault="00E71D10" w:rsidP="00E71D10">
      <w:pPr>
        <w:pStyle w:val="NoSpacing"/>
        <w:numPr>
          <w:ilvl w:val="0"/>
          <w:numId w:val="16"/>
        </w:numPr>
      </w:pPr>
      <w:r>
        <w:t>Thank you to all who attended the litter pick</w:t>
      </w:r>
    </w:p>
    <w:p w14:paraId="5D07BB7C" w14:textId="77777777" w:rsidR="00C47F7E" w:rsidRDefault="00C47F7E" w:rsidP="00C47F7E">
      <w:pPr>
        <w:pStyle w:val="NoSpacing"/>
      </w:pPr>
    </w:p>
    <w:p w14:paraId="678FA24C" w14:textId="3BE5A3AB" w:rsidR="00C47F7E" w:rsidRDefault="00C47F7E" w:rsidP="00C47F7E">
      <w:pPr>
        <w:pStyle w:val="NoSpacing"/>
        <w:rPr>
          <w:b/>
          <w:bCs/>
        </w:rPr>
      </w:pPr>
      <w:r>
        <w:rPr>
          <w:b/>
          <w:bCs/>
        </w:rPr>
        <w:t>20.</w:t>
      </w:r>
      <w:r w:rsidR="00E71D10">
        <w:rPr>
          <w:b/>
          <w:bCs/>
        </w:rPr>
        <w:t>AOB</w:t>
      </w:r>
    </w:p>
    <w:p w14:paraId="5A361104" w14:textId="4F78954D" w:rsidR="00E71D10" w:rsidRDefault="00E71D10" w:rsidP="00C47F7E">
      <w:pPr>
        <w:pStyle w:val="NoSpacing"/>
      </w:pPr>
      <w:r>
        <w:t>Clerk to chase up the rubbish being collected at the water tower and the gate beside it.</w:t>
      </w:r>
    </w:p>
    <w:p w14:paraId="2867F13C" w14:textId="5336AAAD" w:rsidR="00E71D10" w:rsidRDefault="00E71D10" w:rsidP="00C47F7E">
      <w:pPr>
        <w:pStyle w:val="NoSpacing"/>
      </w:pPr>
      <w:r>
        <w:t xml:space="preserve">The road from the new </w:t>
      </w:r>
      <w:proofErr w:type="spellStart"/>
      <w:r>
        <w:t>Ebchester</w:t>
      </w:r>
      <w:proofErr w:type="spellEnd"/>
      <w:r>
        <w:t xml:space="preserve"> development to the village is in a terrible state of repair, Clerk to ask Cllr Horncastle if he was able to get an update for this.</w:t>
      </w:r>
    </w:p>
    <w:p w14:paraId="421CCD74" w14:textId="5116CE1F" w:rsidR="00E71D10" w:rsidRDefault="00E71D10" w:rsidP="00C47F7E">
      <w:pPr>
        <w:pStyle w:val="NoSpacing"/>
      </w:pPr>
      <w:r>
        <w:t>The manhole cover at High View is still in place, clerk to ask Highways who can get this removed and sorted.</w:t>
      </w:r>
    </w:p>
    <w:p w14:paraId="3DA80815" w14:textId="3B60EDD9" w:rsidR="00E71D10" w:rsidRDefault="00E71D10" w:rsidP="00C47F7E">
      <w:pPr>
        <w:pStyle w:val="NoSpacing"/>
      </w:pPr>
      <w:r>
        <w:t xml:space="preserve">The village green has a few tree stumps which would be a trip </w:t>
      </w:r>
      <w:proofErr w:type="spellStart"/>
      <w:r>
        <w:t>hazzard</w:t>
      </w:r>
      <w:proofErr w:type="spellEnd"/>
      <w:r>
        <w:t xml:space="preserve">, Cllr Watkins to </w:t>
      </w:r>
      <w:proofErr w:type="gramStart"/>
      <w:r>
        <w:t>look into</w:t>
      </w:r>
      <w:proofErr w:type="gramEnd"/>
      <w:r>
        <w:t xml:space="preserve"> this.</w:t>
      </w:r>
    </w:p>
    <w:p w14:paraId="35B1C9CA" w14:textId="799F969F" w:rsidR="00E71D10" w:rsidRDefault="008C2436" w:rsidP="00C47F7E">
      <w:pPr>
        <w:pStyle w:val="NoSpacing"/>
      </w:pPr>
      <w:r>
        <w:t>Defibrillator</w:t>
      </w:r>
      <w:r w:rsidR="00E71D10">
        <w:t xml:space="preserve"> reading </w:t>
      </w:r>
      <w:proofErr w:type="gramStart"/>
      <w:r w:rsidR="00E71D10">
        <w:t>have</w:t>
      </w:r>
      <w:proofErr w:type="gramEnd"/>
      <w:r w:rsidR="00E71D10">
        <w:t xml:space="preserve"> been reported to the correct authority.</w:t>
      </w:r>
    </w:p>
    <w:p w14:paraId="7D9F3747" w14:textId="042132B9" w:rsidR="00E71D10" w:rsidRDefault="00E71D10" w:rsidP="00C47F7E">
      <w:pPr>
        <w:pStyle w:val="NoSpacing"/>
      </w:pPr>
      <w:r>
        <w:t>Cllr Wolters and Cllr Whitton will go round the village with the tree survey that was done and assess all the trees and report.</w:t>
      </w:r>
    </w:p>
    <w:p w14:paraId="04C1E14E" w14:textId="3D748F60" w:rsidR="00E71D10" w:rsidRDefault="00E71D10" w:rsidP="00C47F7E">
      <w:pPr>
        <w:pStyle w:val="NoSpacing"/>
      </w:pPr>
      <w:r>
        <w:t xml:space="preserve">It was noted that there has been the odd camper van parked overnight in the layby at the top of the road, Parish Council will monitor </w:t>
      </w:r>
      <w:proofErr w:type="gramStart"/>
      <w:r>
        <w:t>this(</w:t>
      </w:r>
      <w:proofErr w:type="gramEnd"/>
      <w:r>
        <w:t>clerk to check the legalities of parking overnight and sleeping in a van)</w:t>
      </w:r>
    </w:p>
    <w:p w14:paraId="7B5A7030" w14:textId="47D62BF7" w:rsidR="00E71D10" w:rsidRDefault="00E71D10" w:rsidP="00C47F7E">
      <w:pPr>
        <w:pStyle w:val="NoSpacing"/>
      </w:pPr>
      <w:r>
        <w:t>Clerk to inform NCC that their details need updating for the Parish</w:t>
      </w:r>
    </w:p>
    <w:p w14:paraId="55936DA7" w14:textId="76972CE7" w:rsidR="005F194E" w:rsidRDefault="005F194E" w:rsidP="00C47F7E">
      <w:pPr>
        <w:pStyle w:val="NoSpacing"/>
      </w:pPr>
      <w:r>
        <w:t>Clerk to contact Unity Bank and have Cllr Marsh added as signatory</w:t>
      </w:r>
    </w:p>
    <w:p w14:paraId="7DBDF5A8" w14:textId="282EB504" w:rsidR="00E71D10" w:rsidRDefault="00E71D10" w:rsidP="00C47F7E">
      <w:pPr>
        <w:pStyle w:val="NoSpacing"/>
      </w:pPr>
      <w:r>
        <w:rPr>
          <w:b/>
          <w:bCs/>
        </w:rPr>
        <w:t xml:space="preserve">It was AGREED </w:t>
      </w:r>
      <w:r>
        <w:t>that Higo Fox will be appointed to migrate to website at a cost of £199, Clerk to action.</w:t>
      </w:r>
    </w:p>
    <w:p w14:paraId="7EB3916F" w14:textId="173E55F4" w:rsidR="00E71D10" w:rsidRDefault="00E71D10" w:rsidP="00C47F7E">
      <w:pPr>
        <w:pStyle w:val="NoSpacing"/>
      </w:pPr>
      <w:r>
        <w:t>Cllr Marsh mentioned that a resident has offered their paddock for an event should the Parish Council need it.</w:t>
      </w:r>
    </w:p>
    <w:p w14:paraId="3D701BE0" w14:textId="6B7F573B" w:rsidR="00E71D10" w:rsidRDefault="00E71D10" w:rsidP="00C47F7E">
      <w:pPr>
        <w:pStyle w:val="NoSpacing"/>
      </w:pPr>
      <w:r>
        <w:rPr>
          <w:b/>
          <w:bCs/>
        </w:rPr>
        <w:t xml:space="preserve">It was AGREED </w:t>
      </w:r>
      <w:r>
        <w:t xml:space="preserve">to Co-Op Alex </w:t>
      </w:r>
      <w:r w:rsidR="00A723E4">
        <w:t>Benton,</w:t>
      </w:r>
      <w:r>
        <w:t xml:space="preserve"> paperwork to be submitted to NCC</w:t>
      </w:r>
    </w:p>
    <w:p w14:paraId="35BABE04" w14:textId="6AD516BB" w:rsidR="00E71D10" w:rsidRDefault="00E71D10" w:rsidP="00C47F7E">
      <w:pPr>
        <w:pStyle w:val="NoSpacing"/>
      </w:pPr>
      <w:r>
        <w:rPr>
          <w:b/>
          <w:bCs/>
        </w:rPr>
        <w:t xml:space="preserve">Cllr Rodgerson </w:t>
      </w:r>
      <w:r>
        <w:t>will be resigning with immediate effect.</w:t>
      </w:r>
    </w:p>
    <w:p w14:paraId="2898306F" w14:textId="0AB81EB3" w:rsidR="00E71D10" w:rsidRDefault="00E71D10" w:rsidP="00C47F7E">
      <w:pPr>
        <w:pStyle w:val="NoSpacing"/>
      </w:pPr>
      <w:r>
        <w:t xml:space="preserve">Clerk to </w:t>
      </w:r>
      <w:r w:rsidR="007872BE">
        <w:t>advertise vacancy for new Parish Councillor</w:t>
      </w:r>
    </w:p>
    <w:p w14:paraId="0F21390B" w14:textId="00EC4D31" w:rsidR="007872BE" w:rsidRPr="00E71D10" w:rsidRDefault="007872BE" w:rsidP="00C47F7E">
      <w:pPr>
        <w:pStyle w:val="NoSpacing"/>
      </w:pPr>
      <w:r>
        <w:t>Cllr Wolters would like to thank Cllr Watkins for all her hard work and effort over the years and wish her all the best.</w:t>
      </w:r>
    </w:p>
    <w:p w14:paraId="34C3DBDC" w14:textId="43AA198F" w:rsidR="00FA62D2" w:rsidRDefault="00FA62D2" w:rsidP="00C47F7E">
      <w:pPr>
        <w:pStyle w:val="Heading1"/>
      </w:pPr>
      <w:r>
        <w:lastRenderedPageBreak/>
        <w:t>DATE AND TIME OF NEXT MEETING</w:t>
      </w:r>
    </w:p>
    <w:p w14:paraId="68E74DA6" w14:textId="73EE8F9C" w:rsidR="00FA62D2" w:rsidRPr="00FA62D2" w:rsidRDefault="00FA62D2" w:rsidP="00FA62D2">
      <w:r>
        <w:t xml:space="preserve">Monday </w:t>
      </w:r>
      <w:r w:rsidR="007872BE">
        <w:t>13th</w:t>
      </w:r>
      <w:r w:rsidR="00C47F7E">
        <w:t xml:space="preserve"> July 202</w:t>
      </w:r>
      <w:r w:rsidR="007872BE">
        <w:t>6</w:t>
      </w:r>
      <w:r w:rsidR="00C47F7E">
        <w:t xml:space="preserve"> at 7.</w:t>
      </w:r>
      <w:r w:rsidR="007872BE">
        <w:t>3</w:t>
      </w:r>
      <w:r w:rsidR="00C47F7E">
        <w:t>0pm</w:t>
      </w:r>
    </w:p>
    <w:sectPr w:rsidR="00FA62D2" w:rsidRPr="00FA62D2" w:rsidSect="00C62ABD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4DD3B" w14:textId="77777777" w:rsidR="00E93F4F" w:rsidRDefault="00E93F4F" w:rsidP="000B41A4">
      <w:pPr>
        <w:spacing w:after="0" w:line="240" w:lineRule="auto"/>
      </w:pPr>
      <w:r>
        <w:separator/>
      </w:r>
    </w:p>
  </w:endnote>
  <w:endnote w:type="continuationSeparator" w:id="0">
    <w:p w14:paraId="2B5533AB" w14:textId="77777777" w:rsidR="00E93F4F" w:rsidRDefault="00E93F4F" w:rsidP="000B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0187E" w14:textId="77777777" w:rsidR="00E93F4F" w:rsidRDefault="00E93F4F" w:rsidP="000B41A4">
      <w:pPr>
        <w:spacing w:after="0" w:line="240" w:lineRule="auto"/>
      </w:pPr>
      <w:r>
        <w:separator/>
      </w:r>
    </w:p>
  </w:footnote>
  <w:footnote w:type="continuationSeparator" w:id="0">
    <w:p w14:paraId="54E17603" w14:textId="77777777" w:rsidR="00E93F4F" w:rsidRDefault="00E93F4F" w:rsidP="000B4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4A82" w14:textId="7608D482" w:rsidR="00710CD5" w:rsidRDefault="00710CD5">
    <w:pPr>
      <w:pStyle w:val="Header"/>
      <w:rPr>
        <w:b/>
        <w:bCs/>
        <w:sz w:val="40"/>
        <w:szCs w:val="40"/>
        <w:u w:val="single"/>
      </w:rPr>
    </w:pPr>
    <w:r>
      <w:rPr>
        <w:sz w:val="36"/>
        <w:szCs w:val="36"/>
      </w:rPr>
      <w:t xml:space="preserve">                </w:t>
    </w:r>
    <w:r w:rsidR="00F76568">
      <w:rPr>
        <w:b/>
        <w:bCs/>
        <w:sz w:val="40"/>
        <w:szCs w:val="40"/>
        <w:u w:val="single"/>
      </w:rPr>
      <w:t>HEDLEY</w:t>
    </w:r>
    <w:r w:rsidRPr="00710CD5">
      <w:rPr>
        <w:b/>
        <w:bCs/>
        <w:sz w:val="40"/>
        <w:szCs w:val="40"/>
        <w:u w:val="single"/>
      </w:rPr>
      <w:t xml:space="preserve"> PARISH COUNCIL</w:t>
    </w:r>
  </w:p>
  <w:p w14:paraId="774F3825" w14:textId="4B384134" w:rsidR="00FA62D2" w:rsidRDefault="00FA62D2" w:rsidP="00FA62D2">
    <w:pPr>
      <w:pStyle w:val="Heading1"/>
      <w:rPr>
        <w:rFonts w:eastAsia="Times New Roman"/>
      </w:rPr>
    </w:pPr>
    <w:r>
      <w:rPr>
        <w:rFonts w:eastAsia="Times New Roman"/>
      </w:rPr>
      <w:t>MINUTES OF THE</w:t>
    </w:r>
    <w:r w:rsidRPr="003E2438">
      <w:rPr>
        <w:rFonts w:eastAsia="Times New Roman"/>
      </w:rPr>
      <w:t xml:space="preserve"> PARISH COUNCIL MEETING</w:t>
    </w:r>
    <w:r>
      <w:rPr>
        <w:rFonts w:eastAsia="Times New Roman"/>
      </w:rPr>
      <w:t xml:space="preserve">, HELD ON MONDAY </w:t>
    </w:r>
    <w:r w:rsidR="00F76568">
      <w:rPr>
        <w:rFonts w:eastAsia="Times New Roman"/>
      </w:rPr>
      <w:t>11</w:t>
    </w:r>
    <w:r w:rsidR="00FA03B2" w:rsidRPr="00FA03B2">
      <w:rPr>
        <w:rFonts w:eastAsia="Times New Roman"/>
        <w:vertAlign w:val="superscript"/>
      </w:rPr>
      <w:t>th</w:t>
    </w:r>
    <w:r w:rsidR="00FA03B2">
      <w:rPr>
        <w:rFonts w:eastAsia="Times New Roman"/>
      </w:rPr>
      <w:t xml:space="preserve"> MAY 202</w:t>
    </w:r>
    <w:r w:rsidR="00F76568">
      <w:rPr>
        <w:rFonts w:eastAsia="Times New Roman"/>
      </w:rPr>
      <w:t>6</w:t>
    </w:r>
    <w:r>
      <w:rPr>
        <w:rFonts w:eastAsia="Times New Roman"/>
      </w:rPr>
      <w:t xml:space="preserve">, IN </w:t>
    </w:r>
    <w:r w:rsidR="00F76568">
      <w:rPr>
        <w:rFonts w:eastAsia="Times New Roman"/>
      </w:rPr>
      <w:t>THE FEATHERS</w:t>
    </w:r>
    <w:r>
      <w:rPr>
        <w:rFonts w:eastAsia="Times New Roman"/>
      </w:rPr>
      <w:t>, commencing at 7:</w:t>
    </w:r>
    <w:r w:rsidR="00F76568">
      <w:rPr>
        <w:rFonts w:eastAsia="Times New Roman"/>
      </w:rPr>
      <w:t>45</w:t>
    </w:r>
    <w:r>
      <w:rPr>
        <w:rFonts w:eastAsia="Times New Roman"/>
      </w:rPr>
      <w:t>pm</w:t>
    </w:r>
  </w:p>
  <w:p w14:paraId="684749A3" w14:textId="77777777" w:rsidR="00FA62D2" w:rsidRPr="00FA62D2" w:rsidRDefault="00FA62D2" w:rsidP="00FA62D2">
    <w:pPr>
      <w:pStyle w:val="NoSpacing"/>
      <w:rPr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217"/>
    <w:multiLevelType w:val="hybridMultilevel"/>
    <w:tmpl w:val="322E6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C29C3"/>
    <w:multiLevelType w:val="hybridMultilevel"/>
    <w:tmpl w:val="ABC8CB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D159C"/>
    <w:multiLevelType w:val="hybridMultilevel"/>
    <w:tmpl w:val="607030AE"/>
    <w:lvl w:ilvl="0" w:tplc="70D4071C">
      <w:start w:val="17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EB646A"/>
    <w:multiLevelType w:val="hybridMultilevel"/>
    <w:tmpl w:val="89B434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B3123"/>
    <w:multiLevelType w:val="hybridMultilevel"/>
    <w:tmpl w:val="76540EF8"/>
    <w:lvl w:ilvl="0" w:tplc="D3D40FAA">
      <w:start w:val="1"/>
      <w:numFmt w:val="lowerLetter"/>
      <w:lvlText w:val="%1)"/>
      <w:lvlJc w:val="left"/>
      <w:pPr>
        <w:ind w:left="720" w:hanging="360"/>
      </w:pPr>
      <w:rPr>
        <w:b/>
        <w:bCs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23404"/>
    <w:multiLevelType w:val="hybridMultilevel"/>
    <w:tmpl w:val="5EBE2D28"/>
    <w:lvl w:ilvl="0" w:tplc="2C58B2AA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A35CEF"/>
    <w:multiLevelType w:val="hybridMultilevel"/>
    <w:tmpl w:val="F35249F0"/>
    <w:lvl w:ilvl="0" w:tplc="D3D40FAA">
      <w:start w:val="1"/>
      <w:numFmt w:val="lowerLetter"/>
      <w:lvlText w:val="%1)"/>
      <w:lvlJc w:val="left"/>
      <w:pPr>
        <w:ind w:left="720" w:hanging="360"/>
      </w:pPr>
      <w:rPr>
        <w:b/>
        <w:bCs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C0B55"/>
    <w:multiLevelType w:val="hybridMultilevel"/>
    <w:tmpl w:val="00620FCA"/>
    <w:lvl w:ilvl="0" w:tplc="C15A33A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1C1DAA"/>
    <w:multiLevelType w:val="hybridMultilevel"/>
    <w:tmpl w:val="EAC0716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F620C"/>
    <w:multiLevelType w:val="hybridMultilevel"/>
    <w:tmpl w:val="3D4E62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10739D"/>
    <w:multiLevelType w:val="hybridMultilevel"/>
    <w:tmpl w:val="3BE2A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E675F"/>
    <w:multiLevelType w:val="hybridMultilevel"/>
    <w:tmpl w:val="ECF4CB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A51F0"/>
    <w:multiLevelType w:val="hybridMultilevel"/>
    <w:tmpl w:val="35125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A7570"/>
    <w:multiLevelType w:val="hybridMultilevel"/>
    <w:tmpl w:val="5C1874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778CA"/>
    <w:multiLevelType w:val="hybridMultilevel"/>
    <w:tmpl w:val="F36AF4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111F0"/>
    <w:multiLevelType w:val="hybridMultilevel"/>
    <w:tmpl w:val="F36AF4D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797989">
    <w:abstractNumId w:val="2"/>
  </w:num>
  <w:num w:numId="2" w16cid:durableId="1908420074">
    <w:abstractNumId w:val="6"/>
  </w:num>
  <w:num w:numId="3" w16cid:durableId="714046587">
    <w:abstractNumId w:val="4"/>
  </w:num>
  <w:num w:numId="4" w16cid:durableId="1854799937">
    <w:abstractNumId w:val="9"/>
  </w:num>
  <w:num w:numId="5" w16cid:durableId="369182296">
    <w:abstractNumId w:val="7"/>
  </w:num>
  <w:num w:numId="6" w16cid:durableId="370231833">
    <w:abstractNumId w:val="5"/>
  </w:num>
  <w:num w:numId="7" w16cid:durableId="78720624">
    <w:abstractNumId w:val="14"/>
  </w:num>
  <w:num w:numId="8" w16cid:durableId="1368411250">
    <w:abstractNumId w:val="15"/>
  </w:num>
  <w:num w:numId="9" w16cid:durableId="1245454295">
    <w:abstractNumId w:val="3"/>
  </w:num>
  <w:num w:numId="10" w16cid:durableId="1691763385">
    <w:abstractNumId w:val="13"/>
  </w:num>
  <w:num w:numId="11" w16cid:durableId="1258631259">
    <w:abstractNumId w:val="1"/>
  </w:num>
  <w:num w:numId="12" w16cid:durableId="1644967074">
    <w:abstractNumId w:val="11"/>
  </w:num>
  <w:num w:numId="13" w16cid:durableId="897479437">
    <w:abstractNumId w:val="0"/>
  </w:num>
  <w:num w:numId="14" w16cid:durableId="1163549361">
    <w:abstractNumId w:val="8"/>
  </w:num>
  <w:num w:numId="15" w16cid:durableId="2142529365">
    <w:abstractNumId w:val="10"/>
  </w:num>
  <w:num w:numId="16" w16cid:durableId="17964852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A4"/>
    <w:rsid w:val="0004041D"/>
    <w:rsid w:val="00075254"/>
    <w:rsid w:val="000A586A"/>
    <w:rsid w:val="000B18E3"/>
    <w:rsid w:val="000B41A4"/>
    <w:rsid w:val="000D6042"/>
    <w:rsid w:val="000E65FB"/>
    <w:rsid w:val="00124223"/>
    <w:rsid w:val="0015565F"/>
    <w:rsid w:val="001859A8"/>
    <w:rsid w:val="002420F7"/>
    <w:rsid w:val="002C4A45"/>
    <w:rsid w:val="003157D2"/>
    <w:rsid w:val="003A2505"/>
    <w:rsid w:val="003B1500"/>
    <w:rsid w:val="003B7E09"/>
    <w:rsid w:val="003E2438"/>
    <w:rsid w:val="00443422"/>
    <w:rsid w:val="00453265"/>
    <w:rsid w:val="004923B2"/>
    <w:rsid w:val="004B7FD3"/>
    <w:rsid w:val="004E3957"/>
    <w:rsid w:val="00505AA4"/>
    <w:rsid w:val="00512DCE"/>
    <w:rsid w:val="00546786"/>
    <w:rsid w:val="005A622D"/>
    <w:rsid w:val="005F194E"/>
    <w:rsid w:val="0062215C"/>
    <w:rsid w:val="006527E3"/>
    <w:rsid w:val="006A6967"/>
    <w:rsid w:val="006C0291"/>
    <w:rsid w:val="00710CD5"/>
    <w:rsid w:val="007673B9"/>
    <w:rsid w:val="007872BE"/>
    <w:rsid w:val="008230FF"/>
    <w:rsid w:val="008B390B"/>
    <w:rsid w:val="008C2436"/>
    <w:rsid w:val="008D062C"/>
    <w:rsid w:val="008D47F4"/>
    <w:rsid w:val="009018F5"/>
    <w:rsid w:val="0090335D"/>
    <w:rsid w:val="00911C27"/>
    <w:rsid w:val="009657AE"/>
    <w:rsid w:val="00965EB8"/>
    <w:rsid w:val="009B659F"/>
    <w:rsid w:val="00A47AF7"/>
    <w:rsid w:val="00A723E4"/>
    <w:rsid w:val="00AB2E65"/>
    <w:rsid w:val="00AC329C"/>
    <w:rsid w:val="00AE76F5"/>
    <w:rsid w:val="00AF58A5"/>
    <w:rsid w:val="00BB4652"/>
    <w:rsid w:val="00BE06A4"/>
    <w:rsid w:val="00BF3B90"/>
    <w:rsid w:val="00BF3B99"/>
    <w:rsid w:val="00C47F7E"/>
    <w:rsid w:val="00C50110"/>
    <w:rsid w:val="00C62ABD"/>
    <w:rsid w:val="00D12E66"/>
    <w:rsid w:val="00D200B4"/>
    <w:rsid w:val="00D61A59"/>
    <w:rsid w:val="00DC6C15"/>
    <w:rsid w:val="00DD7B94"/>
    <w:rsid w:val="00E1752D"/>
    <w:rsid w:val="00E272E0"/>
    <w:rsid w:val="00E46C0B"/>
    <w:rsid w:val="00E71D10"/>
    <w:rsid w:val="00E9001E"/>
    <w:rsid w:val="00E93F4F"/>
    <w:rsid w:val="00EB5BAC"/>
    <w:rsid w:val="00F76568"/>
    <w:rsid w:val="00F77FA9"/>
    <w:rsid w:val="00FA03B2"/>
    <w:rsid w:val="00FA1FF6"/>
    <w:rsid w:val="00FA62D2"/>
    <w:rsid w:val="00FC0946"/>
    <w:rsid w:val="00FC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84532"/>
  <w15:chartTrackingRefBased/>
  <w15:docId w15:val="{DE57A84E-9FF4-4006-AA19-B0991CE6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0B41A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1A4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7F4"/>
    <w:pPr>
      <w:keepNext/>
      <w:keepLines/>
      <w:spacing w:before="160" w:after="80"/>
      <w:outlineLvl w:val="1"/>
    </w:pPr>
    <w:rPr>
      <w:rFonts w:eastAsiaTheme="majorEastAsia" w:cstheme="majorBidi"/>
      <w:b/>
      <w:i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1A4"/>
    <w:rPr>
      <w:rFonts w:ascii="Arial" w:eastAsiaTheme="majorEastAsia" w:hAnsi="Arial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47F4"/>
    <w:rPr>
      <w:rFonts w:ascii="Arial" w:eastAsiaTheme="majorEastAsia" w:hAnsi="Arial" w:cstheme="majorBidi"/>
      <w:b/>
      <w:i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1A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41A4"/>
    <w:pPr>
      <w:spacing w:after="0" w:line="240" w:lineRule="auto"/>
    </w:pPr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unhideWhenUsed/>
    <w:rsid w:val="000B41A4"/>
    <w:pPr>
      <w:spacing w:after="0" w:line="240" w:lineRule="auto"/>
      <w:ind w:left="567"/>
      <w:jc w:val="both"/>
    </w:pPr>
    <w:rPr>
      <w:rFonts w:eastAsia="Cambria" w:cs="Times New Roman"/>
      <w:kern w:val="0"/>
      <w:sz w:val="20"/>
      <w:szCs w:val="20"/>
      <w:lang w:val="en-US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B41A4"/>
    <w:rPr>
      <w:rFonts w:ascii="Arial" w:eastAsia="Cambria" w:hAnsi="Arial" w:cs="Times New Roman"/>
      <w:kern w:val="0"/>
      <w:sz w:val="20"/>
      <w:szCs w:val="20"/>
      <w:lang w:val="en-US"/>
      <w14:ligatures w14:val="none"/>
    </w:rPr>
  </w:style>
  <w:style w:type="character" w:styleId="EndnoteReference">
    <w:name w:val="endnote reference"/>
    <w:basedOn w:val="DefaultParagraphFont"/>
    <w:uiPriority w:val="99"/>
    <w:unhideWhenUsed/>
    <w:rsid w:val="000B41A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B4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1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B4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1A4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DC6C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BF3D6-65A5-4B6D-89F1-93B96C05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Eden</dc:creator>
  <cp:keywords/>
  <dc:description/>
  <cp:lastModifiedBy>Sarah-Jane Moffat</cp:lastModifiedBy>
  <cp:revision>21</cp:revision>
  <dcterms:created xsi:type="dcterms:W3CDTF">2024-05-30T18:47:00Z</dcterms:created>
  <dcterms:modified xsi:type="dcterms:W3CDTF">2026-05-22T11:57:00Z</dcterms:modified>
</cp:coreProperties>
</file>