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1B" w:rsidRPr="005B0E1B" w:rsidRDefault="005B0E1B" w:rsidP="005B0E1B">
      <w:pPr>
        <w:pStyle w:val="NoSpacing"/>
        <w:tabs>
          <w:tab w:val="left" w:pos="2127"/>
        </w:tabs>
        <w:jc w:val="center"/>
        <w:rPr>
          <w:sz w:val="36"/>
          <w:szCs w:val="36"/>
        </w:rPr>
      </w:pPr>
      <w:r w:rsidRPr="005B0E1B">
        <w:rPr>
          <w:noProof/>
          <w:sz w:val="36"/>
          <w:szCs w:val="3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81.75pt;height:79.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4cILgIAAF0EAAAOAAAAZHJzL2Uyb0RvYy54bWykVF1v2kAQfK/U/3C6&#10;92IDggYLE1WhiVqlCaqaN6TqOK/xKfelvQOTf9892yFJXyqlSIi9XXt2dnaO5eXJaHYEDMrZko9H&#10;OWdgpauU3Zf84df1pwvOQhS2EtpZKPkTBH65+vhh2foCJq5xugJkBGJD0fqSNzH6IsuCbMCIMHIe&#10;LBVrh0ZEOuI+q1C0hG50NsnzedY6rDw6CSFQdt0X+arDr2uQ8b6uA0SmSz7PF3POYsmJJJZ8Mp9/&#10;5myXjtlqKYo9Ct8oOZAR7+BihLLU+gy1FlGwA6p3QHkl4wGB0Cgq6DvQoui/0exxo+QGe2h5d9wg&#10;U1WnihWGdkTV1JuNOasgSJLqqtg+BFry9u6A9Pu0XUN4jM5vx/n0dz7Lp6Pvm5ukItErEmKPLxLx&#10;WycfA7PuqhF2D1+Cp52QU/hLCtG1DYgqpDSBZG9RuuMbzjut/LXSOkmd4kEbIvpv+7i6VhLWTh4M&#10;2Nh7CEGLSAYOjfKBvFGA2QEpgt8q4inJv5Fk8ahs7K0SUP6kMTrbhIgQZZO41MRpyGeiOBe6AV44&#10;p+mCJ9F37Q9XEbA4RNfZ5lSjSTjEkZ26hTyd3QmnyCQl5+PFeDIjVlSa0mHWuZfaPb/sMcQbcIal&#10;oOSgSaCQjCQKcbwNiTQ9/fxUSluXxOyG0Za1JV/MqMNfFaMiXVStTMkv8vTplUh7+2qr7uUolO5j&#10;aqDtsMg06hDS5F3z4aal6/H6TPHrf4XV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DLkVW2AAAAAMBAAAPAAAAZHJzL2Rvd25yZXYueG1sTI9BS8NAEIXvgv9hmUIvYjcWDWnMphTB&#10;WxWNet9mxyQ0OxOy2yb+e0cvenkwvOG97xXb2ffqjGPomAzcrBJQSDW7jhoD72+P1xmoEC052zOh&#10;gS8MsC0vLwqbO57oFc9VbJSEUMitgTbGIdc61C16G1Y8IIn3yaO3Uc6x0W60k4T7Xq+TJNXediQN&#10;rR3wocX6WJ28geerzH/sX4J72u/Sim91xhPXxiwX8+4eVMQ5/j3DD76gQylMBz6RC6o3IEPir4q3&#10;yWTFwcBdugFdFvo/e/kNAAD//wMAUEsDBAoAAAAAAAAAIQBabGfQ7ZsAAO2bAAAVAAAAZHJzL21l&#10;ZGlhL2ltYWdlMS5qcGVn/9j/4AAQSkZJRgABAQEA3ADcAAD/2wBDAAIBAQEBAQIBAQECAgICAgQD&#10;AgICAgUEBAMEBgUGBgYFBgYGBwkIBgcJBwYGCAsICQoKCgoKBggLDAsKDAkKCgr/2wBDAQICAgIC&#10;AgUDAwUKBwYHCgoKCgoKCgoKCgoKCgoKCgoKCgoKCgoKCgoKCgoKCgoKCgoKCgoKCgoKCgoKCgoK&#10;Cgr/wAARCAEA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PjtUjjiLqCM/cYdPfH+elRyWheUxIAUySDngDNT36bDsRyMjIwcA+3FPgjIg&#10;O2NSx7E8n3x06192lqfyz7S245II4yhaFQzJwM9GB6/qKkWIvtZRlnbGC3IPrx9f0FISqqhU/Mn3&#10;lzwOP896smOTygUcjChuG5B5/Tiq0Zzuo47sqGxLAuQQSc9Bz69KgubCS0cFQ+0YKKD3z3rbW3k+&#10;1qQMjYCAg6nOfrTbjTvNmWOVgfLblt2Pp9R/jTcehiq7WtyfT7VXth5eNy5xt5H19Sf89atJCocq&#10;ybC+fk7c9ev41LbxJBCkcSSbFHPHXGP85q0LVbhhhgoH8OT746YrRbanFKpeTS2KMMW0eRlwc5BB&#10;wAR/npVhbGJiVZmG7v2xj1q5b2jcyQRYUfw4zwe4P/16tQWfnxDcW2jgkjJAxx+tXFLqjiq1FumY&#10;Y0tZW8zb9/AYkY/H3/8A11pxrb6PpxMigPgooIxu+v8AkVbj09EYyXDBYQq+YpyPUE89P/r1UdD4&#10;m1R02SfY7YK8pbJwvfg45Iwe/wAo6c1VkvU56lV1FZvRbiaXbyKJbyCzQS3CeVAxjIKqpznG7HJ5&#10;59FOOKsDRltVzCRG4UBuflZSMYI7jnpWuYY7pjKbcMvl7IwFA4z36dcA9BUUdussfmtbr8uTtB4z&#10;7cVUYJKxy+3e5mR2Vs0LRWqrDhseTJOdgXGcq5PHTJU/Lzilg0uSIC3JcyBQPKdNrsccjnhjnceP&#10;y5Ob39jLLAZWTy+uWI65HQ8/SrNnbzRhoXYSQth5Y5huQ5ye5zn/ADinyNg666szUtYZHeBkYSoQ&#10;WBXBGfr/AJ575+aZNPxGVLFQDgFPXgd+nb+XQitmSztZEFvcQYRMFRMWYLkDhZF+ZOT0Pr0ptxon&#10;2SLeXaKPAKi5+aN/femR0J4OPTjjC5dTJ4j3dGZiwSrDujZccfIvAfHOCf1HfIq5FbgoAqsCWBR8&#10;8En7vtzUzaVqNtAssmnOyMAA8RDIckYwR3z39RnvyARSx5mmCsVJ3bMDaQMnHXgsp/GlyITxDIYY&#10;rbOEjLRk5JOM88MP5/pT/sDQFI4w+RIyEM2ctw2foSp/76q0kMOT5v8AEeQHywJOD1/2gDx6063E&#10;qgqqH5lRgSvIHKenrVKNjN1k1dmdJp8bNE0krARxs3JOGAZjj8cD86UWKpIC+4spATJwN5Oc8/n/&#10;AN81p+WTIoeBGPlZjBHTM3B6egPHpUc1rJGVmi3Ag7s54GcjP02qf0o5CVW6MzzYNIojXcAcBdpw&#10;SMnp9efz9etZ9OiQ71RQXGAVPqO36dfrWlJ51wuwM+9jjagJPIIPA74AH1PrSS6YUUPc7UdhtCyc&#10;uDgdFGT0AHQcA1PIupoq00jFnsI7dFuJiRuOcqT1x15556/r3FMk8PiYus9uSxOTE52gKAPmc9l9&#10;upx24reltoYZ4pJi8bkZDEjzgCSoKp0TqPmP9BUTafcMRMY/LiVMiPPDEYILHqWyD7UezbbN413s&#10;YNxp6Om4Sgxg/vXZP9afYdh0xVOfRYrxjypIzlHj+8Mj1PSulureUHz7iEKrfNv2kqMH/wDWKpi1&#10;NttnaRXbPCqpJNN000bRxGtzlL/Tn0W5N/BCrRsvLD7ykYyD7e/uD61IAl4nmKxwSSEY/hg/jmug&#10;vdPhJ8zyg4wTznPA6+3Xj8fWuc1C3l0G+jeKJJIZDyiJgAZ+6R68kZ9sHPBODjyM7KdZ1LRb1/MZ&#10;NZYUowbpwcfjTFtyshVXOGBLnP4Y/WtyKC3uV86IAgDj2Bx6n6/lVa4tSzAKgx0cKMj6dPXNJxvq&#10;dEKqvYyZNNVF+WIkAZzjjH+TVW8004aJu5xxxz/n+VbccBMxRckA4UdfQY5qvc2TOo3Qkhc8Djt2&#10;rJx6ndTryVlJmFdaesUWSpHy8g49KpT2YVQiuRvwf5frXQXdoZRkOoXaCRg8/wCcVTexkliKqpJC&#10;9cdQAKzlE7qdVs5+9sVUhijKDn5jVKWyjZiQuQAckDgCt6+sygYsNwDHIzzWeYCqN5Yxjjaef5fS&#10;oasdtOomjGa2Ctv3lgvJ5/z6VUms0YMigkkZJOMfhWq8atFsYEg5zjqPaqckCAlFyRxhie/9KhxR&#10;1KWi1KFxbodoJAwPzoqWfaZiC+ffbRUrksXzSO2neK88t4XG3HUipIo3S3wG2kjIyMFgO3tnmoYV&#10;YEQlcgjn5eo/pVyJDKPJVgQn3ePwzzXWjxJSV7DDbyOoRBuY843dB17fUfhWlYW6CNZWV/m4YYHy&#10;jOOfWoja5ZHWM5D7ST93/P8AhVy0ikk6Jx7DaB7HPetEjiqTikOazZZPLYMSy7B83r0+g56e1PEa&#10;NiJNoK9weMjsfwqwA0k/yhV2jLDGc98+3pU9tp0chMggI3AMBtP+TzWpxyqKL1HRQoQQw270H3fU&#10;Efz5q/ZWjQqHlRnycZY/iD0z6+3FNtrFhOrSRnlj84Oe/er1ta+VCFKPvSQZ3HBII9PzqlC559Wv&#10;dOw23slCuXbAEW3A6gZ6nnHb9amtYWZmRFZU2njf1/z9Px61di04Km5o25GFx0PP+e1VdWvpL+YW&#10;Ol2byK7BJJIhgHnk8dgM89+g71pZRRwyqylO39fiZWpi58RXn9j6O8cioQ7Suc4TONxHcZ4APU/n&#10;W5a6Va2iXFvpiMsTNmZ5Hy0pAxy3ce/fr6Vb0jRNO0+0EURaUPMHmYLjaT2469uR04HY1oraxEqI&#10;htR84Tt1AzjHuB6g1cYK93ucdXEqVkn7q/Hz/wAilb6ZJPlUh+Utt2oo5HQc/n270tvYAEoqx5LY&#10;bsBj247j9a0HtnVEcSlAXKJj1B5NWbOwMzfv1Gdu1n6cg8D6fWteW5yPEJrcy7fTVDbJAAEzhimc&#10;4P8Aj69ak8i2Fu6BSULYPyg9fqB785rWNo8HyxR4BXaDtxg8f/X6mpl09I8COEMTkkbzxxx3quRW&#10;OaWJkra7mRBptrb3jos5TdCJIs84P9307/pViGzYFgXWFt4z5RweSp5GMMMKBzzzWi2l/aQpiMe0&#10;KSQfm5HfP+f8CSxuWUk5faDsdXGV9uevb9acYpmdSvJSX9fgZ5SUTNMWhd/LC/LuicnAGTsIBPU8&#10;jk08xKwR5vtDBVBAmgjnXOM44Cn8O+R9as3NqtshcnJdQd7Ae3b8uabDfw3MW+4QIN2d2cgn8fT6&#10;9qTgi44l7pmbLa2SoLaOCz3uBvVreWDuVHKlh/CPwx75gisbWUsuyBdvz7o9SKgKSX4Dp064/DFb&#10;6iK5jZYYy2H5woLNjHv6in+Sqz7bydlVWwwkVcj261Ps1uVHFS1uYsGlW0Miebb2yhWUZGoSOxIf&#10;j7q8csM/Wh9LhEW1ZrYscA77eSYkEFONxAHGeffJwDW+0zlXM8i+Wx4KpxkYGMnt1FQ3RIG24JUE&#10;N8ojyW4yc8ZPTFNU11KeI1t/X5mCy3kroSbnYzZkEsiwgcgkARj+Z7CmLaajFG6xyW9qrnDi0QqS&#10;MNnLHLHj6DjNassMbP8ALI21G+8yFfXI/lSLbMA6naFkXIULg47/AOP50+SK2JjXlbUyJbVYIcLF&#10;HjcTIxXDZz3Pqefyqld2RRUaRgdwO0KeWIx1H4it1tP3mSVTtJz99fm7jj16D6ZNQz6WZIyEtxlO&#10;T83v16UuW2iNFWaadjIlR5dscaFl25yONn64qtLp5CCSJW3DHO7jpzmtlrILGZI05X72CCBz1xzj&#10;tUDWiFAN4YhMnBOOBj3/AJVHJY6oV5tGLNYxw7n427eVB5/SoL2xtzbGJ1yhDBiq525A5x36DPrj&#10;jnBG5cWrNmGSEh1Hzn65Gfp/hUDW5lQrNagqWwxVscZIHbvms5RTWp2U6zOKtrmTTrh4Ln/VFj5j&#10;7sg+49D/ADBzk9K1TawmNwrZVmBBA+p6/wBa0dR0p57Z7RITnAEUmQMDIIHbOOoPb6EisW0eTTph&#10;pd1Iyx/eT5SAD+J9eMcYORgYrBxcdGehCqpq636ii1Y73ZQPlIJPJ4Jqtd2zLGXA4JwCevHc1stA&#10;NnDkKV4LDt9T9KhltV3tG0Qwc7Sw6Dpn+dS4qx006ycrXMC4tpndlK5XGPvHrjp/n0qt5BdlCxnD&#10;dgT+NbMlu3mSRqWK5JK9wR1qnLE8Eo3SYBbAwenf+VZOKPRo1tb3MC6tCZCBJlWJ2tg5/wA5qtPZ&#10;KIZCWyFHGT1+n+TWzf2qxOdkbDn7yD1PrVG4iSSIPsPHQE8VlJaHoUqqSuzBk08FGyoX5Ny46msy&#10;eCQu0OduMYA+ldAYJivyBOBjaeMjg1lXVuqOJWjIOOMjp9ayZ6VObtqZT2Il5ZWyCR8uP60Vamj+&#10;fv8Akf8ACiotA6VUlFW/r8jqjb+TKJyw+UgMAcncB3q1b2jI3mAlgXCqQc7R6Uk0KsgkjUHaPm3n&#10;HQCrlo67HgB3I+ApXv39f8811o+dnOPQkity6B4gOT9wjouRz+YP51ct4y7+Tkj5c7Ceuec/y/Sm&#10;2EKCXB2gOpPHGQKfJj7QJl3NwAWC469xWqSTOGrJ3sWLaKV9qq+EbHLv0PXj1q+4A2gLuZAQSenX&#10;g1HZoWgDklCTlhg9c/z61btEkWQkAYViHVjjBxwB7VoraWPOm1zMktDEx8tI8E5Csq98DK/n/Orx&#10;Dxgb2YBlGOME9h1xxTLOCVULRRA5UHDNkdOcnj1/Spp5hb2uyPa0uzcgkYKqEDqxPb09TWsVZXPN&#10;qz5qlk9GN1HUJj5el2iuH2qJygOQAeg9SR+Q59K0dN022tg7wRR+bNFjepJCqQQAMexI59c9TxB4&#10;e0JbSJdSuYE+1AbtrHJyT/EBkEgc57kgdFxW9a2rki6jBdXVVbK89QQP07+laRSbOGtO/u3uuuv4&#10;CIkEEKfaAhc5BIwcH6+uR9aUKxg4nUDk7Vwp7dR3Pf8AKpFieBQsjsFJHDL0/wA+ntUkVrHcSBRc&#10;DO7gg9B7+nH8q1scVSbskQR+fdsrTMxORtOzBTp19KsWyo837zbuOQjYODg5xV6K2jMBLOeG4bg4&#10;PXPHTr1/+vTbYRsUkZPmD/K7Ecn88e9WrWOSWmlx0cUqqGniYbcGMoCVBwO1WYxcNEH8t9hGVUjp&#10;7gH/ADip7WSML+8G5Rl2+bIBxz268mm3EFskkcghPOSyN0x6f/Xq42sZSTs2EVo8WWWCWMAhgC3H&#10;Tn+ppTZW5zIqYdX2sDk5/HHv/KrFksM06GONjH5ZEgxx6A/TFayeB/EbeEH8cw6PJFpaOI/tUqYD&#10;szEYTu/Q5wOMc1zYnG4PBcjr1FDmkox5mleUtFFX3beyWrNsPg8djef2MHPkTk+VN8sVvJ2Tskt2&#10;zln03KpchSwLYcEjCkdf8+lEWn2kiGFYMKGbGV5z+Ge/6V6/pXwL0PTtA0rxb8UfGg0mPWwTplqt&#10;m0jsDjDuMjYOQfxFWNd+Ay/Cz4veG9O8Tx2+t6Lqt5EsNxHMyJOrkIVbHII3KeDzivj5+IvCzrzw&#10;9Oq5VEqjilGSVR0r+0jSnJRpzlFpppS06vRn2cPDnihUadedJRg5U1JuUXKmqzXs5VIRbqQjK903&#10;HX5nitxYeXOQ0TIo/wBWFyQCMZ9yev4ipLewuHTzhAZE25LMuMcdunt+VfQ2teDvAHh79qqLwPp/&#10;gOyl0d447X7LMzuokkiDq5y3DZwOeMVm/s86Z4Akv/Fc3xN8M2j2loiSyboSTaZmKbV5yFBPIx2F&#10;ePV8TsFTyJ5pTwdWcPY0K0Yrkc5xxE3CMYpSfvJrVeas22evQ8M8VUz2OXTxdOM/bV6LlaahCVCC&#10;nKUm4r3Wno/JvoeHJp5fy3M+diAncvsD6/T8/aoRZh5w0kauqsTkgYr6P8X/AAM8P/DjQ/FfiR9F&#10;t9V0V9Mjn0G8ldi0LvJt2ZBAON4Oe+0e9cbpHwM8LaH8Mbb4nfFXV763j1SRV0/T7AASyBicMxfg&#10;cZYe2OeaWW+LvCuaYN4mhzyi6kKUEo80qlScFNwjCLclKCdp8yiotPW2oY/wl4py3FLD1uRSVOdW&#10;blLlhThCbgpynKyam1eHLdtNaHkT2aMoBm+Zhhdh4PHHTpxUN5pQK7skvgA5Gf1rvPH3hPwDp3h6&#10;z8QeAfEM90090YprW/jVJYjgFcqDyMZ56cVykUp8mSOcIZIn+QHn8O/vX6BlWa4bN8IsRQjJK7i1&#10;OMoSTi7O8ZJNbaPZqzV0z4XNMqxWTYx0K0ot2UlKElOLUldNSV0/Pqno9UZUVsLOI+ZkAghQV6Y/&#10;nmoJo1hQSNn5jkBUOAuf0PNa6wMHMkaOcsWAUZ2j8R7/AE5qlKjW0RlmG9mXjLgYORj/AD7V36HD&#10;zTasZ8FvC8meSi8tjOOAD81VJrZVZipwD94Ftv8AnrWmqzPH50bLu38ky8qAf0HIxxUMr+W+bi2C&#10;goV3jJyemSc+lS7Fws022Zstg4YSypwAxwCSyg5xn8ajl+zybYnypBYkKMluTgfp19qv3EKMdyRp&#10;EWU8h8nH+R3qvcW0MRwHYMwKvk9cd6my2OpVLO71Mq5jLCSRXcl/u7DwAB04/CsrVdAe8tmieRgy&#10;KfLk2Zyp45A9O57jHBPTobmOVXBVgcdAG68fX3qC9MkxESx5UdSQfy69aylG61O+lW15l0Obsr4l&#10;xp1+22SNTlmAIbB7EcHrnPoc96nniHnJGTndy3uP696j8RWLRyC9gco7H94gyFbHp2GeoHIzkcZF&#10;LpuoQahbedwHSIfxDBPr6fjWDTWh3xnGSUlpcr3UTF28lVJ+5Ex4AOcHr0rMuk81vIiUMWJGVPGP&#10;XNajQCBzLI5+Zs7V/l/KqLACRZY0QMxIC7P1/Spa8j0KMnJlG7jYxMRuyFyU2kE/n7d6z722ZUAl&#10;Xbj5vmOM4HatycJJEXIZmB+UBep9Ko3bhl2OvPXOOxP+fyrnkj0qVRXsYd3aOxLIBkr1Hr6fzrKv&#10;IAvzSckDjJ4/D/Peuhu4QoaCMYZmJwT0FY19EVfMwXKoSCPSsZKx6lGVzImjcfPEq4Y92we1FWxE&#10;pJRwxx29P1orP3TtSVjqpY4F4iG7acnbkdRx+VWLRvKLgNngAgYwe+CD2psiJJMRggnbhSh+cHp6&#10;9sVNaQbIyP4mGS20kDB/z+VdsVdnzk6iTumT+WAWRWydzfNnsckZH/1u9WbazUqGtTtRSdvr+vp/&#10;h9aY8e25SQrwRtIHH49Pcfka0bVo0KQ+rDgAdOmeD/nFapO559Sq1rcagfYEaIhj94r147/5960L&#10;RHjk+VgolGEbGMn9eelJb28kyyiL5QijfgENnI6A8du3/wBep2kaztTd3T4VWJGQNzHP8zxWtnY8&#10;2VRL5iNdLpcPmBFkd22xQ7sZOPX6d/8A61O8P6dFcodX1IQXNs0gECR7sPIDkFscHoQAewLD7wpu&#10;g2d7d6s91M4UQqxkiMbZ91POCAcD3Ix2NdNHabhHeSyjcCwBBIVeckHOc9Px/Kmk5S1PPqVFGnaL&#10;16vt/wAEsRxzyhZJWZiSR5inp1zwOnTtxU6bliLq+GTIye69ew98YNMj+zR2aP5sqgyZDqnGPTnP&#10;+TU0CqVwkGDnG/Hyr05OB6V0JHnSnFvli9Og1IZXhZy4DjDLuTg56YH0q5aRNgLGFcEHzGIwUGO2&#10;Pf8ApTpbcpK3kTh1DsA4j+U46EdOPT+VSrMERZN+JNhxnjPGDjH06e9UtTnm+VK5MixoyxSWq/O2&#10;Ww5JI59+Dj8qsIkcc54TyyNwOwfLnv7mqx+yyRq6HzHx8zcYPA9//rVJZy+erRG2wg4jRmySc9Op&#10;wOT0p6Lczbs1y9BRaRJuQIDk8K4GCPbA9u3HNSmV7eIy2MYYhhhXAHHTAPX/APVXvvwv+Gvwi8c/&#10;CHSNJ1bSJYdW1K8u44dXtVLvHMjAhHA4wUI4PoeR1rzf4l/BTxj8KNSlh1jSjNZYzFqFpCTE/IAy&#10;edjc8gnOTXwGSeJHDub5/XyWo3RxNOcoxjUsvaqEnBypu7UlzRat8Ste1j7vPfDbiLJsjoZxBRr4&#10;epGMnKnd+yc4qajUVrxfK1r8Lvvc1fgR8UfhRomkv4K+Ivga1P2sPFc6zEoeZA/YgjKgA4ynp0Nd&#10;H+0N4e0j4f8Awz8N+F/BuqG50m5vri/hvsZVmYAIhxxnax574+teMKtq0Ul1PGceWCrQt8wOT1BP&#10;6jrXVa58cdd1X4V6d8Kv7CtTYWowkpXzZ2O8sGBb7mM44A44zXjZzwJjqXGmCzrLJynTdbnxFKdR&#10;+z/hzjGrBSu1KHNpCPuvTSNrnrZLx5hKvBmMybNIxjUVHkw9WFP3/jhKVKTjypxny6yl7y11lex7&#10;L8TfDj/H74c+HPFPw81CCWbTbb7Pc6fNcqhhyq5HzYClWX2yMEVlfHLx3pPhvwp4J8EWOrxapqnh&#10;y5guL6S1cOiCNQDHuGRlsDj0HPavAozJEpaN5Qu07yCV3DOex7Y/Wm2wIjNqt2xAKswIPJ5z+Vcm&#10;U+EqwdbC0MXjHVwmEqValGn7Plmva8ycZ1OZ88Y88rJRi3pduyR0Zl4sfXKeKxGGwfssXi4UoVqn&#10;PzQfsuVqUKbiuWUuVXvKSVtFd3PoHxf47+BmqfESz+NVx48vIJrYxStpg0xi7yRAYTceBnAz/MVx&#10;nh3xr4BPg7x7Nqep3Nrqev3QNhbRQMQEWUyhd4PGTx2xtz3rz5JWuLZrdpFj8xSd5bljgfr61HEF&#10;sX8qUnIAOCDh8jPUnrz2r28t8Msqy3AQwv1qtOMFRjDmcLwp0KiqU4K1NJrmSu5c0mlbmR5GP8T8&#10;1x2NlifqtGEpurKfKp+9OvTdOc3ebak4t2UbRTd7NnoGkfGa5/4Uhrvwt8TXLy70iXQwATtHmhnQ&#10;kdAMZGfoK6a/8QeD/jb8J9H8G6l4tsdI1vQ0VFW+fZDPhNgYMOBkAfQ5rxwKkYNw0m+ORxkGQnA7&#10;5PX1/KqlzGLNGliuwySOQAMsckcd+Oa0xnhnkdTEvF4CUsPX9u8TGcVFqNWVNU5+61yuM4q8k9XJ&#10;tppk4LxLziGEWEx8I4ig6Cw8oyck5U41HUh7yd1KDfuyWiikrM9d/ah8N+FdB8M+GNM0LRtJkumt&#10;s3eraXGoMzRqqkZTggk5574968c02DUdY1G10yxQyy3UyQgYwWZmwFAxxyaktHeVQHumyOhG4Anr&#10;69ffpxW78MfG1t4D8ZWfiO88NJqQjYiCKWfGw8fOrcAMCOCc9+PT0clyPNOD+DZ4TDyeLxEFUlFy&#10;fK6k5OUor3pNRSuo7pJLRLY484zvK+MeMIYzERWEw83TjJK81CMUoyfuxTk3rK7V23q3ue5/EXwz&#10;4T8K+EdN0LU/A1prVtomnImtahDdpFeWq/KFdR1YHLHB64rwL4leH/DVr4zn0TwJem+sXWOSxdCJ&#10;HO9FJUgLywPGOvFa2qeIdf8Aij8Sb+bw1q01mPEUpiZbu6UYj4xE5BAOAqgfhjmvXPhP8LPDfgnx&#10;BDp3hvVNM1bxHHqC/wBtzXbbWsYcAlYIyOT2L5zz+X49luNxHhLlSrZtip18VOnKo6KclBOdpSnV&#10;5nOFJQqc1OM4cqmmoqEp2P2HH4PD+LeZOllmGjQwsKkaarNRc2oXjGFJJRnU56fLOUZ3cHFy51E+&#10;ZZbHVtJuTZX0T25jcLJDJlWU5A5B57ZqlcI8ikySq4LdVcn27dB+leh/tBatDq/xn167hLKI7/ym&#10;POCqBUPII9Ca5G78Fa2vheLxguiz/YJLkwx3X/LMuCMqcd/c4zX7xlOc08dkuDxuLtSniIU2ouX2&#10;pxUuRN2u97aXdtj8MzXJqmBzjGYPCc1WOHnNOSX2YS5edpXST0v0VzFlEsA8xpA++I78R5yPf61H&#10;eRW67bkxMjOOcsf1Ap0kXmNHJK2SGBJYBiD069vXimkysSg+YsxwCpJ4+pPbNe3qmeVGXNFooyWk&#10;0spYLvORjr6EY+nH602W2XyEi8hQSSmV5798DrVm5Vw6orjAXbh14HJ44/n7UyQSJsUxfdPXb0Gf&#10;U9TzUNXZ0U6kkrPQzL2wE0ZyYm3YDoTnIOMjPYfyPTmud1eJtLuDc2YUx4BOU2s5bqOw7cn+8OuG&#10;ArrJEklXaYyUABLIpHcVl6nY2jCR594+b7yDIDYAB7cYwDWNWLO+lVs9NjIku47rLBACGGFduRx3&#10;9/8A69VZ4Y/NBZCSi/M3mcHIx/Q/SnXElzaX+24UjzfvruGVxwWOe4OM/ge9SXaKFlAYYBHVcfUV&#10;zvVHp0m4lG4AmkO2D5QTtVTnHHHXk1SnUI8gfIKgBN3Yda0tjRxM0KsFBznoAfWqV/GEYIrYDD72&#10;Of8A63pWckz0qU+pR+zGXK42FgcZ6ke571k6hCSHV0wqjGRwcD/69bdwoWIRKM4zggnk1mX0iBUM&#10;kQzu5A5zz154rGW56tCSUeZmNPbsmNkec5OQR/WirsxUyHzS65GQIxj8OaKi1+h1qUbHSfYfIWK3&#10;BIbyw0ZB/n/n1qdIoXjMyS9cgBv4s9eepwfapGiNyI5VhBMYA+924/X9atQWkQiDJCxJJx82P0+u&#10;K7YqyPlKtVp2Gp+8COzs2/hyq5x+HGfXtV+G1zEZQVDrsyxGD6cVHHD5cRMgyeoGOuK0rP7P5Ijl&#10;Qgjk7gBg+x61slY8+tUTTHJIkEazXACqgDfOoAAznOfoPWk05IfEdw8qzKYkUhUyd4GDk9Pbnvzg&#10;ZzVW+nl1mdINJuZFRGURTRRb1Vgcbzx0ycL785wK6jw7otpaxJbRmMCJQJJOMyEHgkDt7/j1qknJ&#10;+R5tSooW/mey7eY61tsfKYcRqcIrBRnHGMdB6f15q7Al0yCJFYA8tvOdyH/P60wwytdEG3cgnkB8&#10;g8dQO/NWrcv5CsiZjRcBG7Hj2+v5Vs0jijK0WthYIVjDRggxlstGAN3pwcfXvVqBLNpg6LIuANwI&#10;Az9eentioreOeWEO8iIGG1Xwfm4xyPp/OpwbqW3IkX7q4YsCB75GM1fQ5X73TYsqqB5Y4YmaJX5O&#10;0jkduD7/AKVZEMtwot5bbDtlt6fXHAqCK2R3kIhkJk6qj8D34Hp/KvYPh94d8M/Dr4Z2vxb8V+DF&#10;8QNqV7LaW8V0xWC3RM4LAA5ckNgEdBXhZ/ntLIsNTm6bqVKk1Tpwi4pzm02opycYrSLbba20u7J+&#10;7w9kNbPsTUgqsadOnB1Kk5KTUIJpN2ipSesoqyTeutldk37K3gH4f+LzePPqVrL4nt0c6TpGrwn7&#10;K20DErYP73kj5f4cZwa7/wAY/Dv4S/Gbxvb+EdV1D+yfFVnYmK+XSrHbDLOFDnlwN4XBx0JGeemM&#10;nVNK+FfxF+Gd18W/g9pw8NeJfDOLma3hQIpwCcYHBDAHDYGSMGqPjD9pLQdX0nT9e8P6OkHiubTf&#10;K1XVVtvmtDyCsYJAZiOd/wDCGwK/m7HUeK+LeK6mY5W8RSrR56XLJ04ywdbkTjz6ShPCzi+b3bzc&#10;tU3Jq/8AR2DrcK8K8J08uzRYedBqFXmipyji6PM03DWM4YqEtHze6lvaKdqWneKIfhR8JvEfgC28&#10;dC11e18STxW62KEyzIm1GJPAiUkfeznAI5rgfFvxe8feNdKtfC+s66PsNjEAIVDEyFOjPnJZs8eg&#10;x0rGup4ZpZJbxpHnd8yPKfvnOc8Hnrz+OajCW0mb3ydpbO5X/iPQEH8/0r94ybgXJcuryxmIpxrY&#10;mVT2znKELxqOKi3C0U0tG1dtpydmr2PwTPOOc7zKjHCYWcqOGjTVJQjOetNSckpq9m9bOySaSvew&#10;1IoSeZsBv7rjnj6c+1RGzhtpFQQfumLAkgd+3UflU7z3Cxq9szbJH2knHygkfgP/AK9JAsss/nW6&#10;7FVSG3nGBjAPp619upW3PhlTUp2TDNrbyqiSsdpyN3JzwOnfkfkKjeM/vrqEJhhhWUBcgcfgfarc&#10;LwC3Ec6ph1OzGCRjpg9+c/n7VneLdYfStKhsNCzJe34aKxgZdw34y0hCn7iDLH14A5IqJzUVzbHR&#10;Sw9WtWjThu/l8230Su2+hfgsbeRNwGXCbfnXjnPXn6UqwRzRMlwjFY+CFXPP1P06Zryn4m6b8Z/C&#10;rHV4/iNLNpmIx58CRR7GwAS6mP5dx53ZwM4IXFcNq/jbx69ugvvG+r58xlwk6oTgKcsFC8c9Pf6Y&#10;6MPSrYpWhFXXd2t+Z+i5H4Y47PcNHEYXGUpRemnNdPzXKtV5n0usMsMjtCCIwg3sr/cGST369faq&#10;by2+yWQNjyzywYHYwHf145r5fufETSRj/hJtdu7jBBgW61F5SHAAwFLMSep6enrXaeBfBPijxbb3&#10;Ol6pZXul6dfWMkzXE8OyO9kil8uFtrYLorrIGwOfLCmssUp4aNnKLl/Knr+SPYzPwjllGXPF4jGx&#10;5Yq79x6K6Ttrq9dLbu2vb2Oe50VXaCO4hmJHyFWU8YOfqR+uar3KW1pAGvLzyo1I+eWUIuPfp6Zr&#10;G8Rf8EwPjDpn7Gth+2tpuo6XqWk387Pc+GtLsJZLqzha4kgSUNj94vmBMgKDtkz2NfNfiFLXwxqc&#10;mleKtMbT57O5ktbi31CwaN45oyUeKRZRlXQjBVsEGowtXD4uD9nWirfzO33J7nu0/A+nVcWsduk/&#10;4ffs+fyPqkXAKZgvAGZhIvzg5JwAwOfr+tdb8Lfi9c/DTxa3iLUNITUzJHhpZnPmxjByVckjOCB8&#10;w5zjPevNPguLeX4U6BFd/Of7NjAUEFkGMAdewxz7V0LQYjkKYVO7N14HUAnnr1/wry82ynLuIcqq&#10;YLHU+alVjyyV2m091eLTW3Rn5LhcbmHCWe+3wVW1ShNuMrXV4tq/K7r7/wDgncWlp8NL+O9+MXi3&#10;XmurWXUZSmhR4+0vI7MVWQ9FXAzuXPpxXqHxJ8P+NvG/w28PeCfAvhuOyh1G2E1/FG4SCFCF2xsx&#10;GT8xzwMkrXzZPHaD95ASyhPlJ+4CB9fY8dea9s+DXjrUfiL47XXfHfi6KE6RCZbLRIwY4pSFPzL2&#10;O0Doctmvw3xJ4VzjJ6eHz3D1vbQwXPUjGpGU4wtBQowhSp2UmptylUm01aLlLlVj9o8N+K8pzipX&#10;yKvR9jPG8kJSpyjGU7zc6051ajbinFJRpwTT5pKMbu5598fPhPoHwu1Sz0bS/FH2yc2iNf2pX57e&#10;QhctnABViWI6HHWvPp4SrZC9M8seW9fp1r2TwZ4E1b48+NNT+IXiy5Wy0Q3bz3d3LgKEzxEpIwdq&#10;gAt2x61z/wAZNM8G+MPGtxL8GtEuWt4LZ5bxEgCIwTGZY1HIXGM5x0zjmvueGOK3hqtHIsfVliMT&#10;TpKWIrJR9nSm7NU5yVopu7UVq7Jc2rufG8T8KLF062eZfSjQw1Spy4ejeXtKsFo5wi7tpWTk9Fdv&#10;l0VjzS98hIQ9uQVJ+bA+6fQk9e9VZFeQ+TExUMQZGK4A6c8YA69K1X8mDNvMY2wCfkOe3GfX/wCt&#10;VG6AuBIyyLINx3dgOfzNfpaslc/OXe6/qxTYx28IJKgAYxkAkYH51RvreEoMjYQo4Ugk8DjFX7lB&#10;ErQCNchc/K4ycfy71BI9vbES+SrjtjtkDHGTzwPTtUO9jrpJS/r8DmPEWlxSlRGGZkC5dcAkAcD3&#10;I447jis61muUX7FfuAXxsKHjoOOeemOecgiurv0eQGWRgU7h0HAycevcda5LxBaXGnS/arZWbeNz&#10;9Bgnvgj3J/P1rnn3PQw8ry5CVSpTyCrhQcjdzu546fWoJ4WmdZeMLjk88dTwD/n8ak0++tbu2jZJ&#10;NwJ4Bx7k4qUrFEhURgdv3h9qzdrXR6VJtPXcyrwS790RJLHq3X+fp6VmXUaGUyoc8hVwD6nitu+X&#10;ZtPmbmXODjA/+v8A4VjXGZLnyYwo7E9OTWMj0qMtCrLbsrYK5XHykUUNGYwCyZJHOaKzcHc61LT4&#10;js44IWCTIANigbgO+fXPf09jUkSN5uw8/JtOeT1GCOvapba2VtltwwAKuRjCkDHB79P0qeBmWKOc&#10;O3lqo2bc8jnOP89q9KOh8hUn7g5EZ2VIwcSYPPRccA/XpTdTneScadbJKVaTbJ5aZ3nH3TxjaBy3&#10;tx3puqailuGjs2AfBXKp0zgcAHOSePzParnh7SZrGVWll82R4BiN8mOMZBJH1x16kj0xmt3Y4Kk+&#10;Vc8vl5mnZaKLGN5YojIskgaV2GD04G3+E4GPYDHvWtbqqRoxjCopAxvG7r/jxVaOB408nyYVKkDc&#10;xHXPPJ9qtxw+VnzrfjY25DHweOPY1ty2Wh5jnJSuySLTpJwYlnjDJk5BGCBnB/LFTRMYXa14ZQcs&#10;VHQjtkduppLAtIfJaRgh6ZXOPx/E/hVxFMThFYg9BIFKqGGD2z7VRz+0FhmgLloPn3geZuyOeOeO&#10;nb86nfbIwaK2Bc45fncBx3pQsQkUsiq5AALLkMM89en/AOutjwb5Vt4jtb640F9StobhZZ9PQsA4&#10;BztJGflJAB9uKwxNeWHw86iV3FN20Tfkm2lrtq0u7N8LRhisVTpydlJpX1drvdqKbdlq0k32ud38&#10;LP2cJfFEFrqHirxbYeH49QQPp1rcMDcXOfulULLhTjAOcmu28O+KNP8AgnLqX7Pfxk0o6toaz/ab&#10;W6tFZgA6g8rnI6ZyDkEHqMGtLTIfgp+0ZrdtrE9zeaFrlr5a3NjJIAZUTACRgjA6YBGCPSsT47/H&#10;XxFbHU/A+o+G7HT7252xvd28wd1gI+67An5iuAfYnjmv5dxOa8R8dZ9HJcbTnKTSnUw8nHDzwso1&#10;I8lejWXNOsoxcryjdPTSPMor+o6WWcNcDZDLOMDUhFJuFOvFSxEcVCUG50a1J8saTlJRtF8rVnvZ&#10;t8/40+JPw80Pw7f+EPgxo9zDa6rtGpX9+x82RAeI1B6Aep5rzfyzJGXKSJsJwVAwR/ePocUNcmQG&#10;OFZEIwxRWIyPz9x+VPid1+eGWSTew+RtxwPXJ/xr+jshyHB8PYaVOhKU5TfNOdSTnUnKySc5PdqK&#10;SS0SSSSR/N2e8QY3iPFxnXhGMILlhCnFQpwjdu0YrZOTbb1bbu2xLmW5usQsz7kBO+M8Ee3c9ual&#10;HKiOTYsiAZbf9/nAz9P6mq95qsWn2El1fXYhgPLvJLkY7/MTxWXo/j3QPEck9tBqMskVtc/Z01CS&#10;Bo4mlwD5YkIAY7WBIBzhlOOa9d1YwaUmcNHLMbisPOdKlKUY/E0m0l59vmb5SNSyeXIjnDsignDH&#10;8OtQRXE/Ehf51kIZGA4OCfT2rP8AFnjzw74MikfxDfqH8vdHbQMZJiCPlwi5J9jxWvHFG96dK1HT&#10;rzS9TjCm407VLGS2uYQQG+aNwrY+YHOMYNN1KfPyt6jWUZrPBfW1RkqSdublfL9+ysUdX8X6J4M0&#10;q61zVrxI4IkJPOCWOMKORlicADvnFU/BOnXt3bP428RGObVL+3VYRFsaO3tslkijb+Ic5Zv4j7YF&#10;b7acPKVZ7IYjfmQxkqzAZzyO/J/Csv4aW09v4Vj0VoH2WFxPbMwJ4CSuFz7bcEexpNXrK+1vxQUK&#10;sI5VVa+Nyim+8Wnouqs0r73utrO9yTSYNTtpdM1SJJIpgYpraeMFWB4ZW4xt9ueDWB8NP2F/A3xe&#10;/sESftAeDtE12Px7HaeIfAfi7XRpoGksA0TwTs3m3glVNg2KGUttJyma3/EnibTPB+m3Ov8Aiu7i&#10;j0+2hLTOyqeOwXg5Y4GB1Oa+R/jv8U7n4oa/HrEVhFbKlqIrJsENAodyA57nPIHbJx615mcV/YUk&#10;qc7S8uqe6/rsfrfg0sxp5jVn7K+HtZttpKXS3Ru176aLrtf78vPgl+xN8C/F8X7JjeEfEXxL8ZeD&#10;Pi3bxLqdlaRada2NvrMCqIprzbM1wsAjV9rhTv3lcBWrhV1bQ/EfwN+EniHwp4YvtK0mS68ZaTbv&#10;qOpC6muoYr2znSV3WNATvmlAAXCkNjrivjf4TftB/tA/AzVL3xJ8H/jF4j8NXWqCNdSbR9XltxeK&#10;ikRrMqsBKFDOF3AkBzgDrXYXH7bHx01eHw3onjnWbHV9N8N2l3Hoti+i21qlsLl0kuH/ANHjj3Mz&#10;xIzFsn72fvE185hK3sMRGcnonqfufFGD/trh3E4ShFOpODUU9Oz3+S3fRH7A/Cjb4l/4Jr/Cf4Yx&#10;WxB8T+NNN0kxINxeCPW3uLkkf9e9rOa+H/iJ8Mfhr8Zv2e9T/aa1T4M614Y1AfFI2On6dc6obi2u&#10;r7URFeXVw8c0IljaKCBYQu9lDOQPu8M+AX/BVz4dax8MvBHwB+JV7f8AgO38JaD4kSx8X2qG9jTV&#10;r+GaC0u2iiKyKkEd1c5xlixQjnpQ8RfG281D4Y+E/wBlTwl8bNO8e+GfD3jW41e48QRXt693cuba&#10;Q4jS6YstoguYkG9QTMJcZUbqypVaf1uEZP4pJLfq30/q1jfNfa4HhKtOUrOlQlfVaSULLV63vtbc&#10;x9OtJLYi1nBKhCI8oeTjHfvxVi8tGIMkasSOXQdG9e/XAGPwp3iZ7DT9CudYiZf9EiaRi7BQAq7i&#10;Cccdf84rAtW+IV5aRXa2+iWQkjVwJIpJ3TgfKcbBkcZwT3+tfeOSholqfxXh8JPExc3KMY7Xb/Ld&#10;v7uxqS24gP8AokTgkZKL1xjA4HXgmo2aXyXkdgVVyCAuG6/41xfxR/4SPwz4YfxBN49nhuBLEIYN&#10;PtYoo2IYbwQwd/uKx+8MYqf4Q/Emz8b2L6Xrc6LqluuX2kBbhD1ZR2POCMcHHYjLjzyTbi0lpfS2&#10;vzZ7b4Yx8sklm1BqdKEuWTjze7tZ6paX0b6M950Pxx4u+NtlpXwiXW7bTEhQmW4kb/j8Rdu1CoHL&#10;ABj6HHrWv4t+I3gf4AWU3gr4a6bFfaqT5epatcIGww4KY79/lGFHuc15Haj7BdpqGlStCySBopFc&#10;hgwH3hjHfvXbeL9bT4xPDbaN8Mp38QbIvt2oWspbz8HDOyABeTzntX4vnnAuX4bNqMKkLZQ3KdSl&#10;Fwp041nLm9pXcnGVSm76Ru+VpLlcbKP6PkXHOOxeVVqlOd82SjCnVlGdScqSjZU6KipRp1NNZOK5&#10;k23JSu355d6Nq+qWM/jBtJk+xify5bhEBjjkcEhccbRwQKw5S5hINmUjkPyAnIzjOAOK+o9Y+GHi&#10;7wp8ELX4c+EfDdtdahqu59aaWSMCHcM5BYj5gdoBGcbTXzn4/wDBfiLwB4muvDet26i4tQDiJ8q6&#10;sMhgxHIII5/wr6Hgfj7K+LqmIpUZ01yTmqSjNOUqUGo+0cd4py+G+8WmeFxvwHmfCdLD1qsJvnhB&#10;1ZOFoxqzTl7NSekrRWvaV02YMwgDvI8TJ5mSAx4x6c9apySyxq0RRUKYIVs4z/8Aqq48bSyqUjYs&#10;cFs5JPB69z2qrfKsIKQsu7HykN0I5xgfSv0FnwtJ28ik8kagpM6kOpA3dSeTjn8DzWTqlvbzKUVW&#10;YIuMDsueQPfp+Wa0pXDK8rD55BtLHkADqR6fhVO6smVlSMNgYb5WxuGCf6n8vaplsdtJ9mc3qMLa&#10;XLHJFAFQHMrA7VYH+IADGCCD09RUweRo1DMDnB6ZyeT39qm8S6eJrGSbajbATGrjdgdcYHTH3h+P&#10;rWbbMlqTYSs/y8567SQDjI647exBrmaV9D1KXvx13FupWKjHzEnGSKyLgM7q3QDvxnrx/OtuRR5Z&#10;B5XbgD69P8Ky1txtMjKEZTxgc8VEtz0aLjoZlzPKiphcHkEsevP1oqaa2QzM7bVB6b2Az7j1oqGj&#10;q5pX0/Nnds9yv7sKhUrjaTz3OaW7ultI44Y2QuykIJM4Uf3iB0Az+f1ovpUsnRWEbsygFTgDPTkn&#10;sPXjrU+j6TJflb27yqCVTGDEVLBemRjoeML7Fj1Fd9+i3Pjqk1FXew/wppkyPHdagrsdpMUQwrZP&#10;JYnGc9Bjt931Nb6KLZtyyLG8jADYMYwQMH39+lNs4FDCKOQK5bbkcDHUA55J659c097J2UGQ9eAG&#10;UjPPJ4zn/wCtW8Yo8urUc25SHW0mZTaSBgWzheMMP8n9K1LWB7lnicSggkbWGDHn0qnGkHmYSXKK&#10;GJBB6gY4z/8Arq1Y4KtGXYqAMsnDDn3PP4d6rc5ZT9/TctQwQq23Y5Q9WTIAPfj34q9ucW+EXZgY&#10;MgjAGc9j+JFVbOdSUQpLgfcmUHj6jkVpW00iW6xvJ8wYhZFX+Lrz+B6evanbW5je0br8hILiWRCk&#10;rlsk7SI/vDHqQcHFfQ2s+N/EX7Oy6ZpXgrwlpy6bc6fDI2qS2zMb12UFiXBGDycDsK8s0z4V+Jrr&#10;wifHBurMQXk/2ext5J8z3koIBSJACcjPOcdK9u0iX40fCj4WEeN/B+meJNLsrYSC2kvf9ItIgvCt&#10;lGVgo545A/T8J8U86yjEVMHTTo4qKqzpTw1SqqftJNRS5JNqPPSelpae+1dSsfu/hdkub4Oji6ko&#10;1sLKVOFSGJhSdT2cE5NqUUnLkqrW8dWop2cbnKfGXxloHi7wDovxh0XRDpOupqxjZ7dQDIyqXLE7&#10;RuAIUgkcZIOa8f1W7u9UvZtdvr/zLi5kaS4lL5Z3weOR65rd+JHxQ1n4o6rDHdWtrZWlrGyWmnWk&#10;W2KEZ7D1OOv6Vy8G5yY3cK6NuRzjacdh/wDXr7nw/wCGavDuRxp16fJO83GHN7R0qcpc0aKqPWSj&#10;9172uld/B+IHFFLiLPXUoVOeFoKUlH2aq1Ix5ZVXTTtFy++yV7bBbqk7brlwWYhojk4XPUHjPH6Z&#10;ri/if8TtQ8OX8mg+HjCJAqrNMu3fExHRQRt3AEEkgg7unBrqPGfiObw54am1i1uYjL/q7WKViqtM&#10;cbQcEnHcnHAUmvCtRN7fX9xcSy7nlO7dMAck5Znzk4LZJx7+1foGEofWa3LL4Y6v/L9fQ9bw44Rp&#10;Z3jJYzEw5qUFZJ3s5ei3sun+RreFND+Jfxb8aWvhfwXoOseI9dvLgC00+wge5m5OcpFghOA2WwFG&#10;M8Yr6a+MXi34wfsYfskaF+xDe2Njpmu+JJNQ174n2Iht76eJLyby7K0ZyHRHFvGGbaSwzGAwySfp&#10;X/ghqvw6+DX7EfxH/ac8VW0Ef2XXL2XUNUZAJDY2VrGwjVjzjcZPlBwWavzj/aV+OPi34vfFHXfj&#10;D4ghe71XXNQe+vRESY4y5jAgTKkssUZhhX0VUz1JPjVsbhcXmDpVIqNGk29PtNaK/f8AyP6Qlh6G&#10;WUqdKjFRctElZJJfnd2Xez02Pb/+CUn7Ni/tLftieHbfU9IDaR4NMPiDXt8QMcqQYEELZXnfPsOD&#10;1RG54r9Uv+CgnxI/ZZ+GPw0srr9pT4Sv4vj1m7ey0XSrTSkluZLgRs58uZmT7MQqs3mB0IxxzXiP&#10;/BBX4d/DXw/+z34o8Z6DDMfFd/4nNl4nmuGHypFEk1rHGmBsj8q53dyWdueAB7v/AMFJvgpo/wAa&#10;f2SfEsFx4MGuar4dtpNY8OWu5hsvoopEV/lZdwCSyZVjtIPzcV4WZYyGLzFyiuWC0S2sl+R6OGoU&#10;45S5YO3vx5o3V1qtLpNXXdJq5+YXxJ1n4NXPgjw943/Zwi8UWGq63rupWWt+EPEuowaja6TDZvAk&#10;ki3iqkrllniKAibcxYErtJrjfDj6lYeJdY0SVljW5ZLyF/LBVtybHUZHUMoP/Ah9a6LxZ8OPHnwg&#10;+GngrUPG/jbw7qeiR6rq9jp2k6JrMWp3ejtNBa3TxXLWZaKLLW00ixITtLvzg4HJSXXjbVH03xfo&#10;+kWKiGI+Xp1yzxyzxSMvyyMTiMhVV+jEFSuO9exltVuhe7m0356bfkz+bfELAU6WeezjShQhOlHX&#10;l9mpTeuqTau3Fp62in7z6ln4hfDbw18QNAGneLYJJ4I5vMAhuWjbfkjLbSN3GeMY56VyGo/sf6FL&#10;8JPBnivw/pWlSXF/9qt9Ui1LxfDYyzz2mpzwmWNZ5EDebCu0hThWxjFdd4i8Y6j4Y8u/8U6HYw20&#10;9zBGLyHUGIBkJx99FyFC7iTtGOnPFcL4m+EFz8f4fCGrXnxD8IaL4Y0tplmvNU8YWsTpFLq+oXM+&#10;IATIHKzIFJABAGMjkfFeIWPlgY4TE0q6ouM5c7lFyUo+ymlFxTjzNy5XFX3V0fXeCmW5hinjMHio&#10;ynQcY8nLNWUudXcZJvlsvi7rR3O2/aL/AOCZnwu+HXwP8O69pXjXULHx1qVtAjaPc3MdzbTz7Vac&#10;gqAyRxgn58sPugAlxnzrQP2UPD9pow8O+NtKsdSmll3PrNveSxSRsTjaI/u7cZHXt05yO18e/tAX&#10;/wAWtMh8Qal8VrT+0orSaDQNMhsT9l0m3lZCY18uLzHYRxKNzFgWXPArin+JHi+G/h8M2Pim9jht&#10;9SM1xqcWmzSNNCY428pRKNzfMXGTx0PTFcPAODzHJshi+IsQq2Jm5TfvRahGTvGCulst73s20nax&#10;9bxlHjDi3N3Q4Yw9Wnh6Vo6UqylKUd580U21eyil8W7izw345/DW0+HHxHu/CvhX7RJZxwxTJlC7&#10;R7wuRuAGeWx/wLHWnfs16be3Xxn0maFngNuZZmQMcuAjEqSvY8A+tfSWv+LPAXjDxxpDeNPBviY6&#10;LpxmuJH0f7PFdzXCgCIKZGAWIffzzkqvGKw77UPBXh/xtqXibwf8OLXTbeWS1stEu570yT2luII7&#10;bzJ9qKrZMZkJXqXJOOtems2y58RLC078lubn05L3VoKzbct+lklufU1eFvEmfhlWxONy2qqvspRa&#10;krSSUWnUnzKKSXxNK8tdtNex8VXV14g8TweEtMYGC2VLnXGHGxA++OL6uQcjrsU5+8M718hjiEyw&#10;gDI2qrqecZz6nkiq2geG7LR4GtI/nE8m+5uZMF7iTn52IOc4HToAMDAAFXtM0rWtf8S6d4I8HaJd&#10;6zr+r3SQ6TpFmjPJcOSBkkH5I1zl5G+VF5OAK/ReeNKLqTf/AAD+NFQrZliqeCwEHLpFJaybesre&#10;f4RSvtd+Q/tP6nawaLpmmWEkZkkaaZ42AG3AEP3e+BMfxryvQtQv9K1GPWdAnSzubdi9vKo3FD0I&#10;YfxKeQQOo4+n1F+2r+wj8Q/A3ikeF9B+KOi+PvFOjaKt/wCKvCvhfTpxeaHDwZSiuWF6ilo2cqVl&#10;RQrNCFbdXyWpgiHyGbIbhSuRwDkDH+favayGpg8fgqkYtO7d11tZJafK6Z/XPAvDVXJeGI5fjYJy&#10;fNzq6ad+n3aNH0X8OviPYfETRkmRlgvocJfWQf8A1TY++CeSp5wcc9+cgdt4U8f6x8ONdTxF4ekj&#10;86K3kjdiDtcEY5GRkjGfqBXyPo3inU/Deow674a8u2uotyhpM+W6nJKEA8qffoQCMEV7/wCCvFNt&#10;458NW/iNrSa1EqN5luXD4dSVYAgY6gnPcHoOg8fOMnw1ehPBYyCqUaiaakrqUXumu/57ry/DuNuE&#10;sbwHmtPNMsm40udckk/epy3UfwfK+ys/PY13xb4i1u+k1S91S5muLk5keaYt0Gcnv0yMdsis2+vL&#10;m5n+0X87zyiFVXe5bgcADPYY6Vp6Xot74h1+00DRERbi9mVIt/yj5jgZIycDPavWNW/Z6+FWgxxa&#10;DqfxfSLXWUF45Y18tX7Ajqoye5/DtXxeecWcL8I4qhgq6aqTi3GFOlKbjBWTk1Ti+WC0XTy208Dh&#10;7hbini3C1sZRknTjJKUqlWMFKb1UU5yXNN6u337o8Hkj80GV5CmAxcAdc5/D/GqdzCgbzJZwuWwp&#10;Eec9eev+cVueL/DmpeEfEtzoOsDZPbzMJMKNrccEYJypBBHsaybiSdopJIQxyMIwGOmT2HHpX1dD&#10;EUcXQjXoyUoSSaa2aeqa8mj5yrhKuDxE6NaLjOLcWnumtGreXYoXENvPbNLJBlwp2bgB35x+v5Vn&#10;zw20sSv5So5ON4JIAwBjt61oXNw6SbY93Hy7Q5xwTz79KguYndWXyFA4fdtbpwQCSapqxvQafUxJ&#10;Ut7VmH2V1+8qMo6nnuf51h69Y/Zrh7uxj3kcyrtHy4yCwC/mAMcFhjgV09yJvnglTzAVIeUjr1x0&#10;6jpWbe52FI4gVdSrKgK7gTnpj/OKylFNHoQmk01sYiXT3kfksuJVGAFHP+e9V7xBHuaTgMoU/Nj2&#10;9fao9ZhvrLUGuraWMQKwG1VPfrwB0yD+Jx3pzyxSwpJFKJFfBVs+361i3dno0n7it/XkZ8zxW7kS&#10;oRk8Zwf50U94TMqlyu0Z2kkj9AOKKy5kjtSujvhojs63dxaMZWyJ0Yd8A7cnODn+HHGOcnFbFpAs&#10;LmCZ48Mo8pA2BnjoT/Wqz2trFIkgnG4IuWKgDA4+XA4Ht9aneCBOPK2kkHfjKk8kc/jXqLRHws05&#10;WuXpAryM6pyTku6lcHPpnjip7aO5eUAsVI67iDnJ6j161RgFyIzEAxJbO1h8y4OAPy7dKsQZVQ1y&#10;ybWIOcYHTjNVZs5ZQV9zTKlXkb7Uu0KQUlXp16fj/Ordk6BPsrxx4Dff25wce3/1+lY4PlzmLyc7&#10;iBuWQ5Ud/wD9fvWharvdJl3Pw2So3Er1yQP51fTU52uV6PUv23lxLJI1sjOAG2qRhuOnUY/nntV6&#10;GRBB5sCx84YoGJYD178/hzVC2TymKTOqFD/EMfNxg5H1/nV6C4toygdW3KuQSwPGBzTZzxb6s+h/&#10;h18efhB4a+Heg32o6RcS6/4ftJYrK0EZwHcnMgJ+Vc8cn5hlsDpUN74t+IFv4F8S/Fb4gy3Ea67a&#10;fYtGtH+VJBJ/EEydqqoOCevXvXgxMfkqwR1QMF/eA4PvzU/26ZwiXF2H8tAYw0u4YHYZPHH8hivy&#10;ifhJksMZUr0ZuTrVFKo6v7xqn7T2rpUXeKpxlO7k7Sdm9b2a/Vl4v51UwtOhXgkqVPlpqm/Zp1PZ&#10;+yVWqrS9pKMNIq8VdLS100dBLI6xbmYBcAg7WGRjHbPvxzmpoY1WDbJM7sVLFgPuHHfAzxnpQLOc&#10;kXaPtDfNgyLzz2weadHF5pFvJIzOinftBJA9OevuK/V90fkl7zX9f13PF/it48k8T6/PoWiyRyW9&#10;vKkAcOfKWZnwrSPgBPukDOeBnoTVDwn4Z0+eGx8T+LNPllt5L2S31W1uGMKW2AVYYzukbB3Ky5AK&#10;kEADI9g1rwD4fubKSXTPD9iX8oiW0MQWO5QtuZGxgAnHBPKnn1z54NQutOu7/WPG/jEwWZlENvCI&#10;GSdfLHmxSCJx8jptZSMEOAcZrysTWxcY+zbtHy0T9e/+R+6ZDxBhq2TLBZcnThFLmSu5yvo7cqvd&#10;6yvpZpbrmP1z/wCCYXj34YftNfseP+z18R/Bui6jJ4LaDS9a0a606I2+oWwxJZ3hjwVfzFUFmx/r&#10;YnNfAn7Z37NOvfsp/tP658GvBvhqN9MvbI6p4c1qQfvLfS5pCgj3McboGDpnqywITyRR/wAE8f2q&#10;Jv2bPjPpfxIv7GbTfDdhOPD/AIvV23xz6XIR5d0HAwTBJtlJGPkDgcMK+xf+C7fwktPGnws8C/F7&#10;T7uS3XR/EDWOoahbQeahtLpBJGH2kHaZ4YlU9My+9fOpSw2K934ZbdPzXc/U6s6XE/Cc5Vre2o3U&#10;tObWNtXGL15o2ly3au7a2PB/+CJ/7Q+ofCD9pm9+CXxF8Y2t+nj22W3DW9wzC31GDzJYNxcDmSJp&#10;Y8jPMUS1+qfxr8CTfFL4OeK/hpa3aW8viLw1f6XFcMPliae3eIOcdgXBP0r+fDw1ep4d8Z6Vrvwd&#10;0/UprhLmB5vEZR3mtnjELwygKAIyMq2SOWjYepP7O/Bn/gpX8ENV/ZFsP2g/jX4us9D1K0Z9M8Qa&#10;OvzXMmrQ4Dw20C5eUyArKgUH5JVJwASMsXRlGalFafP8+p6vCWb0cRgnhJu0oK9naL5bu/upvlUX&#10;dJOzUeW+5+XNtfWL/BPxP4bup7y21nStS0/xHp4srCKKzkFhNJp94bYmVpGk8i/aRvMijUrbHg4F&#10;c3Jr3g241R0vVs73DErc6z4lQMQXwcRx70UYOedvHHFdX8QF8C67438Q+PtJ0vUfDfhvWb29khs9&#10;a1BJ7v7NcuxaCSRflhjcvjyo8khgru/Sub1jxv8A2lbvofgCwnhUoUBSBWkVQp+6n3Ys4wGlx1yF&#10;PFe5hqU4Qbno5WaT1b87dNT8Z4mzLLcwxlOhgoKoqKnCVSMpQpqF/dSm25ScU/e3i9WtNotS8B6V&#10;460UaTYaFD4e1fTriK7gmt5UlhYkEKwK4DKSGHODx9DXR+Bf2Af2v/HHwM0v9oLwX8NIvEOiajdX&#10;sQt/Dswkvofst3PaO728mxnDNEzAR+YdpB74B8MPhzfeMPGnh7wLPfyW8niXxBpOlJFY3MimG3N2&#10;qiJGUbixRpCz+uTwAK++f+CkvxPu/wDgnL+yB4F+GX7KXjSbwvqEPiMxaTbPEt9NPYpFcT3RYTq+&#10;8ebLCWY93HPNeTnmAw2YVadOUPfa3vZ6vTsv61P1fwO4s4k4dweLr4TF/wCy86tBpSjzqK55Jy5n&#10;Z6LSXTc/LrxJoXiTwheyaf468P6hpuoYaOay1XTpbSffyufKlCSccD7oH6VVv5oriKS7tkyoAUGW&#10;L5eMhCQAR2+uQeM19r/s9f8ABYCf436xpHwO/be/Z+8N+OdP1zUoNOtNU0jR1mnaebaqF7GQOshy&#10;wyYipAPCngH6O+Nf/BE/9lbx9cS6x8LL7WfAl/KciLTLj7VY/T7PPkoOnCOgGBXyuO4ZrYOfJzcr&#10;3s7a/Nf5M/rbJPG6q0v7Qwykv5qfuv8A8BldP/wJeh+UMl/EJo728hLyBnLyeZtUKARkdCoPJOR1&#10;6D1o6ho+la2H0i5AnBjKTYOD5ZKgEqR7dexHTpX2D8YP+CK37XPw8SfWfhxrWieOrRNzmzsrj7Dd&#10;yckn9zcHyz+EufQdq+XfH3hDxp8KdXTwr8S/Bmr+G9XXcrWPiGwltmuMDA2eYAJATj50JGOR6nxK&#10;uX47Dvma+a/r/I/Tss494S4hh7CnWSlJW5Knu3v01919rRbNb9kX4AfH/wDak+KKeEPCxn1PVtFe&#10;KKR3RlstHtTEYlubuXGzDASOIlzK7DA4UgfoL8Wvh14+/wCCavw78K6H+x/8E7vx38QvFmorb654&#10;yvdGNwJEh2yG0Yxsos45SzbCSIo0jldmZ1BP5q+GPGvi74WeNj4i8JePvEWgWt5ts/EEnh3WriwZ&#10;wA5ieTyXDMqMXB3cDJ9K+gfhf+0r8W/hH8UfD/jrxP8AH3xRqGhXniCzsfGVn4r8TTXdjeaZdzpb&#10;XDSi4cpHsjcyb127fLOSBmvvMvq4nM8u9rdNR+JXe66/5an8Q8c5Pw74ZcfvLJUpxniGvYVOWLio&#10;TekIvooydpe6227tvQ+n/jP+zB4s8V+Gbj4+/wDBKzxlpB8W+MfFb/8ACZ67aeM47n7Fli80NvMx&#10;kiSJbspLcRL88ixBFypCV4h+0H+yh+yf+2P8YvFvw5+FvjiHwh8XvBdoE8W65c6Wlt4a8S30Yhiu&#10;pf3bH7LJ9omVC2BliQEkIJH0R8NLV/2TviH4Z/Z1/wCCbXw98NeM/B+p+Mri8+Kl1L4qWa58P/aI&#10;45IydpzHGLcDy2IfeUVD8zZPj/8AwWz+OnwE8L38X7Plp8JbHUZvEl/Z3nxO1jRGjsr9Uj3S2cJu&#10;Qjbpm2s+JFYKuw4G9SNsJXxdGvGWHbU+luvl5+h6kuTD+/dR119W3tsuZt763Pzp/aB/Zu+NH7MH&#10;jY+Afjr4DutFv5CzWd1KFktdQjDf623mQ7JV57EFc4YKeB1v7Nt9Fqfgq/0O6t1SWw1NhCu7hldE&#10;kGOueWNfcfhPWfAH7Xfwz+K/xt8f/EKHWfgP4X8E29p4d+GOr2AGoeGtSt7GHy2WYA7JcqdksUr+&#10;aZwDgqVr4k+E/wANNd+F9zerf6zFdJeR25GYAjxSqrbwSCQwPGOhwD9T9hSzmvmVFUq0LTg9X02a&#10;23X/AAOh+YeL+Kyz/VhYetNKpKSlBa+9ytKVnstJN67npHgjWrXwz440nX5rY7LS+ikmyMfJn5sf&#10;Rcmu++Mvwt8F+EtC1TXbr4gRXWtNdLPHamdUfynflducs+GBz6A9a8qubhZbzyUdkLwlNocAgkcn&#10;p/nNeu/CnQfgj4h0S0vfFFpeahr6WFxJd2i3TvvMIYnPT5mCjAyM1+W+Ik62Q5lhs/hUrKEbQqQo&#10;04zc4xbqRU3Jrkp/GpST15ldqx+a+HUKGe5fichqU6LlK86cq1SUFCUkqcnBRT56nwOKa05W1qzy&#10;74peK7TxpqFteadYPFHa6fFatLMN0lx5agbn5wCeRgdq5a9UCKPcznIJC4wO/rjn8q9s8T+IPhz4&#10;2+FHiCDwJ8OW0pNJSC8FywBMu2TZgsCTnDNxk14bdTKil4oAyDBIK9T0wPzNe/wPmNPFZXPCxws8&#10;M8PLk5KklKaTjGabackrqe13by2PI42y6rhMzhjJYqGI+sR5+enFxjdSlBpKSTduTdpXvfXd0L+R&#10;PtW1huRSd0nmerc8Dj2qlfTKI2ijul5OAoJBA4wcD2xV65k36ipCq+P4sdDnpjP+fwqjcXMCvLI4&#10;jDJhVVBnJx78/kO9fYO58pTvutShduyMwdyccD5u5yM8nPfpjJqlLdOJAD8zAYDxjjPByR1P/wCu&#10;tOWQGMIgdPMbLeh5yazrtY4zsgZWQAlpNmS3H6cis+h6FJdEYutWC3dpNbtKBk5T5sqrevHTIHv2&#10;Nc1BLNpUn2aRpGjLfNJt+6ceo747fiM547CcxTOfNjCjGSG6KPesq7tLcusk0Y6jDHgNjkKx+nIP&#10;b6cVhLU9ClFwj5MhCxSgM37wEZBiXP580VmtBdw3EtpYzTqkch6wZPXuAeD+h6j0BS5/I6Oe3T8z&#10;0+aRziNFMe4AiXH8Q96kijuQ0jxuCz9QV+9k447HvUE126RDduQMucA8nIqaG5llCpOwZcEqVbnp&#10;6HkfWvRT0ufH1I9i9ZyPJGERSgU856p1bGPTOKv7IRD5GQC44dcgZz3rMXzY9ks+VKqMFOgB65xV&#10;2LJuFiOCW2sDuJVuT+I6VSZzVdEX7Y2scBgido+AAQvOPSrFvJbRuS0jMequrH5889hUBiVItlu3&#10;8ZzGzcnHPU9cf1qwknmkspCbRtBTB3DryP0rRO5wtNPmuW0e2dUitEJbbxtbGOenv0qyk8E8SxQw&#10;kuG4D/fU4HRhyc/1qgIrlI3WSdwm7IBOA2MenNaVvKXi+zqIw8owwfG4c9cng/zqkupzP3rpbsWL&#10;aLZZM75NzBY2B5PbPNTw3Hkhjv8ALAjU7kOAR1wTRbQTiENEQQTndJLk5/P0/GoVW6DiaOMFi2DI&#10;GIyfTrgj8KfQ5pK0tDQt7y0BTaVjLnLhGBxk5wvoPrVicYAb74jXptIJyevHXr06Gs/Tmurhdxlj&#10;QK2HVwwyB17+x/OtCGPyExK7kmXIyxAVvr3HI46VFnY1i76Imsr1SE8yCFin3lBUD275A69KzPH3&#10;g2y8TaOuo2WnxzXlm3mQ285BjlYHcYmwehwMHscHpkG87tDFJJfTwxqrLvbIyc8ZwAc9qydRt9e1&#10;bTUurnU2sIJZ4Y4orVNssRZguXc56BvugD5sZyM1hVUHFxa+R7GVQrUsVCtTko2e7v8Adpq9N1pv&#10;5nE2V3q/iC/i8U+JprZLdLctFplvbPJM9uCQ0CooCqHBZfmGSNvdc19Q6r+3L8Wvif8AsaWv7Efi&#10;z4TxW0D2g0z/AIS3WdYEt0LKBw1t5cCc+eirEokZyDs3EHJB8laM+HJF0rwh4Ummt0QzXTNdbSwI&#10;JwGIPmOSO5HXk81zfhf4caP4p8RXXxY8UNNeS/anXS7KVlT7MY2K7OpUsCCM52nrjJryKuDhVnHm&#10;XM18vXXr00R+o5Zxficuo4ipQkqNOUeWOim3q+RKF0ouzb5pt6XtfZ2Z9P1v/hJJtEJ1G/02wtUL&#10;w6dts0hmZmY7iCpkJG04zwDzndxZ0RfCmk6wXtfCMUWujZAbeUq8h3Kzqwk+bauFJJz2A9BTNS1z&#10;x7Brct/9maPZE0babczIESN2AiuFI4ZVAfePvc46Ba17V7aLWl8W+KdT0eNYbRraOa2Ys0wZ1Od/&#10;bGzhQD1PPr1xSese/VbLyv8A15HyuJnilC9Rppwt7kmuaVtpRj7rUnvZa7qTs2YyeFdS8ceKzP4r&#10;1SR7fTijTmIbY/O4YRxjJ2hV27m+8dwGQMg95a6Pp9haGw060gg25wETYvuRtXGfeuZv7u3tPELa&#10;pompixguCrXVveWcphdwFQNvwm1sbRnOCB071qafrmoTyNPJoa3sA+VHs7wSb8nllyVHHXAJ6100&#10;Y0oS8313/wA2eNmVTG4uNOEp2hFJcr9xJ21unaLd22rXsrbbL3n/AIJz/CS88c/tseE71tPMtr4S&#10;tLzWdSaUn91IsBggOOhJknyP+uZPUVn/ALb3xL174oftheJNZ8d6Zfab/Y1xNovhbTdWt5Lf/Qrd&#10;yrzRBwPME0oeXeuQVMa5+QV6r/wSY+M37PfgDxF4vv8A4n+PrHw74l1u5stM0W08QObZp7OFGfcj&#10;yfJlpppF2ht37tSRyK+6vi78FPg7+0L4Lfwf8VfBWmeINLn+eEXEIZoXxxLDKPmikHZ0IYdjXzmJ&#10;x3ss0lVlG9tD+iOH+Dv7U8NKOXU67pup78mrNNttqMtdlpezWq+R8Kf8Esf2U/Adz4x1z9tvx3ol&#10;tDB4djlsPDzSpxHOsQa7v27FkjYQI3JH78Htjp/hz48/ai+K2gn44aX+0v4m8NyeJb6fUtI8Ptp9&#10;ldWNnYySE2sBhnhLcQ7CxDqSWPPQ12nxR/4U98MP2ZtL/Yc/Z6+I0esy67f3OlanOmsxXl3Z6d5z&#10;TanLcNGQVYpIbYEgEPcR8cGvP9T/AGq/gb4V1fXvAljqcj3/AIVtQsun2thIBK6yRQC3tzjbJJ5s&#10;0MQRejSKPXH85+NPGHEtDG0Mv4e5/b39rPkV3GDfJBSVmrSk9b9Uu5+7cB5FgsoySnQxkk4wioJy&#10;fxSSvJq+vd26LyR7B8JP21vEfh3WtV+HX7Uen6bBdaV4WvPEFv4r8PxOLK9sLTb9oMsLMzW0yB0O&#10;3cyvu+U54rR+FX7WH7EP/BQTwlcfD2WfRdWlmLC88D+MLOEXgA4Di3kLb1x8wdM4z1B4r40/a70n&#10;Xvh54dT4a+PtW2/EL4kWUWrePIdNuzt0LQYZc2mjwHglWnBeV8fvWhfI2soHxxdfs0fEe8+JGieH&#10;PhJI+satrWrJbaCIm8m6trhslGLLt4QBiZBgqq5PQmv23hDK83q8N0pZ1VisSormcV7t+t7dtE2l&#10;a93ZI+OzPjLhyhxO8ppycZtJxTvrfZX6NrVJ9Gle59wft8/8EctD8D+EtZ+NX7MF28emabp897rv&#10;gnV9RYxi3RGaR7SdySCF3HypCR2VlAC18RfBbxjJ4n8IXXh22j+2RafG0VneyhvLkQp8kcjYOCMh&#10;TwflOccmvtr/AIKSfGPxF8Avg98Pf2A9Y+KureJdSj8N/wBr/EnX7u4aae/tlZo4LaRidzRyz78I&#10;SWKQRqxYM2fkuDxV4I+0HS9P1Cxgl86WC4iIEWXjAeQDsdobJI4Bz3r3slwMadd4hT5b6OP83Z+X&#10;6nwXjPxlUzDKqOR18PKvOi1UhVd26S6w01akrNpu0dGj279nH9oL9lb9gr9nO78Z/s+2l9qHxk8R&#10;aaml67pXiW7Uw+GzEhmuLxgAALFpGEqgMTK2xAV2tt+WfiDJr3xS8Kar4rvfEb6gNcY39tPdQO2o&#10;atqrybzM4C5+cjaqoD8r4AAAAv6/BHbfEZrvxJqEH/CNX9iHKRxGVb10iKrFISCORIxVRy5QAelf&#10;d/w0+F3wr/4JwfB1P2rv2itJTVviPqNs0XgfwZG6mSxZ4/ltYF5AnK4M9xgiNdyqdud/R+6wEpOL&#10;cp3su/k9On5nlZdj874xq4WUeWjQpRjVnNaxUt5fEvjunrdqEb3bk9PzK+Dnxd8X+EPtnw7h8Tz2&#10;3hPxPcWh8Q6XAy+XdSW7s9uzEnICSvyB1wM52165reo7XS1uItm+TCy/exhsdegHT9azPib8L/Dn&#10;xd8Wa18RfGOlR6XrWvanNfXy+HQLa2t5JWyyRxKNhUdNzKWYjJJLZqz9kn0uK3s53nuVgtwHmnOG&#10;kIAXcduOeBz7dK+ic3VrusocrlZtXvr/AMH8HfU/OPE3iPJuJswp18HUk3BODTXutJtqUN97vdJ7&#10;aF+SQN8szRgbMK+3AI4Ht79eK9A+EnxWfwb4XvtE0DQzd+Ibm9UaaEtvMO1h8545x8o+XvnPavMk&#10;j2gQ3Me6MDcoZtxBz17+9ej/ALOIvLbUdf1jwxbQ3WuW+mltISaPJyWAcjPUgY/l3r4PxLw+XV+E&#10;KzxlJVIxcJcjlyQclOKjzy6U7v8Aef3OY5PDPEZnR4uorCVPZSmpx5lHmmo8jcnCPWpZfu/79jo/&#10;jf43+J914COk3vwnk0Sxu9ralcoQwkbdkDIGEyR354rwGaGUAtHHkAnG48A4xkHFfSPgTXP2jfEf&#10;iIWnjOykm0aRymqR6hp6RxCDkPg4GODx16V8+eJ7XTrfXr1NMjElmt1ILffJnMe8hcdAOMH3r5fw&#10;sdLKoV8lVLDxlC1Vyw1WdWD9pdWm6l5Ka5dLtpxta1rH2XicquZqhnMqleUZc1NRxFKFOa5EneKh&#10;aLg+bVpJqWjvcwdRNzG8UY2B4zkqy9eeoqnNGqRlDJsV+UbHQ9/Ydf5VoXcYlTzzGyjOS8bDcDzw&#10;cYz2FU/KtWBl3sc/KkWcggH07/nX64/M/LabbloZ1xLOQs5m3Y5ZWXtuHQ/0qldJGYydzsrD7zYy&#10;T7HqP/r1pzRJuMLOoXGQwX7pz0NVLmQwhiY1L7duVUFtvPTOcHjtis3Y9ClzbmPOA7yI5BJXYvJw&#10;3AB+tR3FhGFXzI9qmLLqvAbscdMcYrQkuVjn2bSAR8yhuCeQf85qpc/Z5RvUMxUfL8meCfr3/wA4&#10;rKWmp3U5StqYt2rSssgjtpAF2r9pgdiAOmCrA9++elFTTm2V8Evk8nZJtH6nrRU3OuK02Ova3ckB&#10;SjcYAQEHp2x1qeCcRRBGRevTkj+foP1rPmeBpow07hivyYGM+vTqelW9PQlPMeVAzY2qwIx26Hp/&#10;9au1S0PlZ02o2Rp20srIJmnPlthmVlDDPOB9OTV+O4lZPLACrtxkLhd3H+f0qu0zrCCyFty4TBH1&#10;Hb61FFJCY5YnJCuVJCgEjnP1rRbHDUi9bqxoW2/dgRuSp6b+h7/pxxWjZ2sbOUjOGYbYiV4YEdue&#10;tZ1u5WFHDENj5Q/Qc8H/AOt/jV3TGkRR5cyDAyquDnIOD2x1FaLVHnSjaWxdD28cixNE6MoVgMZD&#10;9Qc4+tTRmD7XvJKd8Kp56cBj/n+VVbeWP5ZfPYtt+6y5xxwPbvVywaJkZJioODn5TyMDng/XjtWh&#10;yXkmy4ItzPJFF8pQBiwBwent6mnRaYdyPJdHCncuxSOc9OtNSaH/AFkFyUTOwBm5A9OT2NWba7H3&#10;IUTehPz5BBzwBjp7/hxT6EO2xNEvziW3PlELnYoIDc8cc9KkaFriQW8krcR4eNpCVIPcY/8ArVFE&#10;Eu2d4HbzM/JGxwORkkemen8qmj4tplLBFBGE2s24Ejn+nPpQ7PRmai7u+xX8Sm4Xw3dSRzKstkBN&#10;b7lLgyRneqnjLZKAYFav9l6d4h0wRa9ZLOGRXlt/MODIMcFcA4B55/Hnms3WbW81G1UWMyvIs0bx&#10;xyuRuKOGwRjOD6j/AOtTdW8YnQ/DVzrGu2TaeIo12To/m7iw2DAQkn5jjHGO/FcdVRUpOW1v89z6&#10;DAxxOIo0qOHV6nO7JfFeXKopJatt9rmhruu+GvDMMLa5qcFjGxCmR5eXIHRMYJJHb2rl9JXwJqep&#10;XFt8PfFTQ3Ese/7Al80au4OS7RnO/rgkZyOtcXpOmXGo3K6p4qe6n1Z7ZldrlTI6EhuAv8A4b5Rg&#10;DmmeNHittF/trSkWLULbMttNGNkibM4YYBxuPb04Jr4KrxpCeLVNUrwva7eu+/b01P7fy/6H+Y4f&#10;hGeNnmnJinDn9nGD9npHmUJOTUnru+VWelj1my8B6JJOdQ8QXSahcxgILm5Cny1znCx5wq5Pb8zW&#10;vp3hywhujqdtotnG5h/18cCBmHPfuP681HoyxarYWuszyGOOa280IGX5lYA8Z/DirluLaQcSrEVH&#10;AUjBJ9R0HPP+cV+gwjFU7xR/CeLxmLlVcZzemlr2XpZaJeWgoMyqi3FsyIG4xGoIzjqD1zn/AOvU&#10;E3hPSJHJt0a3y4JNpIYSxOOSEIx06jt6Vcj2JuDksMjho8qeexAzjoPxphmjFyGEciOQA6sGz06j&#10;1wcdK1cFJao46dWtQl7snH529P6ZheKNO02zQadZahqFzPfymKEXN/I0S/IWJOWOVAHQAkk475HU&#10;+BvG/wAbvhz4O1Pwh8JPjJqeiPq+iTaXqawqTbTRsrKWWEnbDIMkLLGVcdjjisjWfDX9r23n2t40&#10;U0U5ltpj0jk5HzKO2DyPQ/jT/C9/b3lm11cofNKsksLNvaN14bDEdA2eeuP146mEo1ZtVI9P6+Z9&#10;PgOJM6yqlCtg67hJP3rdXra/Rxa0ttdNtbHL+AJNf+GXi2P4m/CIw6dq1mxTUILa0Vpo5NqrLDIh&#10;P7+F9qsUJDZAdGzXrPgX9r34D3H7TXgDx18XPgtBpN7beKX1XxXqXhuya5lvzbWcv2aRoGAmQLcN&#10;FIylWH7oHc5UY4y78N6Vf3ZurmyV5FVtsvmGOXZkfddSGIyBxn+VYutWMPhSL/hLbIS3d8Hjgtpt&#10;SndxaRyTIHbPXGSCef4Bk4FfK5twPkWY5tSzOpTtWpWtOLcW4rXlkk7SinqlJNJ2asfoXC/i1nWW&#10;0ZYNTdSE3pCeqUnomp7rs7ct1e6b1P1Z1z4HfsKf8FC9KPxc0SPTNcv5rVbVPFfh6+a31KzCFsRO&#10;RhkKlmzHKhHJytef/Bz9jH4ff8E+D4z/AGuPi/48uPFcugaTc/2L5OnLC2n2IySsabsSXc3yxlvl&#10;HRVADHP502Os+JvB93cahd3F5ZrfIUvtQ8Larc2bSRZ4WdYnVnUderfQCu61b9pv9obxP+zuv7MV&#10;r8RLa+8KT3FtPb6jfM02pWcMMomWBJdzCeLeEAEgJCjG4jAHW8txdNOnGV4trTZ+tn+jPvMN4jcJ&#10;Yyusdi6Cp4iMZcs2lKLdvhU4+8r/AN6Kdn568t8evFXiD9p74z+Lv2gPEtrdaPP4h1pX0jTLhkka&#10;ys7aEwWiNtJBIx5zBTje3ryfG/Enwo1XQljtLy8S8iuPKslZVYSyxEtJOMkjLyuFy2flXdnIr1LS&#10;/EzjQxrmpzpb3FtEy3y7iBFIv3+OCemQOcggisHV4vEPi23llvrWCztIpFe2tdSshIsoA+Z5MEso&#10;LNgAEEY564r2PqdGnSjGKu7f1/Xc/Hp8TZ3jM4rYjGTUVKXvK2l09FHeWieln8O7szk9H+F3irWd&#10;atLvxfINPtrW5F6kmkXxybtSggwcfKI1U4xkA812PxC8cfGDxR46PxR+L/xH1DxvcCKOwtnv7Ddc&#10;WVqAPli8vCfeG5yEDPnJJI55TR/CPjCz1ViNWsLuGG6X7L5V3cRi1iEzs6rHtYOGQhfmYcADsDW1&#10;Z6T8TBZ6nM3iHSzPdtjSUa1LRWyhjjcfvMSnGT0PqKmnQp3UuR8y2fX9PuOnF55mCpTw8MXB0JpK&#10;VNc0YvVXsrSkrXu27PSyulG+rpt7perQteW6SFUnZHU/K4YNyrAjII4zn1+lRzo1w3nW7KWDADd2&#10;IAyB/nt78Yvh651/w49x/wAJpNbTTX9+ztfWjZid3AVEIIDIcBVHBHH3ulas92jXXkKiNwSrswXJ&#10;+v4dq9CnVlKN3ut0fEY7Dxw2JlGm+aHR30fo/L0T7pPQoXss29ZEJbYhLDIHfPGfY/zrp/hFo3jT&#10;XvHFtD4G1BLG+hZpnuZWwsSjAJbAww6DBHeuduI7dS0kl2mdoXA5GMjHA69+9dF8KfFPh/RtQv7L&#10;xPczWltqOmvaG+gh3tbhiCGYLyRwOK+d4wli48NYpYWCnNxaScPaKz0b9n9uybfJ9q3L1se9wXDC&#10;S4lwzxVRwgpXbU/Z6rVe/f3LtJc32b83Q9f8aeDf2jvF+iNojfEPQ5LWVBHcrp4MLSr3y2CcZ6gE&#10;V85eLtEm8L+Jr3QpJEeWxuZIJXU8EqxBwD2yK9M0bw94FtdYibTvj8lszSLtkispozkt/eIAGPc4&#10;FeceLria88T6jLJePfIb2Yi+yMz5Y5c44G7731PFfn3htgquU4qtg6dSDo8vNaODnhHzN25nzJKe&#10;mmmq7bH6X4i4ujmmDo42pTmq3Ny3li4YpcqV7Llk3HXXVa99zBuZzJNJbiQvtbKFRyeBkdD61UvI&#10;GRFMj7QWBTeuSf698dKvTTgQmO3iCkjO5gAV9s9KpPNOqO0MzsAxCrtyoPY5/Dt7V+tvRH5ZBLpq&#10;UrsXbwsqwoVx8hU5JPXvx+lUJ2USbXR9x++Qcjr05wDWg2oTW+MybcElUwBzxyQM96o3U06jzWti&#10;ST91yACeeneo9T0KN73KM0cU6sigv0Pytn8O3eqmotIieX5oiyMlAh6Z6c4/zmp7mYwEMHzGhJO1&#10;ie/Az/Os69XzpjMTIxdcqGXJAOO/fp+tYyfRnpUoXtoUQkvmMHdSB0wAPz96KjkhZjtUu23psjH5&#10;+9FZXsdqh6nWKm+JEklDJglGVSucc45HvV8TPFCkbc8d1Bz3+oPSsNblkVZC7ON2BvOBn1BxVq1u&#10;1eJCY1xs48t8EZAz2rtUtT5ypStc3Y545LXy3uSAX6Akc+xPT6Vat4ptyv56Ao2AWYZyPUZ+tZ0d&#10;608astsyMx2sCQQDzgdKlgeO0lLqg4XPl5Pzc9v844rSMraHDVhrfsazStHhmkTbwHUkNnB6jPpW&#10;hbXSRwGWMYKZIXOGHX8xgDp61kxzefEBcfvEJwoVeV5Jx9K0bGQOoSW3l2KduSBjB6Z4960TSR5l&#10;SDlPVI0rZJZgk6q0g2ncGjOTk9OP5VbtJUv4syPIUVsAIpG0gcDB/n9aoRpNC5RmU71yXY7hwMf0&#10;FW4wiuWM7hnBBKtncvtgfX9fWtItI4pQbTZekWJdxeLjAwwkOenX6+3tVmxuobeVXbAbaSzeX0B/&#10;Dg8fWqNlHGXG5JFUtuZc44wcYyPpVuwCi6LLO5RY9oVgMgk46/4VpdWucrhJ7E1uv2y5lvIEMTvE&#10;AUfGMZ5I5x16VYh85SXiXjbgsc5A65zTCkN2HlO58KuQU6d+PTrV2NIEhWO4tw25dytg8njJOPr9&#10;aLqxjKMm9yS2MUswklkclQAJUJ+T/P5VkfEbSxr3g64sXtZJ5FBlt1iuREsjL8wViRjGeDn5fWtm&#10;0hifrbER8AxBzhuec578/wA66j9n7wH/AMLc+N3h3wd4g8KtN4Tke6vrme9ZfJ1IWWwPCqkfPH50&#10;sIfPysAy84NfM8VcQ5Xw1kdfHY5rlhCTtdJy5YuXLHu2k/8Ahj7rgHh7PeIOJsPQy68ZKcZOetoL&#10;mXvO1tE9rNNvRanz1oXi/QdR8NPbXl0Fu7W12zTO7BBIp2sRhuACcYUdDnJ5zc8IR23xU8VR3OtW&#10;xktLaBWld4mRZ5G27FIwCcjcSMDoB0NfcfxE+CPwO1/4sP4F+Df7MvgfVPFFpbxXOu6pqNisOmaM&#10;kgPkmeGNf9InYAlYwA2BksoIJ4L9pv8AZv8AEPgBdC+Jmr6n4Xa6utZGn3h8OeERpZaJ4ZXTLLM/&#10;mANH0cEjqCOc/wA28G+JvD+b8S4LDV8PKm8RJckZSjf3r8vuxUtHo05uF1ZxTTTP9FPFfizjXFeG&#10;+Mw2AqRpShRaqTjzc07Jc/LJtOHMk00ud66y0PPoYZSqeXEdmBmEgKVOByp7jufyqw8p4jluABGF&#10;IULwTg8dvXpVW71BbS1a+uL0iKMHfO8hXb2YN/PPuKdaX1tqVlHeWs6mKXDrOh3K/HYjrxnpzX9a&#10;RkrWP8uZ06lS9RK6vvra/a/+bLClzCbp7cDcu1nSPjGPcjHSvI/E3x6+IOgub1PAcljod3PcQ6Pq&#10;Go20qxXwhk2SNC7EIwV8AhSdpbB5r1tG8lX82dE+cOCI85HPOD+NfY37Pvx3/ZG8Lf8ABKi7m+Ll&#10;to+r2fg6z1Gx1vw7fhJJpL+aSaSOKJWG7dMsylHQcBiQfkOPLzjE1aEIezdrvofqHhVw3lfEeNxN&#10;PGxUnGKa5r23s3o15b33Pzm8AftN22vap/wjXie1SznmYLa3qgiOXPAU5ztIJGMnBz2r0nRtGTS9&#10;OaGweZiHeSUysWklY/eZ+MHJ7jHTjpXyf4K8I+K/G0CXOg6Bd3CperE8mWdI1XcGBJIUn5UOBnGf&#10;evqrwpoMPhnwva6KL+6vgiljeXbgyhmPI5PygEkAdhx70ZbisVXT51otmc/iBkeR5JVUMDU5Zy+K&#10;mnezXV63W/wvRvVaFwSyStmGXChP3kYJwMcY55HbPb8aZf2ltfwzWWpRJNDJkGKZMq69CvXgnHTF&#10;DxwS3EskgKFc7DwRu4PP1wKiS3knt3VSqFTiSJvlz0GQOP8A61evzLZn5nHng7vfyMCfS/FXhgvL&#10;oj/2naxAsun3S/vlTGdkT7ju4JwGHPA3ejv+Ef0rxBZDXdB1m6sWuCJjNZnbuJx95SME/Udvatic&#10;Oqs0UhKDLFg5yp+pPK+9c34JayFjcvY3ZaJtUuWiReVIMh34J7eZ5gHt0rn5VzJN6fkezHE154eV&#10;VaTi0m0rKSfRrZtNXTtd63voLN4DupGvm1rxDJqEeoWqQyokSIF2qf3nyDhyGHPHCr6VQ1/wpcxW&#10;BlvdX1C8hudlve2l66tFLHIwQlMKAjD72R15z2I6ofuZGVS2FONkhOB27Y7CuZ8WeJXe9itRABZ2&#10;s8YKSEbr2cq7JFHk84PzE8AbRzw2JqU6VOGi/P8AE6MBiswxOKvzLu1aK2SWlkrPRJNW1Sd9Lriv&#10;Afh7VdF1uW8125a2XTnMN1ekrDbzAIVwiDGSTsBYjGI+Mkk132dqsoOAUJJeQLuX88Z6e1cL8QfC&#10;3iG/t73Vr+K08u7ga1ghuZBcQ2LSKUDDKKyHLYLqWxwcEA131tERbAGFvKhjG1UPA6AAdOKnDRdN&#10;OFreu+p28RT+txpY1zUpSumo7K1nvd3d5a2sl0VjB8bLcR20OsTXKJbae32m8gaPBnWMZHzdVII3&#10;++MdKsy3tvNGLmGRPKd/mIQkgcnvn1HPvWPaN4u8YaNfaHq01qjB/JupQm5huVWZFxkMNrYDZBHd&#10;cg1tJYNHbpEYliRAFKDpwB6n3q4cspOSW552NhUw1KNCTTlFvbs7NO/zfnbysNljjdxuWPac/KcA&#10;n6Z5rtvgf4p8M6Hrdxo2uaHHqY1kwWflzkBIx5ncEHP3h+XauNnBDYgu8fKMjHCnuRzVNb6fS7xL&#10;pQm9ZkMZRRncGBDHqe1eNxJk2H4hyWtl9a9qi6ScXdNOPvRaatJJ6M9PhnOcRw9nlHH0Wk4PW6Uk&#10;01yyVndXcW1qup74fD/wC8R+OpvCK+Bbi1ureaTcVBSFgmWJIDcAgHnGK+b9UNvcs9xa2zI5mJSI&#10;tj5cngZ5r0/xZ+1b4p8TaJPpFholnY3N3beVcajDu8x0wAwXuuQSD19q8hmjAMjum/dyoGef618D&#10;4acPcS5LTrzzd1I3UIxhOu69nHm55xb+GM21aOrSjq9kfpPiPxBw5nLoU8p9nK0pylOFBULqXLyQ&#10;aWsnBJ3lom3p1GX0mZAi4jYYzvAJ5IPBPHXP5VmTyBdplfdk/K5iO7gZz9Og/wAmr08avI04C78c&#10;YYAev51RcXVqA6NGF8vILYbrjgE/Sv1Hc/PIQb3WpVvWaMtIEUqW3ZJ+Vee/GOf61RnvU6+Y+Wx8&#10;oxjjGccciprqXzWUM4O5cEo2fUngfWs6/uZXhYMW2gHGePzz1OKxbO+lDVEV5drLlVRidvzMQT/n&#10;msq/uoZMF4mzt5Zk/wA/n7VYkM2NglO0EgYJ9cZH5Cs68dnkJMgwvG0Kev4dKxnLU9alDmSsV3vp&#10;IXyXZcqOg9z6fWiq9w1sZSN5XgE84JP4mism0md8abstF9//AADolkhLgxW7DoWBbOOvr24H0q5Y&#10;MwKyPbqBghVIwTx6j61QMyPLGEwQcYOP0J4/z61bt5C91iRlwCN23jb34P0Irtg9dT52rTb0NuK6&#10;hhiZZYldX6KIzwc9v89jVq2mjc+Wk+1WA2EnJQ9hzjr7+lZ9hM7ZijdnyPmjDZ2rzyPerloQ6+Wy&#10;KWK4OUBD+g4H69cmtFY4KsO5p2X+jsEmP7zGQ4YjcMc//qrVtLnzdqwu4UDcf3gyT27e3f1rGtni&#10;K+XFI6DczKm7lScCtG3kR1QXIUMMBcRZDn6k4/OtEziqQvLTY042R5TC8hyzEIGQZC++PY1p2UiK&#10;zo9vkGM4RGIAx16HBP8An2rAt5BLIUkwuM5YE/MP6f8A160Lae4CARKyyA/KUOQVIHrnJ+vp0rWK&#10;PIqUpcrubMExEKuF2CPkq77SPQjJ49atWk0UUYjYRb3YCNgQTk5B+vT6c1jG9nkZoV2NKqAyZlGW&#10;x29/x9KtWtzp84Qm4UP5nyHK9h0P4/1rRNvSxz+zs1y9zbtjHCN+9GkReSfy9R+VWJHQK0SkFAQ8&#10;bLkbBjtjtWT4cvPBl54z0LQPibr99o/hu81LyfEmu6Zp73Utha+WWdkWIOdzECNTtYKXDEHGD1Px&#10;e1r9jh/jml/8CfBPj/UvheumRJdaaim28++Rij+Wbx0uTbugRnBKMX3YO1iK8jNc2lllKc6dGdVx&#10;i3ywScm+yu0m36n2WQ8DrO8vji6uLpUIOah+8nb1k/JX0XXyKvgHRtb+KPjyx+FvhPUS2oahMq3t&#10;1BKG+wWq5Mtww5A2qCAD1dlHcmvrvS/A3wo+JCWfhz4G/EW+8P6j8NpX0e31fw/bwyfZBLEhntis&#10;8bxTZ/ds3BKyKDkEGvDfHv7bHw48MfB658D/ALN3w91Tw7ePCtsbyfw+LSDTLYg+ZMpXIllA4RRk&#10;lnDHgHPuP7FPwhg+CnwOsdDv45INQ1e7fVNUhcjdFJMF2I56lkjWNWPdlJ71/EXjLxPxVnOBp5vm&#10;VKWB5Junh8PKzlO6/fVaias48rjTSs1eT1te/wDZXhPwtw1wvGpluWVli5SSnWrxtZf8+6acW7P4&#10;pb3W73R0/wAM9A8DfCPxYPhRp17qOpa7r1rc6/q+t6g6PNdvG0MLSzMu0AnzI1RVUKFQgAYrxf8A&#10;4KE/EK3u/HnhD4S6WlzcXFuX1aa0tUaa5nkZHt7WKONPmcndO2AONqk9a9B8WePPCXgT9sW01bxr&#10;4mtNOttT+HssFlcX9ysMLyxXokZVdyBu2ybivXHPasj4g/tl/s2eFPEsmqeBbWz8ZeLfsywB9Bgj&#10;dvLGcJLfbdsaAnONzMB0Q1+bcCRzjC8ZYLOMLgJ42ry88UrqLqPmjFtpNRjDsrL3UtFY++4upZfj&#10;eGcVgsZiVhqUvdlJtJqGnMlfrJXV9d72b0OB/Zc8Cx6N+0faap+0obfwr4e8I+HYPF+qwapfRs90&#10;gnkS0tigJHmefBvMalmIQLjLEDyoXk+s3+pa42k/YIdT1W9v0sVIJgSa5eYLjAAKrIqnHHBHQCq3&#10;xQ8a3PxF+J118Zviy2mWmoTxwWekWxuS0FmihsQRPJgs7EyMWwCSxwAK86+LHxwitQvh/wANKrXc&#10;0Z86+U5jswWIOCTgudpUAn5cEnsD/ovwrSz+vl1KtnKj9bnFc0YfDFt3stemivd97n8P8QQy/PMZ&#10;DhvhOg3ho1HJVJX992Scm2tEl1e+lktE4/jR8RodRvl8FaMhu4bY+bqUluwB3DOyMkDnaxDMOnAB&#10;rw2w8PNe+LZbVAgSOM3gVnzh+AoYdMYJPHXGPWt8araWDyRPfyuskh+VpMFm4JOc4YgcnJ53c5FV&#10;ZdTtI4m1C2kgE8kYUoJAiOQzFSVAxwGYYBH86+8lk2HxOHpvSTjJNvfbdflo/U/eOGeFsHw5kUMH&#10;h5a3vN9ZO65nf00S6I9Y/Z18SR+HLs+ALkDyNQmkvNO2EbUk/jiXODxjIzn+IcAAV7DczgTQmWCP&#10;bt2qysMSDJx2OSa+WLjUh4fbTtT0XV182e0ttQsHtH8xYgyh0VgQMMvRgDyMdN2K+h7bxZ5dpYye&#10;NbKbQ7i8sLe72arbtb71mjDwyxiT/WRyKSysuQceoOPMxMsPCUZ0naE9Y9Nt1byf/APwTxP4cU8b&#10;HOcvi5Uq2stNpJ2ba6X+XvJ+Rq3N1EvyfwZO0sSBFwTjPof6V0vhL4EeOPiJ4L8Man4SuvEGs+I/&#10;FWiyaxp/h/wp4ZguVs7FWRfOuHmmj4zJEp+dcs2FHyk1w8uu+Gr2MqPEdq0iKwmWOdMMoAAO7t25&#10;qP4Ff8FIfE37K/xd8O+LND1XSPEeleFfD11pEul7JrZ9Q02acOYFlXejSxvEhR2RR8pHO44+E4uo&#10;Z/iq2D/s/EOlTjNuryuKlKPI+VLmi9Oe10raHX4TZdw5UxWLhnOF9pJxiqfNCcopt+9fl0i7bNml&#10;faL428I+JtQ8FfEfw3NoniXSJEj1fTLlV3xF0DpkIzr80bo2Axxu68Vx3xFn+FY1nwr4L+IfimbR&#10;NG1TxNafbr2xyrWVqJQJbgYJOEU7uQQSAMda5D46/wDBRfxb8avjr4w+Md18NbSzufEd7FPY2EV8&#10;z/Y4o4IrZEZtgMrbEViflBJOABzXBeAvAHjz9oPVZ/HfxC1L7NZSSbIyi7WePc58qMYwoHA3EH15&#10;OTXsfXp4jCKjDWpJWfl0bf8AX+R0Lg7DcNcUVc0xklTwNGalBXTc+sYxWrtdvfWy+a+vv2hPC37N&#10;ngDxvpvg/wDZm+Imt+L4LDTZI/GniXUNR+0WV/fFkZHtDu2oVBkDrF+6A8tRllc157cW1nf6rDrM&#10;0TGexjcW52AIS20FyBwGxleOxb1pmmabZ6PpUXh/SgsEFnGIrRO21cAZJxmla5h8n7NFeKZGyDGg&#10;BPvjAP6n+VevhqPsKEYSd3+p+ZcQ51TzjO6uLw9JUYSXKlHRctuXW3VrfpqO1Wx03ULGTTr+2/dX&#10;KFHiUFVkDDkcDI7fTPFZEXgmyWaS4u9R1GWZsR5lvnVVjByAApUHPcnk45JrTujHNayRmUqVdfLT&#10;ad2/OcZP8/f8aqJOLkRS3bFiz8gEYHPHGOf5VrUUJO7VzysPVxOHXJCTXppr679tt/kOsbFbG0Nn&#10;pdrBb/OXkSLhfrx1POT371JMyMrRtDCpA+WTYMjr0wM9Mc1Bc3W2ZYJFJ3E5CnqNoGc4Oe5qudQj&#10;VGChWUDG5iSe/YkewpN+6rFuM3fm1fW7EkD7wsgkwy8fKBjI6ZJOR1qvLcK4EuGDrnamSMdeMd8c&#10;0s2pQgbvJbap4BbjOOvGPTpntWXPdyq/nQRgSMCvAABzgkH+ftUXdjWNPlatsTXU0BMSMiq2drBS&#10;SQM+x9qz7hndGlVSwJOFA+UnH05/yajlukX99dw5cYJ3EEAc+4FQyXmACYUSMMAI8kjp6A+1S2zu&#10;pUrCSmNUeV5FDBTjYRwM8k/gDWbNc/uWEcSqrKchjuz1A5PTp/nFTz3dtEyiS44Uc7OCeBxj/PWs&#10;y7kR1McZwSPmLKRjqc5P4Vk2epTpNasrpcIq79vzK5yN/wBM8Dis68utpfzFC7v4UGCD6k9fxq3P&#10;cmNf3rxkqx3BW5+8fSs26uE8sO8nJ+X1yTjrk1jJ2Wp6FCn73kVTNbhCSMsQQAXPPX6Cs155EkdG&#10;hLKPv4OO+Perl1MggNuEbaRnOMkDt+hziqN1IiLg8DGRxkk88VhJ2Z6tCMo6Mo3plWX9xanaeRtb&#10;HX/P60VLJBI+JrW5LBx93b930oqNztUZNbG2yJbTJH9rlKY3oQDg8DA6VYjm/eLDC2NpJxkDP+fS&#10;qj3E8kKW7N0AKsrZyOhz6U+1e4nJ2RZzwH+nvXYfPSjrY2rQvG5HIJKnDAADr04znjPtWrZTJI7A&#10;4lD/AHNrYLNnuD0OMdu1YdhK0R8toGO1QC2/P5e9aMbrko+MAZGxOW46/UVqnc5KsO5r2kzwu07p&#10;u2KSSnJHHI4GcdT+FW47ppD8iZAIyrZwwOOn41hQzAxuElVdoGCy4yO4Jxx361ZhtYmjCzFmcLuI&#10;WbcWBXjGeoqrs4p0k3qdJbziceeHZVwN6+ZjkdQT1/KrkWoQQxCW04G7DKXB256Dpx/npXNWqzAo&#10;cSSOxYAAE4HTJxWlbFmXKEt+62yFBgkZ6H/PetFK5wzhrZGqdTghXBteAPlcgN9Afp71Y0uY7fOT&#10;aSSApaMYPPHHaszzIIkETRgllyNr7lyOOfarFnIyy+Xb2sfQ5CDPXvj2681SOKVNX0WuhtWt+HZh&#10;apG/yZKNBjdgdunarMNxeFnH7kAk5KD5ugyM47dfwrFhkGw3AVV25UrGTkj1BH+eKtW0ckTpMVD5&#10;bkZJ4/2vXirvc5Z020jUsrjVLXW9N17TUhlfSr+G+itbhGMM7xNuRZMc7eM8c5UHkAg+oeGv+C0X&#10;wOtbW7h+I3grXtN1izlkia10sQ3UMzqzDCSM8ZGdp++o4715UZCkiea4RXb7ofB2nHIbGDzmvln9&#10;q34b6T4T+Io8R6ZHstNQtzdhkBAEisA4UY6lip/4ETX5T4k+GvDHHKpV8ypNzp6KUZSi0m72tta/&#10;lfzP3vwS43zLIMRWyuE1y1PeirJ+8lr56xt16Ht/7R3/AAVw+KPxruzoHhPQLPw9oisSkMca3F3K&#10;hwCGncfuyV4JjCEZOGPFb/wQ+O3w78d6fD4e8KwHTrq0tkKaVOwVmTaG3qeQ3B5ySe5618QMqSzy&#10;T2oYsTvmQYypOcnHXGQD+lbmjXj2M0Op2d/LBdWYUQTQz7H/AHcTAOBgNk7VH1JrbhTJMm4Ow/1b&#10;K8PGnT0uktX5uTvJvzbZ+hcfZU+NMNF4ypNVI3cWnonpvHRW6aWfZ7n3l4M1rxp8Pvi1a/FPTV8P&#10;+JodNlWWx0TxXYTy2tjcgMomCwzReY3J4kDgEnHWsjU/Auh69441n4m+KfCnh1tQ1e7adbHR9HWz&#10;06yGdxjggLuqDdlt2ScsfpXk/wCzV8bfGvjGV/CfixI7s2lusralGpWV/uhQ/G1sg9RgHB65zXqv&#10;iHxZL4eSO3s7Vrm81CUQ2kMn7uNmwSXJOAoChmOOSAeDiv0KgsHVX1mK1fe5/O2bYrizKUuHJ1Yq&#10;EdfcUI3TV7uSSla3xcz230PKv2gPHEOs68fB8GmxLY6SyvI6YVzMY/4R0CbXxnvXm99p1xJaW+p3&#10;9gYI7jcLO4YsRcbcBiD0ON3BHUZr3m8+CvhXxGbbUPGb3GpXiytJPP8AaAn2gvjMRAP+rBwAvH6n&#10;N34kfDmz8eeHINAtWFitnMr2VxFArJEQNhUDIABViOo6g9hXt4LMK2DioxjZXvLu1t8rL8Uj7jhz&#10;xJyPIMFhMvo02qab9tJ3fe849Xd2k7pWWlr7fPXgjwd468Y3Fzonh3TxdmJkkA+1IvlKyhd2HcEq&#10;oTGFz2FfQHjf4Vab4u8OQWpvLi3vre0hW0vJLmSZR5SkKuHJOwM7EKCMZ49K5j4YfB/xd4P+LTz/&#10;ANr2k1laaehdkQqziXPykMxwQY93XkEfUepYj+zSRtt81GKxAPu75PTpz61xYpUMVJxSvCN1HS1k&#10;9X+PXyPI4542xVTNqccqxFqMUpx5bx1lZtTT0dt0mranyBr2keMvh14w/wCEd8S2jouPMScRkxXI&#10;XZtCk8lcrj1557YxbzxbNKLk+YiypIyqCNpIXcxYnHJ+6cjrg9TX1z418D6L8QNEfRNWsk2tF+6k&#10;xgwyYYh1J5yPbrXxnrXhvU9F1W80NkDNDcvE4C5LMG2k8/dHX8gPp8lmGE+pySWsX/Vj9D4D4ojx&#10;TTk6qUa1NR5uzv8AaXVXtZrpp0Ot+BenweMfippFlr0UM0UjSTTQ7iUwiMcEYxtJA619dvdaZFbL&#10;Da6bFEkaLH5MRwoAXACjjGO2c18t/sqaNcaT8VY59T09kNxpEzQNISFUZBB55AIzX0nK7xKZHTdI&#10;fvIFxuBJ5z+FenksYqg5Nat/5H5v4t4qrWz+FOM3yQgrJbaylr92j9C5dXhli86N38vIL7m+6een&#10;6VWdmOy6O8ncoZolBO3GM8Zz1Pp0+tRNhJtpKvGx2sMjIyCef0H4VBM/kqY7h5miU/KQwGMflz1/&#10;nXs3R+XRpbNr8ScSObgFsIQ/HbHU5OQPp/8AqqAyzwuYOfOOFaMKQDnrg4/z71H5yvukuJkmTcPN&#10;wckZHJIA5+tPluHQ4e5LMRnz1xjk4qHqdEYNSQPc3Jb7TbhwwG1k5IwM5POMfr2pk86yFv3EayKc&#10;KuchhgDqM+vtVWV2jBtvtGdxwoh5UA4B6Z61Sunlku/MDSPhTvUcjv7k+v5VHNZnRGk2rMsXFwyb&#10;tsaFycEMxA5U989s+hqpcX6W4BDhjtPyhwe55JAGentUFzdwSvuZWCrtVT0x044zjv8AlVKTU7fe&#10;VZ8BIwA2w45znH+e9S5X1OmFJ3JZJ/LlxJasjHABWRTjpyfTrVFp2unJeXgAld3BPXp69f50l5qG&#10;xCUkZRkhgGy2c9cVUeVZMeUGMhwcn5c5IGOfw61Er7noUqK2Q6aWG3O0AbgmGwxbv7cdqzp71ZWC&#10;SsCGTJYg4/Kprq4lQDzFzgAt8+e3Xp7jiobwbcyI6ld2QSmRnBz9elZt3PRjTta6IJrpY/lggjII&#10;P71snA6+3r/KqMkrJGWAj5cnLAYOCffNS38jurW6lCobG4r29eKyrl5Ad4IWQrjHQEetZSktj0KN&#10;Nc1mRTTqwIe5JP8AF82c4+o/ziqk19EZAIiykHqQCDxgdPan4mWXzGYnvk55Gep/WqUxaBhC82zk&#10;4Zh09qwcj0qdJpWJbmG6u5fNgnABGcZ2/wBaKzru5uGK7L0Z6sN3f+tFK6R1cq7nUNKkYDQvu3gY&#10;Kt74zUYnfdtWZgQuULSdcnGf1FRLcTyRBUlRPlG8oQBn29KrXMptyl6FOzO18P0Ge+PcD9a6m3ZM&#10;8eNFOVnodFDK0YLJcK4QZ3Dt7jjrxWnBOnlGMRiUE7iVcDeMg5HHykHvXPWMrJJlLlVCycMFzjHP&#10;A/z61o28iud80nzD5mVeD9R6j2raF7HDXp7m3ZXt4VCySkHcNzFQQPY8cmnrNAFSNcow/wBYJIiO&#10;M+v4fzrIhaOWLcr7GyQCo+U+p6d6uQku0awTOrOCVVwDn3Ga03OGUUa1nfSO7AzhgONu3G3B9f8A&#10;PU1oW96jxs6XXIGAIzznGeRXNR+bbTblWURhQBPtBOfc+mRmr0LqhJMoTavG2Lrz1wePWi9jmlRS&#10;jfsb1tez+UJhKBIQM4AwOpq5HqaJIHXfGRj5yCB6AfoK5mS8Mji7jbLEjJk6N6cDmporqSSUTW8C&#10;BwATGRwD3z34BqlI5alBN7HVR3sUwDphwoIJDZ565Bz+lXI71rYmFZFYMAEEjEY7VzlldWwgUyli&#10;ir8pK8r6jOPUVbMoa5RYNkfluCSQMY6gc8en51SkctXDLp/Xc6FZI5YzDEwwy8mP5mA3ZBBPTqP0&#10;ryj9rbS7bVfh5Y6hPfESWeoIqApyUdSCDj1YKe/K16Fp126W1wRKxicbXGdxBzknjoMgfyrxj9rb&#10;xRa/2bpnhO2mUM1011dKFJHyrsUEHjGXJ29K5MxcfqU+Y+m4GwuIq8VYVUt1K79Enf71+LseafDH&#10;wE3jjxxFos0yLZRzeZfXDy7AsC/M5LHocDAJ9RVvxVqmjeLvi1eXfg60VbK8vwLCCFcbmPAZQD/E&#10;ysQOnzdKzPCo14pqUGlav9kW7QJeMMKJk5Owgc4IJyO+QDXqHwC+Dms6N45l8SeMdHe2Fjaotqk4&#10;UkXHc8HBAAbHpkdxXz9HCzqQhBR0k738tv8AM/deIsxjlE62OxdVXVNxpwva92ru3Vt2X92Kv1PW&#10;vgt4Ds/hp4Ot7OY2/wDaF0kT6hJFJyWVAqpzyQOefcnvXU6rbabrOmnR9StUkEhV43YElSDkEMCN&#10;pB7jGOKzobiVn3RqB8vzKFww55/DipVvPJjbZEXUYIwxLZBBz7V9VThCnTUFsfzBjcTi8dmEsbVk&#10;/aSd77W9O1lZI9H/AGdP2VvFfx4+Dvjzxb4B+NMNz4q8BSTSy+C9W07zXvbQW6zW5imicPukKSxh&#10;mRxuT3Nd38Iv+Cf/AMXv2hfg3p/xU+DHx3+G+q/a7NJJ9KX7S/2ScorNayupJilUnawZeCOmK5D9&#10;iT48zfAL9rrwr4vupooNI8VSp4c8SGaQ7fJuJB9mm44Ux3PlgseAsj9M5Hon/BSew1T4PftpP43+&#10;E/ifU/Cmpan4Y0/UY7rw9MbY+bHLcRMzKvySghU3I6srA4IOa8KrPHRxjowm+6v23X+R+8ZbgOB8&#10;XwjTzrGYRNwShU5d+ZNRcrXSd7qXz7nz1f8AhLxz8LPG2ueDPi7pM+meJo7pXv8ATriARGBRGqo0&#10;RDMJImC5WRWwcnuDUs88StHN5o3kgtvYhTkk9z6c5r0/W/i5J+3Nr/g34a/GTVbLw58UbAy6b4T8&#10;dtbn+zPEaOSfsN7EpDW8zMoZHXcpfdgDftPjnjDTtV8DfFLxN8JfF8dg2r+ErpLXWJNLu/PtJJGR&#10;XBikwpyoOGBUEMCO1ehg8WpL2VRWn18z894t4SdBvNcukquDla0lb3do8rWj00W11pfUtX+q/Zbe&#10;W51SVYVtond90yZwFzkHPIABrE0HQ7LTLSO+n0a3S9mYz31ykC+bvdix+bGcZOAPQCqHjWSK+0OW&#10;1jlIFxJFGXD/AMLShW75+6cZ4ql438a674duI20jT0lltbaS9vFOWJtotoYKOzHfweRkV1TqKNS8&#10;lsvzPmcFha1XDqjQlaVRu+ulopNa+d3+Bo+MPNTXNG1aQHet28PnYP7yGRDtUH03hT9RWv8AapXC&#10;zxth9qofkXG3+npXMeMtWtX8Lpromd4Bc2l2rKWHAmSQj8RkdutbSXecQzQp5iqpVmP8PJ5IoTSm&#10;0vJ/19xlWpTlhKTlo4uUfPRpv/0suef5sRn4VgAsi7cY6Z4x3x3qJr2QKJWkDRsQC2Bnqcj6/wCH&#10;vUE93F8zuoZixZlwDnoB1Gex/OqLu3lF4WbbgbkOB24Ax061TalqcqoWLskqwouw5QDkLnBPA498&#10;VXkvgU3tKm1sBS2RgjgflVGXXba3ZijMdrgESLnI+vfpVe88ROzN9il2nG7CnAA9B74NLmZ0Qo2s&#10;kaL3+xhJaXDO5JA2qSRzjOO3IqpJdyyys7u4dkwC4xuyDnrz/wDrqjFqryMy3JIwPbnOR0JprapF&#10;IzI820vgYLHOcAdf89azbR1U6Mrlq6kinkEKznLJ8oQEKPmOc1SvrxihhlRjwVBwMjPbvzTbrUYy&#10;Ujc58tQQOQOQfpmqM/kod8cgPUhMAkcn178VF1fyOqNFu2lye5nd5MKzg4O3ackdev5j8qz5pnWU&#10;tLK3LdcA7ucnrUc0yiZnznB2sWc4Y9O3T/61VbjUCyeTLGqgtu2xpwOp7ms5S0O6nQk9bFi9uLeK&#10;2cpIFy69GJyMcnI6VnX+oWkUQCRZJyCD6DJ5z1pglhjKx+ccckKW5xn6e1VZ54ZcSEglRnbszzxz&#10;yKzcro9GnSVtULLcuiDE8g5O358gEc5qrMZHJBkyUX5SQOOP05okut0bSwF8jgNt+tZt1ePtwqEy&#10;Fwc7O+f8/nUvY7KdLUnluWi2tKMkDD4Jzn/Oao31yZLjcy5QMQcYz1NMS6hRh574DjJA4z0J69+3&#10;NRS3TQytOnO7qQvQVjKVz0Iw93Qju7kbwWd2GPlKjt+AoqvdXTqFWMhwM87elFTyq+5qlZWsbUF8&#10;DFsVyoIyEB4Jx6UXd0slk0QlK7BiTHfGazDO5UQRKinYGRVJBzgfWlEkrxYdiFx8x/uj/J/St4yu&#10;jinSSZteGvEHnW5ttjF0lMbhQGJwOT+RFdBayxwoHVtpGQsmehOeGHoenH+NedaVfrZ67iYArJGT&#10;8ndhjP44xXbWN556LHAziERgMz4HsARj9a1pz0szixlC/vLqbSXjxODHJtUHdgAcHngDBq214ZQo&#10;dFG3kny+xwCR6/8A1ulYH2uRJFEEz7VJCkoARnjjnmrltdYCtEzEdNoIBC/071vzPoeS6VtkXLi5&#10;FtiWxl35ADtg8H0Ixz/SrNvdRCN5TGIlZQD+8OD/AJ5/Os0MRu+bcrL87EAYP54BHr7UQ3rQHyRu&#10;GW3Kr4OT/wDqo5rsy9lqlY2lmW4ZZraJDGOWCuRuJH1z2/WrFldLFcofJDpngAcjnr7nFYf2sg7I&#10;yyhkwxH8DZ5PT6VbsZyix288oBzxIJsDBOecCqUrmFSm+bU1/tTh/kZSzZ2gk4PPOaurcSxri5lb&#10;r13E49Ov1PHtWDbXN0yNGbVSWQMYy5bORyeKswXF60qSvGAgXClU3Dr93HTsPzp8yuczo30ua51C&#10;VLRpJLsR+UhO5nzv+oGe1fLfxE8XXfjLxpqms3k5a3ncrGY0JMSfKIzjr06+ua+j9SiOp2E9tJIy&#10;JLEyyGPAZMjGV7Gvni10rTdA8Stq6aUTJb3rGJZmw8yo+0DJA2koFOcEc/lyYrDVcY1Ti7JJv/gJ&#10;dT9G8N6MFicRVgr1FFWWne+j7tpHX+CfhD4rj8BnxFbGWW7lvNy2DOIyyLgKyluc5GcE4Ix0r6BO&#10;t7ws7RhQy/vflyVPr+NcR4S+LfhLxX5FvYyvDdM4WWyu49sg69BnDdzlSfwroDcv5vlLKSuNyyDA&#10;+U4PHbjNa4emqMOVSbsra/1pufLcV5lnGaYtUswp8soOXKrWaUraeaVtH+Ju2+sS+WsJf94w+Qtg&#10;L0yRyOtPXVjI4lhRUdRlkVASec4z2PAz9K5x7o4Ec1z8qt8pG8kfyH9Oal+3jyQrQBZVYMMAKCvP&#10;IJPPNdHNbU+TeHTdjV15LbWNDuLO5mWONrU4ZJWHlkYKupB4YEbuMYwK9y/bG+JOrfFDwf8AAD4t&#10;eMNShXxD4m+HtxDrNo0gWUvDJEyXQTGRHKxkIPQ7hjIFfJHxLt/iBr9xDpfhyCEWY2vKTKgEhU8o&#10;+TkpwMrghu+eRW1pFn461zXLj4lfFbxLJqmvXNusSzs24W8a4xGuNqqo2gBVVVUAAACuGtCVXFQn&#10;FbdT9Eymvgcp4NxVCtWUpYi3LTWri19p9npdryXoW/jJq0+k+CDqGkXM8F/bXttJby2ZPmxyCZCs&#10;kZHzKwOSCMHNS/DXTrzS9Il1jxPPPNqWs3Ul5qtxdymSR5pDx5jNyW29Tk5bJ71Ze8Em39zGWZgQ&#10;w5JPH58/54po1B5gGhHllCBLHgAgZPI4OB16118kfac+l/x+8+Wea4p5H/Za0hz8789EkvRWv93Y&#10;ofEzxdJ4X8HvqLFbiSK+twtuJvLDKZVwoPQZx19qr/DrxdaePdX1bxBauiIiRWohd94CDczv/wAC&#10;3D/vke1al2unXlssd1As6B8BJvmBPvnrz6+lQQmxspFGm6fDACDuhhRVVuM54/maynGo6ylze72t&#10;19f0HSrYCllDw/sn7bmfv82nK+XTltveO9+trHFaz4wutPvLj4RaW9vNalooluSS0luJWyEVR97y&#10;1IYHPQc5xXon9pyTwGITMWXAgLP94cY6YHrmsqGOwtTJqVhYWaNKSbl0g5kAAGScZOP6VLKYJbgR&#10;lQsn3owFAyepHvU0oVKcpOUr3enkuxvmWLwmPp0oUKXJyx95t355u3NLpa9lou197lyS8F5brMVX&#10;KcOpYDPOc4+uarXF3JcWr3EMZUKoVvL6Z4GfrmqL3yxN521sk/MN3XjPP4np2pWmiJV02x7jkr6n&#10;6E9OK0b0ueVGikyGMtcTSRyyMmG5yAN3uO/erNx80arASZGOOhKnHBPQY/Wq4ujLhA4VwSMse3HH&#10;GP8ACmvP5pkeVG3bWIYcDPOcemaXNZnQqF0rkzBY4V8kh98eTvABHt9earvcgMWA+fk7SfvDJ6en&#10;TNRmZQP3bSAEYkUsCRyOgx/n3rKmuZYH3o+0tnceo546jp1qXLWx0QpOLNKW9RyYhKVABwHTPHHb&#10;8/wNU475mZog+RnaVLY3df5k1XubtpSs6ON3UnPYnn+VUpbiSeYLtKnHUc46c8nnrUuR1U6LuWbh&#10;jbswKjpkHcTj5s5qtLdOluVBHzcEEc9ufrTJLz7RHuBUAgYG0ZAznPXjtzVdrxuWZgQjYAyAMcCo&#10;bOynTaJbjUAY9yMQyfKyhs7vr6VTmmhwFjUgqOACc846fp/kVDJLLG7vHGTuXDJuyCccjjvVZnkz&#10;5qgBMkNGwPyknis3JI74U2x5vYYhsX+LGd56/wCHWqU8yDJMuDnKkk8Z9aWRVD70f5uhPQA459az&#10;Ly385iXk2gju3X/Oc5qG2zqjDl3LP24I4RmJGeV9DxVe4uGnkVy7hcgPuH07VWiQW8hYyh2LZ4JO&#10;cU261Ha8iIu4MRz0qL3OqMboddQxSS8XPQdTGOaKoXN/KzA44xxjiigpRg9WapvzG6F2IOfn2jgH&#10;HvTt7NE8sDtgvtyqHGc4+nvmsdNRlO1VOSBkN6nHerMV7JlWklVdzFtuQccjt+VXzmc6LTK2sXb2&#10;xjuo4yGhkD5zg4A+YflXZaBqqu0d6kqtlcrwDgcdQeorjNVYSJ5TBWJ6r1B60eBdaktXOmPIVe2J&#10;Ct0yuP8AI/CpjK0gnR9rQ06HpDX6LCVY5xySONo9V9unrUlrehXWJ1YAABHA+7x15NY9vqkM1uD5&#10;uTgkNwSp6FTzyKfFepHyFBVV+dC33DkdPxrphPQ8eeH5Xax0mm3Hnyo0sYUt8sig/ewTyAKr6iWa&#10;T7RDKdhkyp8khgMYNZltqdtHhDhk2fMcdCM+9WptS+04a4JznKM38Q4/z+dWpJo5HRlGV0aVvIs0&#10;3lRyFsktvC45HY+lWorv94FiiIIULImBjj3P58VzguYVQytKcDO9S3BOP1NKLu6u2/0VJAQ33tvA&#10;HHGDSdXl/wAjOOElKS7dzqE1aBIER5GEwB2yHAGCe/OBTIp7m+jUuEjfhpYw3JIyM/jxWNbSwhT9&#10;1WGfM+YcjsR7/wA6tjUQGVRcrsIyDvx04xgUk5TfvbClCnRfuK8u7N20lhiiWRJDuY5U5HXpznpj&#10;/PWodb0Twv4kKyavpEUhGMPuKshHPBBzj2zVN72KNlhEg2sTlMdDj36VO+oMyC2hkPmDaQCByuPb&#10;6d/pWi5eXyOWMq8K3tItqXdaP5WJdG8H+FtCv01Cw05EniQeU/nFiB6/MTjv05564rWmuJlKmO4C&#10;orfLmRflYdfpWG19HChZHO6LlSF25I5weaZ/bkJVlTASRgpUEHa3IP06U7xirLQipHEYmpz1G5S8&#10;23p+Z0DTmWMySlBO4B8vPXPp69OtSB41AkMJUKNrfOCy8Y6Z9Qf8mufF3KhAAV+PlIPP8+Ov+elO&#10;nvZ4pTNkLg7ZATk8n/61VzN6XOX6v7xryXUTMszu+7dkuEPOBjv3/wAaVtRti7XqyNngSow2jOe4&#10;/wD11jSalGFWAXDFCc55+U45zn3qO11TcrebMAUI3pnOc9wfpUuokafV3LSx0N3drGUkxuXaDuB+&#10;7z1z702aeSCcMWBwoDRkj5/wHXk1lHUF+zosjgoFXnJHHTkn+VRHUZ5CEUM8kY+YE54zjt+PWjn6&#10;3E8Ld6o1ElKYSSQKshYtx6jj6f8A16VLvDeS7KNyExFR94AcDiso6is++RZArA/MqIODjt/n1qO5&#10;1KGdUKTOqkfICOVxjA5+lHPoUsOzYm1IyvLlRtZdh3Hoe/19en8qrS3pijjIf542GAGH1z06e9Zi&#10;37NLuOQJMKyjvzwelNvZpftAUK+xlzHIzcbcdOTjoQKlyNYUbOyNRr9Z41nYcMoDqW6d+cHntUFx&#10;fK0YaKUbAcBivTOfes1b64iwI3XIOCjYxyf8B096otevGc+dx/GCAQOv9TUuVupr9XbepvRajDNA&#10;0ys21VAcgHPvnj+XamLqUcsO1i4fj5QGz09D0rHGorBcoY5NiPkOemR3x78VGNRKyG68/b5gx79v&#10;0qXJbG8MPezsarXxkm/eO0QADKTJnPPBx1qGW+Te5VNxK/L8xx6fyrJa9kjO+WVfnP3mJBI7Uy7u&#10;lhcKNuD1ZTnjjGPxqeY2pYa6uXZrpoWXMqg8k5IAI5P+frUF3qEVzLtYAMoIPPv3yfQcVnzX25PN&#10;dwV/2erDGD0684FVbi9hUsY4sEfe2nGDzzS5l1OqNCxoSzOkphkGUByGwvT/ADxVSa7kdjJHllbk&#10;LsBOOeapNe+ZylwQpPcdh/8AqqGW9QSYUHkY3AY9Pz71m59jsjQsrFm5uRKgeMSblAzxwDjB/UVD&#10;cX0wBaFvvDcRjP8AnqKqLfRRn7Q8oO84bc2OM9P8+9VZL6FHLKUAVfmyff8A+uKnmOlQZbe5WMkq&#10;rBs5Jxw2euOaqXM8RhLq/wA3Iy56frWfNelm2JMACDhieCOfWoJLkyj95/EP4U5PWlzaG0abcixL&#10;cSbQAfmPRc8Y45qvc3jLIM3I+gPNQteqkoMiNgdOgyPf0qne37NKQhVcnqeeKyc2jaFJsnu7y4Vg&#10;qSnpzx/nNFZ17eziQJFIrADrwO/vRU8zep0Knpsf/9lQSwECLQAUAAYACAAAACEAPlqpJwoBAAAV&#10;AgAAEwAAAAAAAAAAAAAAAAAAAAAAW0NvbnRlbnRfVHlwZXNdLnhtbFBLAQItABQABgAIAAAAIQA4&#10;/SH/1gAAAJQBAAALAAAAAAAAAAAAAAAAADsBAABfcmVscy8ucmVsc1BLAQItABQABgAIAAAAIQAC&#10;r4cILgIAAF0EAAAOAAAAAAAAAAAAAAAAADoCAABkcnMvZTJvRG9jLnhtbFBLAQItABQABgAIAAAA&#10;IQBYYLMbugAAACIBAAAZAAAAAAAAAAAAAAAAAJQEAABkcnMvX3JlbHMvZTJvRG9jLnhtbC5yZWxz&#10;UEsBAi0AFAAGAAgAAAAhAEMuRVbYAAAAAwEAAA8AAAAAAAAAAAAAAAAAhQUAAGRycy9kb3ducmV2&#10;LnhtbFBLAQItAAoAAAAAAAAAIQBabGfQ7ZsAAO2bAAAVAAAAAAAAAAAAAAAAAIoGAABkcnMvbWVk&#10;aWEvaW1hZ2UxLmpwZWdQSwUGAAAAAAYABgB9AQAAqqIAAAAA&#10;">
            <v:imagedata r:id="rId5" o:title="" cropbottom="-1530f"/>
            <o:lock v:ext="edit" aspectratio="f"/>
          </v:shape>
        </w:pict>
      </w:r>
    </w:p>
    <w:p w:rsidR="007F45B3" w:rsidRPr="005B0E1B" w:rsidRDefault="005B0E1B" w:rsidP="005B0E1B">
      <w:pPr>
        <w:pStyle w:val="BasicParagraph"/>
        <w:jc w:val="center"/>
        <w:rPr>
          <w:rFonts w:ascii="Arial" w:hAnsi="Arial" w:cs="Arial"/>
          <w:b/>
          <w:bCs/>
          <w:color w:val="auto"/>
          <w:sz w:val="36"/>
          <w:szCs w:val="36"/>
        </w:rPr>
      </w:pPr>
      <w:proofErr w:type="spellStart"/>
      <w:r w:rsidRPr="005B0E1B">
        <w:rPr>
          <w:rFonts w:ascii="Century Gothic" w:hAnsi="Century Gothic"/>
          <w:b/>
          <w:sz w:val="36"/>
          <w:szCs w:val="36"/>
          <w:u w:val="single"/>
        </w:rPr>
        <w:t>Soroba</w:t>
      </w:r>
      <w:proofErr w:type="spellEnd"/>
      <w:r w:rsidRPr="005B0E1B">
        <w:rPr>
          <w:rFonts w:ascii="Century Gothic" w:hAnsi="Century Gothic"/>
          <w:b/>
          <w:sz w:val="36"/>
          <w:szCs w:val="36"/>
          <w:u w:val="single"/>
        </w:rPr>
        <w:t xml:space="preserve"> Young Family Group</w:t>
      </w:r>
    </w:p>
    <w:p w:rsidR="007F45B3" w:rsidRPr="00A63EE4" w:rsidRDefault="007F45B3" w:rsidP="00A63EE4">
      <w:pPr>
        <w:pStyle w:val="BasicParagraph"/>
        <w:rPr>
          <w:rFonts w:ascii="Arial" w:hAnsi="Arial" w:cs="Arial"/>
          <w:b/>
          <w:sz w:val="72"/>
          <w:szCs w:val="72"/>
        </w:rPr>
      </w:pPr>
      <w:r>
        <w:rPr>
          <w:sz w:val="19"/>
          <w:szCs w:val="19"/>
        </w:rPr>
        <w:br/>
      </w:r>
      <w:r w:rsidRPr="00A63EE4">
        <w:rPr>
          <w:rFonts w:ascii="Arial" w:hAnsi="Arial" w:cs="Arial"/>
          <w:b/>
          <w:sz w:val="72"/>
          <w:szCs w:val="72"/>
        </w:rPr>
        <w:t>Additional Support Needs Policy</w:t>
      </w:r>
    </w:p>
    <w:p w:rsidR="007F45B3" w:rsidRDefault="007F45B3" w:rsidP="00603A56">
      <w:pPr>
        <w:pStyle w:val="BasicParagraph"/>
        <w:rPr>
          <w:rFonts w:ascii="Arial" w:hAnsi="Arial" w:cs="Arial"/>
          <w:b/>
          <w:bCs/>
          <w:color w:val="auto"/>
          <w:sz w:val="40"/>
          <w:szCs w:val="40"/>
        </w:rPr>
      </w:pPr>
    </w:p>
    <w:p w:rsidR="007F45B3" w:rsidRPr="00603A56" w:rsidRDefault="007F45B3" w:rsidP="00603A56">
      <w:pPr>
        <w:pStyle w:val="BasicParagraph"/>
        <w:rPr>
          <w:rFonts w:ascii="Arial" w:hAnsi="Arial" w:cs="Arial"/>
          <w:i/>
          <w:iCs/>
        </w:rPr>
      </w:pPr>
      <w:r w:rsidRPr="00603A56">
        <w:rPr>
          <w:rFonts w:ascii="Arial" w:hAnsi="Arial" w:cs="Arial"/>
          <w:b/>
          <w:bCs/>
        </w:rPr>
        <w:t>This policy was adopted at a meeting of:</w:t>
      </w:r>
      <w:r w:rsidRPr="00603A56">
        <w:rPr>
          <w:rFonts w:ascii="Arial" w:hAnsi="Arial" w:cs="Arial"/>
        </w:rPr>
        <w:br/>
      </w:r>
    </w:p>
    <w:p w:rsidR="005B0E1B" w:rsidRDefault="005B0E1B" w:rsidP="00603A56">
      <w:pPr>
        <w:pStyle w:val="BasicParagraph"/>
        <w:rPr>
          <w:rFonts w:ascii="Arial" w:hAnsi="Arial" w:cs="Arial"/>
          <w:i/>
        </w:rPr>
      </w:pPr>
      <w:proofErr w:type="spellStart"/>
      <w:r>
        <w:rPr>
          <w:rFonts w:ascii="Arial" w:hAnsi="Arial" w:cs="Arial"/>
          <w:i/>
          <w:iCs/>
        </w:rPr>
        <w:t>Soroba</w:t>
      </w:r>
      <w:proofErr w:type="spellEnd"/>
      <w:r>
        <w:rPr>
          <w:rFonts w:ascii="Arial" w:hAnsi="Arial" w:cs="Arial"/>
          <w:i/>
          <w:iCs/>
        </w:rPr>
        <w:t xml:space="preserve"> Young Family Group</w:t>
      </w:r>
      <w:r w:rsidR="007F45B3" w:rsidRPr="00603A56">
        <w:rPr>
          <w:rFonts w:ascii="Arial" w:hAnsi="Arial" w:cs="Arial"/>
          <w:i/>
          <w:iCs/>
        </w:rPr>
        <w:t xml:space="preserve"> </w:t>
      </w:r>
    </w:p>
    <w:p w:rsidR="005B0E1B" w:rsidRDefault="005B0E1B" w:rsidP="00603A56">
      <w:pPr>
        <w:pStyle w:val="BasicParagraph"/>
        <w:rPr>
          <w:rFonts w:ascii="Arial" w:hAnsi="Arial" w:cs="Arial"/>
          <w:i/>
        </w:rPr>
      </w:pPr>
    </w:p>
    <w:p w:rsidR="005B0E1B" w:rsidRDefault="005B0E1B" w:rsidP="00603A56">
      <w:pPr>
        <w:pStyle w:val="BasicParagraph"/>
        <w:rPr>
          <w:rFonts w:ascii="Arial" w:hAnsi="Arial" w:cs="Arial"/>
          <w:iCs/>
        </w:rPr>
      </w:pPr>
      <w:r w:rsidRPr="005B0E1B">
        <w:rPr>
          <w:rFonts w:ascii="Arial" w:hAnsi="Arial" w:cs="Arial"/>
          <w:b/>
          <w:i/>
        </w:rPr>
        <w:t xml:space="preserve">Updated </w:t>
      </w:r>
      <w:r w:rsidR="007F45B3" w:rsidRPr="005B0E1B">
        <w:rPr>
          <w:rFonts w:ascii="Arial" w:hAnsi="Arial" w:cs="Arial"/>
          <w:b/>
        </w:rPr>
        <w:t>on</w:t>
      </w:r>
      <w:r>
        <w:rPr>
          <w:rFonts w:ascii="Arial" w:hAnsi="Arial" w:cs="Arial"/>
          <w:iCs/>
        </w:rPr>
        <w:t>:</w:t>
      </w:r>
      <w:r w:rsidR="007F45B3" w:rsidRPr="005B0E1B">
        <w:rPr>
          <w:rFonts w:ascii="Arial" w:hAnsi="Arial" w:cs="Arial"/>
          <w:iCs/>
        </w:rPr>
        <w:t xml:space="preserve"> </w:t>
      </w:r>
    </w:p>
    <w:p w:rsidR="005B0E1B" w:rsidRDefault="005B0E1B" w:rsidP="00603A56">
      <w:pPr>
        <w:pStyle w:val="BasicParagraph"/>
        <w:rPr>
          <w:rFonts w:ascii="Arial" w:hAnsi="Arial" w:cs="Arial"/>
          <w:b/>
          <w:iCs/>
        </w:rPr>
      </w:pPr>
    </w:p>
    <w:p w:rsidR="005B0E1B" w:rsidRDefault="005B0E1B" w:rsidP="00603A56">
      <w:pPr>
        <w:pStyle w:val="BasicParagraph"/>
        <w:rPr>
          <w:rFonts w:ascii="Arial" w:hAnsi="Arial" w:cs="Arial"/>
          <w:iCs/>
        </w:rPr>
      </w:pPr>
      <w:r>
        <w:rPr>
          <w:rFonts w:ascii="Arial" w:hAnsi="Arial" w:cs="Arial"/>
          <w:iCs/>
        </w:rPr>
        <w:t>25.01.16</w:t>
      </w:r>
    </w:p>
    <w:p w:rsidR="005B0E1B" w:rsidRPr="005B0E1B" w:rsidRDefault="005B0E1B" w:rsidP="00603A56">
      <w:pPr>
        <w:pStyle w:val="BasicParagraph"/>
        <w:rPr>
          <w:rFonts w:ascii="Arial" w:hAnsi="Arial" w:cs="Arial"/>
          <w:iCs/>
        </w:rPr>
      </w:pPr>
    </w:p>
    <w:p w:rsidR="007F45B3" w:rsidRDefault="007F45B3" w:rsidP="00603A56">
      <w:pPr>
        <w:pStyle w:val="BasicParagraph"/>
        <w:rPr>
          <w:rFonts w:ascii="Arial" w:hAnsi="Arial" w:cs="Arial"/>
        </w:rPr>
      </w:pPr>
    </w:p>
    <w:p w:rsidR="007F45B3" w:rsidRPr="00603A56" w:rsidRDefault="007F45B3" w:rsidP="00603A56">
      <w:pPr>
        <w:pStyle w:val="BasicParagraph"/>
        <w:rPr>
          <w:rFonts w:ascii="Arial" w:hAnsi="Arial" w:cs="Arial"/>
          <w:b/>
          <w:bCs/>
          <w:color w:val="auto"/>
        </w:rPr>
      </w:pPr>
      <w:r w:rsidRPr="00603A56">
        <w:rPr>
          <w:rFonts w:ascii="Arial" w:hAnsi="Arial" w:cs="Arial"/>
        </w:rPr>
        <w:t xml:space="preserve">Signed </w:t>
      </w:r>
      <w:r>
        <w:rPr>
          <w:rFonts w:ascii="Arial" w:hAnsi="Arial" w:cs="Arial"/>
        </w:rPr>
        <w:t>……………………………………………</w:t>
      </w:r>
      <w:r w:rsidRPr="00603A56">
        <w:rPr>
          <w:rFonts w:ascii="Arial" w:hAnsi="Arial" w:cs="Arial"/>
        </w:rPr>
        <w:t xml:space="preserve">   Designation </w:t>
      </w:r>
      <w:r>
        <w:rPr>
          <w:rFonts w:ascii="Arial" w:hAnsi="Arial" w:cs="Arial"/>
        </w:rPr>
        <w:t>………………………………….</w:t>
      </w: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Default="007F45B3" w:rsidP="00603A56">
      <w:pPr>
        <w:pStyle w:val="BasicParagraph"/>
        <w:rPr>
          <w:rFonts w:ascii="Arial" w:hAnsi="Arial" w:cs="Arial"/>
          <w:b/>
          <w:bCs/>
          <w:color w:val="auto"/>
          <w:sz w:val="40"/>
          <w:szCs w:val="40"/>
        </w:rPr>
      </w:pPr>
    </w:p>
    <w:p w:rsidR="007F45B3" w:rsidRPr="008837F8" w:rsidRDefault="007F45B3" w:rsidP="008837F8">
      <w:pPr>
        <w:pStyle w:val="BasicParagraph"/>
        <w:rPr>
          <w:rFonts w:ascii="Arial" w:hAnsi="Arial" w:cs="Arial"/>
          <w:b/>
          <w:sz w:val="40"/>
          <w:szCs w:val="40"/>
        </w:rPr>
      </w:pPr>
      <w:r>
        <w:rPr>
          <w:sz w:val="19"/>
          <w:szCs w:val="19"/>
        </w:rPr>
        <w:br/>
      </w:r>
      <w:r w:rsidRPr="008837F8">
        <w:rPr>
          <w:rFonts w:ascii="Arial" w:hAnsi="Arial" w:cs="Arial"/>
          <w:b/>
          <w:sz w:val="40"/>
          <w:szCs w:val="40"/>
        </w:rPr>
        <w:t>Additional Support Needs Policy</w:t>
      </w:r>
    </w:p>
    <w:p w:rsidR="007F45B3" w:rsidRPr="004D0A86" w:rsidRDefault="007F45B3" w:rsidP="004D0A86">
      <w:pPr>
        <w:autoSpaceDE w:val="0"/>
        <w:autoSpaceDN w:val="0"/>
        <w:adjustRightInd w:val="0"/>
        <w:rPr>
          <w:rFonts w:ascii="Arial" w:hAnsi="Arial" w:cs="Arial"/>
          <w:b/>
          <w:bCs/>
          <w:color w:val="231F2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Additional support needs are wide ranging and can include those who have physical or mental</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disabilities</w:t>
      </w:r>
      <w:proofErr w:type="gramEnd"/>
      <w:r w:rsidRPr="004D0A86">
        <w:rPr>
          <w:rFonts w:ascii="Arial" w:hAnsi="Arial" w:cs="Arial"/>
          <w:color w:val="000000"/>
          <w:sz w:val="22"/>
          <w:szCs w:val="22"/>
        </w:rPr>
        <w:t>, children who are HIV positive, children facing short-term difficulties, children with</w:t>
      </w:r>
    </w:p>
    <w:p w:rsidR="007F45B3"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language</w:t>
      </w:r>
      <w:proofErr w:type="gramEnd"/>
      <w:r w:rsidRPr="004D0A86">
        <w:rPr>
          <w:rFonts w:ascii="Arial" w:hAnsi="Arial" w:cs="Arial"/>
          <w:color w:val="000000"/>
          <w:sz w:val="22"/>
          <w:szCs w:val="22"/>
        </w:rPr>
        <w:t xml:space="preserve"> needs, and children with behavioural problems.</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3E48DC" w:rsidP="004D0A86">
      <w:pPr>
        <w:autoSpaceDE w:val="0"/>
        <w:autoSpaceDN w:val="0"/>
        <w:adjustRightInd w:val="0"/>
        <w:rPr>
          <w:rFonts w:ascii="Arial" w:hAnsi="Arial" w:cs="Arial"/>
          <w:b/>
          <w:bCs/>
          <w:color w:val="231F20"/>
          <w:sz w:val="22"/>
          <w:szCs w:val="22"/>
        </w:rPr>
      </w:pPr>
      <w:r>
        <w:rPr>
          <w:rFonts w:ascii="Arial" w:hAnsi="Arial" w:cs="Arial"/>
          <w:b/>
          <w:bCs/>
          <w:color w:val="231F20"/>
          <w:sz w:val="22"/>
          <w:szCs w:val="22"/>
        </w:rPr>
        <w:t>Our</w:t>
      </w:r>
      <w:r w:rsidR="007F45B3" w:rsidRPr="004D0A86">
        <w:rPr>
          <w:rFonts w:ascii="Arial" w:hAnsi="Arial" w:cs="Arial"/>
          <w:b/>
          <w:bCs/>
          <w:color w:val="231F20"/>
          <w:sz w:val="22"/>
          <w:szCs w:val="22"/>
        </w:rPr>
        <w:t xml:space="preserve"> group respects children as individuals and is committed to providing equality of</w:t>
      </w:r>
    </w:p>
    <w:p w:rsidR="007F45B3" w:rsidRPr="004D0A86" w:rsidRDefault="007F45B3" w:rsidP="004D0A86">
      <w:pPr>
        <w:autoSpaceDE w:val="0"/>
        <w:autoSpaceDN w:val="0"/>
        <w:adjustRightInd w:val="0"/>
        <w:rPr>
          <w:rFonts w:ascii="Arial" w:hAnsi="Arial" w:cs="Arial"/>
          <w:b/>
          <w:bCs/>
          <w:color w:val="231F20"/>
          <w:sz w:val="22"/>
          <w:szCs w:val="22"/>
        </w:rPr>
      </w:pPr>
      <w:proofErr w:type="gramStart"/>
      <w:r w:rsidRPr="004D0A86">
        <w:rPr>
          <w:rFonts w:ascii="Arial" w:hAnsi="Arial" w:cs="Arial"/>
          <w:b/>
          <w:bCs/>
          <w:color w:val="231F20"/>
          <w:sz w:val="22"/>
          <w:szCs w:val="22"/>
        </w:rPr>
        <w:t>opportunity</w:t>
      </w:r>
      <w:proofErr w:type="gramEnd"/>
      <w:r w:rsidRPr="004D0A86">
        <w:rPr>
          <w:rFonts w:ascii="Arial" w:hAnsi="Arial" w:cs="Arial"/>
          <w:b/>
          <w:bCs/>
          <w:color w:val="231F20"/>
          <w:sz w:val="22"/>
          <w:szCs w:val="22"/>
        </w:rPr>
        <w:t xml:space="preserve"> for all children and families and as such is committed to the integration of</w:t>
      </w:r>
    </w:p>
    <w:p w:rsidR="007F45B3" w:rsidRPr="004D0A86" w:rsidRDefault="007F45B3" w:rsidP="004D0A86">
      <w:pPr>
        <w:autoSpaceDE w:val="0"/>
        <w:autoSpaceDN w:val="0"/>
        <w:adjustRightInd w:val="0"/>
        <w:rPr>
          <w:rFonts w:ascii="Arial" w:hAnsi="Arial" w:cs="Arial"/>
          <w:b/>
          <w:bCs/>
          <w:color w:val="231F20"/>
          <w:sz w:val="22"/>
          <w:szCs w:val="22"/>
        </w:rPr>
      </w:pPr>
      <w:proofErr w:type="gramStart"/>
      <w:r w:rsidRPr="004D0A86">
        <w:rPr>
          <w:rFonts w:ascii="Arial" w:hAnsi="Arial" w:cs="Arial"/>
          <w:b/>
          <w:bCs/>
          <w:color w:val="231F20"/>
          <w:sz w:val="22"/>
          <w:szCs w:val="22"/>
        </w:rPr>
        <w:t>children</w:t>
      </w:r>
      <w:proofErr w:type="gramEnd"/>
      <w:r w:rsidRPr="004D0A86">
        <w:rPr>
          <w:rFonts w:ascii="Arial" w:hAnsi="Arial" w:cs="Arial"/>
          <w:b/>
          <w:bCs/>
          <w:color w:val="231F20"/>
          <w:sz w:val="22"/>
          <w:szCs w:val="22"/>
        </w:rPr>
        <w:t xml:space="preserve"> with additional support needs. </w:t>
      </w:r>
      <w:r w:rsidR="003E48DC">
        <w:rPr>
          <w:rFonts w:ascii="Arial" w:hAnsi="Arial" w:cs="Arial"/>
          <w:b/>
          <w:bCs/>
          <w:color w:val="231F20"/>
          <w:sz w:val="22"/>
          <w:szCs w:val="22"/>
        </w:rPr>
        <w:t>Our</w:t>
      </w:r>
      <w:r w:rsidRPr="004D0A86">
        <w:rPr>
          <w:rFonts w:ascii="Arial" w:hAnsi="Arial" w:cs="Arial"/>
          <w:b/>
          <w:bCs/>
          <w:color w:val="231F20"/>
          <w:sz w:val="22"/>
          <w:szCs w:val="22"/>
        </w:rPr>
        <w:t xml:space="preserve"> group believes that no child should be</w:t>
      </w:r>
    </w:p>
    <w:p w:rsidR="007F45B3" w:rsidRPr="004D0A86" w:rsidRDefault="007F45B3" w:rsidP="004D0A86">
      <w:pPr>
        <w:autoSpaceDE w:val="0"/>
        <w:autoSpaceDN w:val="0"/>
        <w:adjustRightInd w:val="0"/>
        <w:rPr>
          <w:rFonts w:ascii="Arial" w:hAnsi="Arial" w:cs="Arial"/>
          <w:b/>
          <w:bCs/>
          <w:color w:val="231F20"/>
          <w:sz w:val="22"/>
          <w:szCs w:val="22"/>
        </w:rPr>
      </w:pPr>
      <w:proofErr w:type="gramStart"/>
      <w:r w:rsidRPr="004D0A86">
        <w:rPr>
          <w:rFonts w:ascii="Arial" w:hAnsi="Arial" w:cs="Arial"/>
          <w:b/>
          <w:bCs/>
          <w:color w:val="231F20"/>
          <w:sz w:val="22"/>
          <w:szCs w:val="22"/>
        </w:rPr>
        <w:t>excluded</w:t>
      </w:r>
      <w:proofErr w:type="gramEnd"/>
      <w:r w:rsidRPr="004D0A86">
        <w:rPr>
          <w:rFonts w:ascii="Arial" w:hAnsi="Arial" w:cs="Arial"/>
          <w:b/>
          <w:bCs/>
          <w:color w:val="231F20"/>
          <w:sz w:val="22"/>
          <w:szCs w:val="22"/>
        </w:rPr>
        <w:t xml:space="preserve"> because of his or her support needs or disability, and recognises that</w:t>
      </w:r>
    </w:p>
    <w:p w:rsidR="007F45B3" w:rsidRPr="004D0A86" w:rsidRDefault="007F45B3" w:rsidP="004D0A86">
      <w:pPr>
        <w:autoSpaceDE w:val="0"/>
        <w:autoSpaceDN w:val="0"/>
        <w:adjustRightInd w:val="0"/>
        <w:rPr>
          <w:rFonts w:ascii="Arial" w:hAnsi="Arial" w:cs="Arial"/>
          <w:b/>
          <w:bCs/>
          <w:color w:val="231F20"/>
          <w:sz w:val="22"/>
          <w:szCs w:val="22"/>
        </w:rPr>
      </w:pPr>
      <w:proofErr w:type="gramStart"/>
      <w:r w:rsidRPr="004D0A86">
        <w:rPr>
          <w:rFonts w:ascii="Arial" w:hAnsi="Arial" w:cs="Arial"/>
          <w:b/>
          <w:bCs/>
          <w:color w:val="231F20"/>
          <w:sz w:val="22"/>
          <w:szCs w:val="22"/>
        </w:rPr>
        <w:t>everyone</w:t>
      </w:r>
      <w:proofErr w:type="gramEnd"/>
      <w:r w:rsidRPr="004D0A86">
        <w:rPr>
          <w:rFonts w:ascii="Arial" w:hAnsi="Arial" w:cs="Arial"/>
          <w:b/>
          <w:bCs/>
          <w:color w:val="231F20"/>
          <w:sz w:val="22"/>
          <w:szCs w:val="22"/>
        </w:rPr>
        <w:t xml:space="preserve"> will benefit when all children are given the same opportunities to share in the</w:t>
      </w:r>
    </w:p>
    <w:p w:rsidR="007F45B3" w:rsidRDefault="007F45B3" w:rsidP="004D0A86">
      <w:pPr>
        <w:autoSpaceDE w:val="0"/>
        <w:autoSpaceDN w:val="0"/>
        <w:adjustRightInd w:val="0"/>
        <w:rPr>
          <w:rFonts w:ascii="Arial" w:hAnsi="Arial" w:cs="Arial"/>
          <w:b/>
          <w:bCs/>
          <w:color w:val="231F20"/>
          <w:sz w:val="22"/>
          <w:szCs w:val="22"/>
        </w:rPr>
      </w:pPr>
      <w:proofErr w:type="gramStart"/>
      <w:r w:rsidRPr="004D0A86">
        <w:rPr>
          <w:rFonts w:ascii="Arial" w:hAnsi="Arial" w:cs="Arial"/>
          <w:b/>
          <w:bCs/>
          <w:color w:val="231F20"/>
          <w:sz w:val="22"/>
          <w:szCs w:val="22"/>
        </w:rPr>
        <w:t>experience</w:t>
      </w:r>
      <w:proofErr w:type="gramEnd"/>
      <w:r w:rsidRPr="004D0A86">
        <w:rPr>
          <w:rFonts w:ascii="Arial" w:hAnsi="Arial" w:cs="Arial"/>
          <w:b/>
          <w:bCs/>
          <w:color w:val="231F20"/>
          <w:sz w:val="22"/>
          <w:szCs w:val="22"/>
        </w:rPr>
        <w:t xml:space="preserve"> of the group.</w:t>
      </w:r>
    </w:p>
    <w:p w:rsidR="007F45B3" w:rsidRPr="004D0A86" w:rsidRDefault="007F45B3" w:rsidP="004D0A86">
      <w:pPr>
        <w:autoSpaceDE w:val="0"/>
        <w:autoSpaceDN w:val="0"/>
        <w:adjustRightInd w:val="0"/>
        <w:rPr>
          <w:rFonts w:ascii="Arial" w:hAnsi="Arial" w:cs="Arial"/>
          <w:b/>
          <w:bCs/>
          <w:color w:val="231F20"/>
          <w:sz w:val="22"/>
          <w:szCs w:val="22"/>
        </w:rPr>
      </w:pPr>
    </w:p>
    <w:p w:rsidR="007F45B3" w:rsidRDefault="007F45B3" w:rsidP="004D0A86">
      <w:pPr>
        <w:autoSpaceDE w:val="0"/>
        <w:autoSpaceDN w:val="0"/>
        <w:adjustRightInd w:val="0"/>
        <w:rPr>
          <w:rFonts w:ascii="Arial" w:hAnsi="Arial" w:cs="Arial"/>
          <w:b/>
          <w:bCs/>
          <w:color w:val="231F20"/>
          <w:sz w:val="28"/>
          <w:szCs w:val="28"/>
        </w:rPr>
      </w:pPr>
      <w:r w:rsidRPr="008837F8">
        <w:rPr>
          <w:rFonts w:ascii="Arial" w:hAnsi="Arial" w:cs="Arial"/>
          <w:b/>
          <w:bCs/>
          <w:color w:val="231F20"/>
          <w:sz w:val="28"/>
          <w:szCs w:val="28"/>
        </w:rPr>
        <w:t>Policy</w:t>
      </w:r>
    </w:p>
    <w:p w:rsidR="007F45B3" w:rsidRPr="008837F8" w:rsidRDefault="007F45B3" w:rsidP="004D0A86">
      <w:pPr>
        <w:autoSpaceDE w:val="0"/>
        <w:autoSpaceDN w:val="0"/>
        <w:adjustRightInd w:val="0"/>
        <w:rPr>
          <w:rFonts w:ascii="Arial" w:hAnsi="Arial" w:cs="Arial"/>
          <w:b/>
          <w:bCs/>
          <w:color w:val="231F20"/>
          <w:sz w:val="28"/>
          <w:szCs w:val="28"/>
        </w:rPr>
      </w:pPr>
    </w:p>
    <w:p w:rsidR="007F45B3" w:rsidRPr="004D0A86" w:rsidRDefault="003E48DC" w:rsidP="008837F8">
      <w:pPr>
        <w:numPr>
          <w:ilvl w:val="0"/>
          <w:numId w:val="7"/>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4D0A86">
        <w:rPr>
          <w:rFonts w:ascii="Arial" w:hAnsi="Arial" w:cs="Arial"/>
          <w:color w:val="000000"/>
          <w:sz w:val="22"/>
          <w:szCs w:val="22"/>
        </w:rPr>
        <w:t xml:space="preserve"> group will uphold and respect the rights of the child and ensure that their needs remain</w:t>
      </w:r>
    </w:p>
    <w:p w:rsidR="007F45B3" w:rsidRDefault="007F45B3" w:rsidP="008837F8">
      <w:pPr>
        <w:autoSpaceDE w:val="0"/>
        <w:autoSpaceDN w:val="0"/>
        <w:adjustRightInd w:val="0"/>
        <w:ind w:firstLine="720"/>
        <w:rPr>
          <w:rFonts w:ascii="Arial" w:hAnsi="Arial" w:cs="Arial"/>
          <w:color w:val="000000"/>
          <w:sz w:val="22"/>
          <w:szCs w:val="22"/>
        </w:rPr>
      </w:pPr>
      <w:proofErr w:type="gramStart"/>
      <w:r w:rsidRPr="004D0A86">
        <w:rPr>
          <w:rFonts w:ascii="Arial" w:hAnsi="Arial" w:cs="Arial"/>
          <w:color w:val="000000"/>
          <w:sz w:val="22"/>
          <w:szCs w:val="22"/>
        </w:rPr>
        <w:t>paramount</w:t>
      </w:r>
      <w:proofErr w:type="gramEnd"/>
      <w:r w:rsidRPr="004D0A86">
        <w:rPr>
          <w:rFonts w:ascii="Arial" w:hAnsi="Arial" w:cs="Arial"/>
          <w:color w:val="000000"/>
          <w:sz w:val="22"/>
          <w:szCs w:val="22"/>
        </w:rPr>
        <w:t xml:space="preserve"> at all times.</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3E48DC" w:rsidP="008837F8">
      <w:pPr>
        <w:numPr>
          <w:ilvl w:val="0"/>
          <w:numId w:val="7"/>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4D0A86">
        <w:rPr>
          <w:rFonts w:ascii="Arial" w:hAnsi="Arial" w:cs="Arial"/>
          <w:color w:val="000000"/>
          <w:sz w:val="22"/>
          <w:szCs w:val="22"/>
        </w:rPr>
        <w:t xml:space="preserve"> group will encourage and support all children to realise their potential.</w:t>
      </w:r>
    </w:p>
    <w:p w:rsidR="007F45B3" w:rsidRPr="004D0A86" w:rsidRDefault="007F45B3" w:rsidP="004D0A86">
      <w:pPr>
        <w:autoSpaceDE w:val="0"/>
        <w:autoSpaceDN w:val="0"/>
        <w:adjustRightInd w:val="0"/>
        <w:rPr>
          <w:rFonts w:ascii="Arial" w:hAnsi="Arial" w:cs="Arial"/>
          <w:color w:val="000000"/>
          <w:sz w:val="22"/>
          <w:szCs w:val="22"/>
        </w:rPr>
      </w:pPr>
    </w:p>
    <w:p w:rsidR="007F45B3" w:rsidRPr="00AB5580" w:rsidRDefault="003E48DC" w:rsidP="008837F8">
      <w:pPr>
        <w:numPr>
          <w:ilvl w:val="0"/>
          <w:numId w:val="7"/>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AB5580">
        <w:rPr>
          <w:rFonts w:ascii="Arial" w:hAnsi="Arial" w:cs="Arial"/>
          <w:color w:val="000000"/>
          <w:sz w:val="22"/>
          <w:szCs w:val="22"/>
        </w:rPr>
        <w:t xml:space="preserve"> group will ensure that a child’s personal care needs are undertaken only by adults who</w:t>
      </w:r>
    </w:p>
    <w:p w:rsidR="007F45B3" w:rsidRPr="00AB5580" w:rsidRDefault="007F45B3" w:rsidP="008837F8">
      <w:pPr>
        <w:autoSpaceDE w:val="0"/>
        <w:autoSpaceDN w:val="0"/>
        <w:adjustRightInd w:val="0"/>
        <w:ind w:firstLine="720"/>
        <w:rPr>
          <w:rFonts w:ascii="Arial" w:hAnsi="Arial" w:cs="Arial"/>
          <w:color w:val="000000"/>
          <w:sz w:val="22"/>
          <w:szCs w:val="22"/>
        </w:rPr>
      </w:pPr>
      <w:proofErr w:type="gramStart"/>
      <w:r>
        <w:rPr>
          <w:rFonts w:ascii="Arial" w:hAnsi="Arial" w:cs="Arial"/>
          <w:color w:val="000000"/>
          <w:sz w:val="22"/>
          <w:szCs w:val="22"/>
        </w:rPr>
        <w:t>h</w:t>
      </w:r>
      <w:r w:rsidRPr="00AB5580">
        <w:rPr>
          <w:rFonts w:ascii="Arial" w:hAnsi="Arial" w:cs="Arial"/>
          <w:color w:val="000000"/>
          <w:sz w:val="22"/>
          <w:szCs w:val="22"/>
        </w:rPr>
        <w:t>old</w:t>
      </w:r>
      <w:proofErr w:type="gramEnd"/>
      <w:r w:rsidRPr="00AB5580">
        <w:rPr>
          <w:rFonts w:ascii="Arial" w:hAnsi="Arial" w:cs="Arial"/>
          <w:color w:val="000000"/>
          <w:sz w:val="22"/>
          <w:szCs w:val="22"/>
        </w:rPr>
        <w:t xml:space="preserve"> </w:t>
      </w:r>
      <w:r w:rsidRPr="00AB5580">
        <w:rPr>
          <w:rFonts w:ascii="Arial" w:hAnsi="Arial"/>
          <w:sz w:val="22"/>
          <w:szCs w:val="22"/>
        </w:rPr>
        <w:t>Protecting Vulnerable Groups (PVG) Scheme Membership</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3E48DC" w:rsidP="008837F8">
      <w:pPr>
        <w:numPr>
          <w:ilvl w:val="0"/>
          <w:numId w:val="8"/>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4D0A86">
        <w:rPr>
          <w:rFonts w:ascii="Arial" w:hAnsi="Arial" w:cs="Arial"/>
          <w:color w:val="000000"/>
          <w:sz w:val="22"/>
          <w:szCs w:val="22"/>
        </w:rPr>
        <w:t xml:space="preserve"> group will ensure that all staff members, support workers, committee and parents or</w:t>
      </w:r>
    </w:p>
    <w:p w:rsidR="007F45B3" w:rsidRPr="004D0A86" w:rsidRDefault="007F45B3" w:rsidP="008837F8">
      <w:pPr>
        <w:autoSpaceDE w:val="0"/>
        <w:autoSpaceDN w:val="0"/>
        <w:adjustRightInd w:val="0"/>
        <w:ind w:firstLine="720"/>
        <w:rPr>
          <w:rFonts w:ascii="Arial" w:hAnsi="Arial" w:cs="Arial"/>
          <w:color w:val="000000"/>
          <w:sz w:val="22"/>
          <w:szCs w:val="22"/>
        </w:rPr>
      </w:pPr>
      <w:proofErr w:type="gramStart"/>
      <w:r w:rsidRPr="004D0A86">
        <w:rPr>
          <w:rFonts w:ascii="Arial" w:hAnsi="Arial" w:cs="Arial"/>
          <w:color w:val="000000"/>
          <w:sz w:val="22"/>
          <w:szCs w:val="22"/>
        </w:rPr>
        <w:t>carers</w:t>
      </w:r>
      <w:proofErr w:type="gramEnd"/>
      <w:r w:rsidRPr="004D0A86">
        <w:rPr>
          <w:rFonts w:ascii="Arial" w:hAnsi="Arial" w:cs="Arial"/>
          <w:color w:val="000000"/>
          <w:sz w:val="22"/>
          <w:szCs w:val="22"/>
        </w:rPr>
        <w:t xml:space="preserve"> are informed of this policy and other related policies including the group’s child</w:t>
      </w:r>
    </w:p>
    <w:p w:rsidR="007F45B3" w:rsidRDefault="007F45B3" w:rsidP="008837F8">
      <w:pPr>
        <w:autoSpaceDE w:val="0"/>
        <w:autoSpaceDN w:val="0"/>
        <w:adjustRightInd w:val="0"/>
        <w:ind w:firstLine="720"/>
        <w:rPr>
          <w:rFonts w:ascii="Arial" w:hAnsi="Arial" w:cs="Arial"/>
          <w:color w:val="000000"/>
          <w:sz w:val="22"/>
          <w:szCs w:val="22"/>
        </w:rPr>
      </w:pPr>
      <w:proofErr w:type="gramStart"/>
      <w:r w:rsidRPr="004D0A86">
        <w:rPr>
          <w:rFonts w:ascii="Arial" w:hAnsi="Arial" w:cs="Arial"/>
          <w:color w:val="000000"/>
          <w:sz w:val="22"/>
          <w:szCs w:val="22"/>
        </w:rPr>
        <w:t>protection</w:t>
      </w:r>
      <w:proofErr w:type="gramEnd"/>
      <w:r w:rsidRPr="004D0A86">
        <w:rPr>
          <w:rFonts w:ascii="Arial" w:hAnsi="Arial" w:cs="Arial"/>
          <w:color w:val="000000"/>
          <w:sz w:val="22"/>
          <w:szCs w:val="22"/>
        </w:rPr>
        <w:t>, equal opportunities and confidentiality policies.</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3E48DC" w:rsidP="008837F8">
      <w:pPr>
        <w:numPr>
          <w:ilvl w:val="0"/>
          <w:numId w:val="8"/>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4D0A86">
        <w:rPr>
          <w:rFonts w:ascii="Arial" w:hAnsi="Arial" w:cs="Arial"/>
          <w:color w:val="000000"/>
          <w:sz w:val="22"/>
          <w:szCs w:val="22"/>
        </w:rPr>
        <w:t xml:space="preserve"> group will, as far as is reasonably practical, uphold and implement the provisions of the</w:t>
      </w:r>
    </w:p>
    <w:p w:rsidR="007F45B3" w:rsidRDefault="007F45B3" w:rsidP="008837F8">
      <w:pPr>
        <w:autoSpaceDE w:val="0"/>
        <w:autoSpaceDN w:val="0"/>
        <w:adjustRightInd w:val="0"/>
        <w:ind w:firstLine="720"/>
        <w:rPr>
          <w:rFonts w:ascii="Arial" w:hAnsi="Arial" w:cs="Arial"/>
          <w:color w:val="000000"/>
          <w:sz w:val="22"/>
          <w:szCs w:val="22"/>
        </w:rPr>
      </w:pPr>
      <w:r w:rsidRPr="004D0A86">
        <w:rPr>
          <w:rFonts w:ascii="Arial" w:hAnsi="Arial" w:cs="Arial"/>
          <w:color w:val="000000"/>
          <w:sz w:val="22"/>
          <w:szCs w:val="22"/>
        </w:rPr>
        <w:t>Disability Discrimination Act.</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3E48DC" w:rsidP="008837F8">
      <w:pPr>
        <w:numPr>
          <w:ilvl w:val="0"/>
          <w:numId w:val="8"/>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4D0A86">
        <w:rPr>
          <w:rFonts w:ascii="Arial" w:hAnsi="Arial" w:cs="Arial"/>
          <w:color w:val="000000"/>
          <w:sz w:val="22"/>
          <w:szCs w:val="22"/>
        </w:rPr>
        <w:t xml:space="preserve"> group will not divulge information, other than for child protection reasons about the</w:t>
      </w:r>
    </w:p>
    <w:p w:rsidR="007F45B3" w:rsidRDefault="007F45B3" w:rsidP="008837F8">
      <w:pPr>
        <w:autoSpaceDE w:val="0"/>
        <w:autoSpaceDN w:val="0"/>
        <w:adjustRightInd w:val="0"/>
        <w:ind w:firstLine="720"/>
        <w:rPr>
          <w:rFonts w:ascii="Arial" w:hAnsi="Arial" w:cs="Arial"/>
          <w:color w:val="000000"/>
          <w:sz w:val="22"/>
          <w:szCs w:val="22"/>
        </w:rPr>
      </w:pPr>
      <w:proofErr w:type="gramStart"/>
      <w:r w:rsidRPr="004D0A86">
        <w:rPr>
          <w:rFonts w:ascii="Arial" w:hAnsi="Arial" w:cs="Arial"/>
          <w:color w:val="000000"/>
          <w:sz w:val="22"/>
          <w:szCs w:val="22"/>
        </w:rPr>
        <w:t>child</w:t>
      </w:r>
      <w:proofErr w:type="gramEnd"/>
      <w:r w:rsidRPr="004D0A86">
        <w:rPr>
          <w:rFonts w:ascii="Arial" w:hAnsi="Arial" w:cs="Arial"/>
          <w:color w:val="000000"/>
          <w:sz w:val="22"/>
          <w:szCs w:val="22"/>
        </w:rPr>
        <w:t xml:space="preserve"> to other agencies without the prior consent of the parents/carers.</w:t>
      </w:r>
    </w:p>
    <w:p w:rsidR="007F45B3" w:rsidRPr="004D0A86" w:rsidRDefault="007F45B3" w:rsidP="004D0A86">
      <w:pPr>
        <w:autoSpaceDE w:val="0"/>
        <w:autoSpaceDN w:val="0"/>
        <w:adjustRightInd w:val="0"/>
        <w:rPr>
          <w:rFonts w:ascii="Arial" w:hAnsi="Arial" w:cs="Arial"/>
          <w:color w:val="000000"/>
          <w:sz w:val="22"/>
          <w:szCs w:val="22"/>
        </w:rPr>
      </w:pPr>
    </w:p>
    <w:p w:rsidR="007F45B3" w:rsidRPr="008837F8" w:rsidRDefault="007F45B3" w:rsidP="004D0A86">
      <w:pPr>
        <w:autoSpaceDE w:val="0"/>
        <w:autoSpaceDN w:val="0"/>
        <w:adjustRightInd w:val="0"/>
        <w:rPr>
          <w:rFonts w:ascii="Arial" w:hAnsi="Arial" w:cs="Arial"/>
          <w:b/>
          <w:bCs/>
          <w:color w:val="231F20"/>
          <w:sz w:val="28"/>
          <w:szCs w:val="28"/>
        </w:rPr>
      </w:pPr>
      <w:r w:rsidRPr="008837F8">
        <w:rPr>
          <w:rFonts w:ascii="Arial" w:hAnsi="Arial" w:cs="Arial"/>
          <w:b/>
          <w:bCs/>
          <w:color w:val="231F20"/>
          <w:sz w:val="28"/>
          <w:szCs w:val="28"/>
        </w:rPr>
        <w:t>Open Access</w:t>
      </w:r>
    </w:p>
    <w:p w:rsidR="007F45B3" w:rsidRPr="004D0A86" w:rsidRDefault="007F45B3" w:rsidP="004D0A86">
      <w:pPr>
        <w:autoSpaceDE w:val="0"/>
        <w:autoSpaceDN w:val="0"/>
        <w:adjustRightInd w:val="0"/>
        <w:rPr>
          <w:rFonts w:ascii="Arial" w:hAnsi="Arial" w:cs="Arial"/>
          <w:b/>
          <w:bCs/>
          <w:color w:val="231F20"/>
          <w:sz w:val="22"/>
          <w:szCs w:val="22"/>
        </w:rPr>
      </w:pPr>
      <w:r>
        <w:rPr>
          <w:rFonts w:ascii="Arial" w:hAnsi="Arial" w:cs="Arial"/>
          <w:b/>
          <w:bCs/>
          <w:color w:val="231F20"/>
          <w:sz w:val="22"/>
          <w:szCs w:val="22"/>
        </w:rPr>
        <w:t xml:space="preserve"> </w:t>
      </w:r>
    </w:p>
    <w:p w:rsidR="007F45B3" w:rsidRDefault="003E48DC" w:rsidP="004D0A86">
      <w:pPr>
        <w:numPr>
          <w:ilvl w:val="0"/>
          <w:numId w:val="8"/>
        </w:numPr>
        <w:autoSpaceDE w:val="0"/>
        <w:autoSpaceDN w:val="0"/>
        <w:adjustRightInd w:val="0"/>
        <w:rPr>
          <w:rFonts w:ascii="Arial" w:hAnsi="Arial" w:cs="Arial"/>
          <w:color w:val="000000"/>
          <w:sz w:val="22"/>
          <w:szCs w:val="22"/>
        </w:rPr>
      </w:pPr>
      <w:r>
        <w:rPr>
          <w:rFonts w:ascii="Arial" w:hAnsi="Arial" w:cs="Arial"/>
          <w:color w:val="000000"/>
          <w:sz w:val="22"/>
          <w:szCs w:val="22"/>
        </w:rPr>
        <w:t>Our</w:t>
      </w:r>
      <w:r w:rsidR="007F45B3" w:rsidRPr="004D0A86">
        <w:rPr>
          <w:rFonts w:ascii="Arial" w:hAnsi="Arial" w:cs="Arial"/>
          <w:color w:val="000000"/>
          <w:sz w:val="22"/>
          <w:szCs w:val="22"/>
        </w:rPr>
        <w:t xml:space="preserve"> group is open to every family in the community. If a child has additional support needs </w:t>
      </w:r>
      <w:r>
        <w:rPr>
          <w:rFonts w:ascii="Arial" w:hAnsi="Arial" w:cs="Arial"/>
          <w:color w:val="000000"/>
          <w:sz w:val="22"/>
          <w:szCs w:val="22"/>
        </w:rPr>
        <w:t>we</w:t>
      </w:r>
      <w:r w:rsidR="007F45B3" w:rsidRPr="004D0A86">
        <w:rPr>
          <w:rFonts w:ascii="Arial" w:hAnsi="Arial" w:cs="Arial"/>
          <w:color w:val="000000"/>
          <w:sz w:val="22"/>
          <w:szCs w:val="22"/>
        </w:rPr>
        <w:t xml:space="preserve"> will prepare for that child to join them by:</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8837F8">
      <w:pPr>
        <w:numPr>
          <w:ilvl w:val="0"/>
          <w:numId w:val="8"/>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offering a warm welcome and support to parents or carers of a child who has additional</w:t>
      </w:r>
    </w:p>
    <w:p w:rsidR="007F45B3" w:rsidRDefault="007F45B3" w:rsidP="008837F8">
      <w:pPr>
        <w:autoSpaceDE w:val="0"/>
        <w:autoSpaceDN w:val="0"/>
        <w:adjustRightInd w:val="0"/>
        <w:ind w:firstLine="720"/>
        <w:rPr>
          <w:rFonts w:ascii="Arial" w:hAnsi="Arial" w:cs="Arial"/>
          <w:color w:val="000000"/>
          <w:sz w:val="22"/>
          <w:szCs w:val="22"/>
        </w:rPr>
      </w:pPr>
      <w:proofErr w:type="gramStart"/>
      <w:r w:rsidRPr="004D0A86">
        <w:rPr>
          <w:rFonts w:ascii="Arial" w:hAnsi="Arial" w:cs="Arial"/>
          <w:color w:val="000000"/>
          <w:sz w:val="22"/>
          <w:szCs w:val="22"/>
        </w:rPr>
        <w:t>support</w:t>
      </w:r>
      <w:proofErr w:type="gramEnd"/>
      <w:r w:rsidRPr="004D0A86">
        <w:rPr>
          <w:rFonts w:ascii="Arial" w:hAnsi="Arial" w:cs="Arial"/>
          <w:color w:val="000000"/>
          <w:sz w:val="22"/>
          <w:szCs w:val="22"/>
        </w:rPr>
        <w:t xml:space="preserve"> needs. Drawing upon the parents’ knowledge in planning provision for their child</w:t>
      </w:r>
    </w:p>
    <w:p w:rsidR="007F45B3" w:rsidRDefault="007F45B3" w:rsidP="004D0A86">
      <w:pPr>
        <w:autoSpaceDE w:val="0"/>
        <w:autoSpaceDN w:val="0"/>
        <w:adjustRightInd w:val="0"/>
        <w:rPr>
          <w:rFonts w:ascii="Arial" w:hAnsi="Arial" w:cs="Arial"/>
          <w:color w:val="000000"/>
          <w:sz w:val="22"/>
          <w:szCs w:val="22"/>
        </w:rPr>
      </w:pPr>
    </w:p>
    <w:p w:rsidR="007F45B3" w:rsidRDefault="007F45B3" w:rsidP="004D0A86">
      <w:pPr>
        <w:numPr>
          <w:ilvl w:val="0"/>
          <w:numId w:val="9"/>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holding detailed discussions with parents or carers and staff to assess each child’s needs to</w:t>
      </w:r>
      <w:r>
        <w:rPr>
          <w:rFonts w:ascii="Arial" w:hAnsi="Arial" w:cs="Arial"/>
          <w:color w:val="000000"/>
          <w:sz w:val="22"/>
          <w:szCs w:val="22"/>
        </w:rPr>
        <w:t xml:space="preserve"> </w:t>
      </w:r>
      <w:r w:rsidRPr="004D0A86">
        <w:rPr>
          <w:rFonts w:ascii="Arial" w:hAnsi="Arial" w:cs="Arial"/>
          <w:color w:val="000000"/>
          <w:sz w:val="22"/>
          <w:szCs w:val="22"/>
        </w:rPr>
        <w:t>ensure specific needs are known and can be managed within the group</w:t>
      </w:r>
      <w:r>
        <w:rPr>
          <w:rFonts w:ascii="Arial" w:hAnsi="Arial" w:cs="Arial"/>
          <w:color w:val="000000"/>
          <w:sz w:val="22"/>
          <w:szCs w:val="22"/>
        </w:rPr>
        <w:br/>
      </w:r>
    </w:p>
    <w:p w:rsidR="007F45B3" w:rsidRPr="004D0A86" w:rsidRDefault="007F45B3" w:rsidP="008837F8">
      <w:pPr>
        <w:numPr>
          <w:ilvl w:val="0"/>
          <w:numId w:val="9"/>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making arrangements, as far as possible, to ensure children’s needs will be met by, for</w:t>
      </w:r>
    </w:p>
    <w:p w:rsidR="007F45B3" w:rsidRDefault="007F45B3" w:rsidP="008837F8">
      <w:pPr>
        <w:autoSpaceDE w:val="0"/>
        <w:autoSpaceDN w:val="0"/>
        <w:adjustRightInd w:val="0"/>
        <w:ind w:firstLine="720"/>
        <w:rPr>
          <w:rFonts w:ascii="Arial" w:hAnsi="Arial" w:cs="Arial"/>
          <w:color w:val="000000"/>
          <w:sz w:val="22"/>
          <w:szCs w:val="22"/>
        </w:rPr>
      </w:pPr>
      <w:proofErr w:type="gramStart"/>
      <w:r w:rsidRPr="004D0A86">
        <w:rPr>
          <w:rFonts w:ascii="Arial" w:hAnsi="Arial" w:cs="Arial"/>
          <w:color w:val="000000"/>
          <w:sz w:val="22"/>
          <w:szCs w:val="22"/>
        </w:rPr>
        <w:t>example</w:t>
      </w:r>
      <w:proofErr w:type="gramEnd"/>
      <w:r w:rsidRPr="004D0A86">
        <w:rPr>
          <w:rFonts w:ascii="Arial" w:hAnsi="Arial" w:cs="Arial"/>
          <w:color w:val="000000"/>
          <w:sz w:val="22"/>
          <w:szCs w:val="22"/>
        </w:rPr>
        <w:t>:</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providing a ramp or handrail</w:t>
      </w:r>
    </w:p>
    <w:p w:rsidR="007F45B3" w:rsidRPr="004D0A86" w:rsidRDefault="007F45B3" w:rsidP="008837F8">
      <w:pPr>
        <w:autoSpaceDE w:val="0"/>
        <w:autoSpaceDN w:val="0"/>
        <w:adjustRightInd w:val="0"/>
        <w:ind w:firstLine="720"/>
        <w:rPr>
          <w:rFonts w:ascii="Arial" w:hAnsi="Arial" w:cs="Arial"/>
          <w:color w:val="000000"/>
          <w:sz w:val="22"/>
          <w:szCs w:val="22"/>
        </w:rPr>
      </w:pPr>
    </w:p>
    <w:p w:rsidR="007F45B3" w:rsidRDefault="007F45B3" w:rsidP="004D0A8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 xml:space="preserve"> </w:t>
      </w:r>
      <w:r>
        <w:rPr>
          <w:rFonts w:ascii="Arial" w:hAnsi="Arial" w:cs="Arial"/>
          <w:color w:val="000000"/>
          <w:sz w:val="22"/>
          <w:szCs w:val="22"/>
        </w:rPr>
        <w:tab/>
        <w:t xml:space="preserve">- </w:t>
      </w:r>
      <w:r w:rsidRPr="004D0A86">
        <w:rPr>
          <w:rFonts w:ascii="Arial" w:hAnsi="Arial" w:cs="Arial"/>
          <w:color w:val="000000"/>
          <w:sz w:val="22"/>
          <w:szCs w:val="22"/>
        </w:rPr>
        <w:t>providing suitable bathroom and changing facilities</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securing extra adult help where it is appropriate</w:t>
      </w:r>
    </w:p>
    <w:p w:rsidR="007F45B3" w:rsidRPr="004D0A86" w:rsidRDefault="007F45B3" w:rsidP="008837F8">
      <w:pPr>
        <w:autoSpaceDE w:val="0"/>
        <w:autoSpaceDN w:val="0"/>
        <w:adjustRightInd w:val="0"/>
        <w:ind w:firstLine="720"/>
        <w:rPr>
          <w:rFonts w:ascii="Arial" w:hAnsi="Arial" w:cs="Arial"/>
          <w:color w:val="000000"/>
          <w:sz w:val="22"/>
          <w:szCs w:val="22"/>
        </w:rPr>
      </w:pPr>
    </w:p>
    <w:p w:rsidR="007F45B3"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acquiring specialist equipment</w:t>
      </w:r>
    </w:p>
    <w:p w:rsidR="007F45B3" w:rsidRPr="004D0A86" w:rsidRDefault="007F45B3" w:rsidP="008837F8">
      <w:pPr>
        <w:autoSpaceDE w:val="0"/>
        <w:autoSpaceDN w:val="0"/>
        <w:adjustRightInd w:val="0"/>
        <w:ind w:firstLine="720"/>
        <w:rPr>
          <w:rFonts w:ascii="Arial" w:hAnsi="Arial" w:cs="Arial"/>
          <w:color w:val="000000"/>
          <w:sz w:val="22"/>
          <w:szCs w:val="22"/>
        </w:rPr>
      </w:pPr>
    </w:p>
    <w:p w:rsidR="007F45B3"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ensuring the play area is accessible</w:t>
      </w:r>
    </w:p>
    <w:p w:rsidR="007F45B3" w:rsidRPr="004D0A86" w:rsidRDefault="007F45B3" w:rsidP="008837F8">
      <w:pPr>
        <w:autoSpaceDE w:val="0"/>
        <w:autoSpaceDN w:val="0"/>
        <w:adjustRightInd w:val="0"/>
        <w:ind w:firstLine="720"/>
        <w:rPr>
          <w:rFonts w:ascii="Arial" w:hAnsi="Arial" w:cs="Arial"/>
          <w:color w:val="000000"/>
          <w:sz w:val="22"/>
          <w:szCs w:val="22"/>
        </w:rPr>
      </w:pPr>
    </w:p>
    <w:p w:rsidR="007F45B3" w:rsidRPr="004D0A86"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seeking advice and support from other appropriate agencies, e.g. therapists, community</w:t>
      </w:r>
    </w:p>
    <w:p w:rsidR="007F45B3"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proofErr w:type="gramStart"/>
      <w:r w:rsidRPr="004D0A86">
        <w:rPr>
          <w:rFonts w:ascii="Arial" w:hAnsi="Arial" w:cs="Arial"/>
          <w:color w:val="000000"/>
          <w:sz w:val="22"/>
          <w:szCs w:val="22"/>
        </w:rPr>
        <w:t>specialist</w:t>
      </w:r>
      <w:proofErr w:type="gramEnd"/>
      <w:r w:rsidRPr="004D0A86">
        <w:rPr>
          <w:rFonts w:ascii="Arial" w:hAnsi="Arial" w:cs="Arial"/>
          <w:color w:val="000000"/>
          <w:sz w:val="22"/>
          <w:szCs w:val="22"/>
        </w:rPr>
        <w:t xml:space="preserve"> public health nurses (health visitors), social workers, psychologists</w:t>
      </w:r>
    </w:p>
    <w:p w:rsidR="007F45B3" w:rsidRPr="004D0A86" w:rsidRDefault="007F45B3" w:rsidP="008837F8">
      <w:pPr>
        <w:autoSpaceDE w:val="0"/>
        <w:autoSpaceDN w:val="0"/>
        <w:adjustRightInd w:val="0"/>
        <w:ind w:firstLine="720"/>
        <w:rPr>
          <w:rFonts w:ascii="Arial" w:hAnsi="Arial" w:cs="Arial"/>
          <w:color w:val="000000"/>
          <w:sz w:val="22"/>
          <w:szCs w:val="22"/>
        </w:rPr>
      </w:pPr>
    </w:p>
    <w:p w:rsidR="007F45B3"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proofErr w:type="gramStart"/>
      <w:r w:rsidRPr="004D0A86">
        <w:rPr>
          <w:rFonts w:ascii="Arial" w:hAnsi="Arial" w:cs="Arial"/>
          <w:color w:val="000000"/>
          <w:sz w:val="22"/>
          <w:szCs w:val="22"/>
        </w:rPr>
        <w:t>ensuring</w:t>
      </w:r>
      <w:proofErr w:type="gramEnd"/>
      <w:r w:rsidRPr="004D0A86">
        <w:rPr>
          <w:rFonts w:ascii="Arial" w:hAnsi="Arial" w:cs="Arial"/>
          <w:color w:val="000000"/>
          <w:sz w:val="22"/>
          <w:szCs w:val="22"/>
        </w:rPr>
        <w:t xml:space="preserve"> staff and other adults in regular contact with the child have appropriate training</w:t>
      </w:r>
    </w:p>
    <w:p w:rsidR="007F45B3" w:rsidRDefault="007F45B3" w:rsidP="008837F8">
      <w:pPr>
        <w:autoSpaceDE w:val="0"/>
        <w:autoSpaceDN w:val="0"/>
        <w:adjustRightInd w:val="0"/>
        <w:ind w:firstLine="720"/>
        <w:rPr>
          <w:rFonts w:ascii="Arial" w:hAnsi="Arial" w:cs="Arial"/>
          <w:color w:val="000000"/>
          <w:sz w:val="22"/>
          <w:szCs w:val="22"/>
        </w:rPr>
      </w:pPr>
    </w:p>
    <w:p w:rsidR="003E48DC" w:rsidRDefault="007F45B3"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 </w:t>
      </w:r>
      <w:r w:rsidRPr="004D0A86">
        <w:rPr>
          <w:rFonts w:ascii="Arial" w:hAnsi="Arial" w:cs="Arial"/>
          <w:color w:val="000000"/>
          <w:sz w:val="22"/>
          <w:szCs w:val="22"/>
        </w:rPr>
        <w:t>working with parents or carers to seek funding to support these arrangements.</w:t>
      </w:r>
    </w:p>
    <w:p w:rsidR="003E48DC" w:rsidRDefault="003E48DC" w:rsidP="008837F8">
      <w:pPr>
        <w:autoSpaceDE w:val="0"/>
        <w:autoSpaceDN w:val="0"/>
        <w:adjustRightInd w:val="0"/>
        <w:ind w:firstLine="720"/>
        <w:rPr>
          <w:rFonts w:ascii="Arial" w:hAnsi="Arial" w:cs="Arial"/>
          <w:color w:val="000000"/>
          <w:sz w:val="22"/>
          <w:szCs w:val="22"/>
        </w:rPr>
      </w:pPr>
    </w:p>
    <w:p w:rsidR="003E48DC" w:rsidRDefault="003E48DC" w:rsidP="008837F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w:t>
      </w:r>
      <w:r w:rsidR="00E6333F">
        <w:rPr>
          <w:rFonts w:ascii="Arial" w:hAnsi="Arial" w:cs="Arial"/>
          <w:color w:val="000000"/>
          <w:sz w:val="22"/>
          <w:szCs w:val="22"/>
        </w:rPr>
        <w:t>Working to the principle of SHA</w:t>
      </w:r>
      <w:r>
        <w:rPr>
          <w:rFonts w:ascii="Arial" w:hAnsi="Arial" w:cs="Arial"/>
          <w:color w:val="000000"/>
          <w:sz w:val="22"/>
          <w:szCs w:val="22"/>
        </w:rPr>
        <w:t>NARRI and GIRFEC</w:t>
      </w:r>
    </w:p>
    <w:p w:rsidR="003E48DC" w:rsidRDefault="003E48DC" w:rsidP="008837F8">
      <w:pPr>
        <w:autoSpaceDE w:val="0"/>
        <w:autoSpaceDN w:val="0"/>
        <w:adjustRightInd w:val="0"/>
        <w:ind w:firstLine="720"/>
        <w:rPr>
          <w:rFonts w:ascii="Arial" w:hAnsi="Arial" w:cs="Arial"/>
          <w:color w:val="000000"/>
          <w:sz w:val="22"/>
          <w:szCs w:val="22"/>
        </w:rPr>
      </w:pPr>
    </w:p>
    <w:p w:rsidR="007F45B3" w:rsidRDefault="003E48DC" w:rsidP="00E6333F">
      <w:pPr>
        <w:autoSpaceDE w:val="0"/>
        <w:autoSpaceDN w:val="0"/>
        <w:adjustRightInd w:val="0"/>
        <w:ind w:left="720"/>
        <w:rPr>
          <w:rFonts w:ascii="Arial" w:hAnsi="Arial" w:cs="Arial"/>
          <w:color w:val="000000"/>
          <w:sz w:val="22"/>
          <w:szCs w:val="22"/>
        </w:rPr>
      </w:pPr>
      <w:r>
        <w:rPr>
          <w:rFonts w:ascii="Arial" w:hAnsi="Arial" w:cs="Arial"/>
          <w:color w:val="000000"/>
          <w:sz w:val="22"/>
          <w:szCs w:val="22"/>
        </w:rPr>
        <w:t>-Liaise with appropriate agencies, including but not limited to agencies involved in the child plan.</w:t>
      </w:r>
      <w:r w:rsidR="007F45B3">
        <w:rPr>
          <w:rFonts w:ascii="Arial" w:hAnsi="Arial" w:cs="Arial"/>
          <w:color w:val="000000"/>
          <w:sz w:val="22"/>
          <w:szCs w:val="22"/>
        </w:rPr>
        <w:br/>
      </w:r>
    </w:p>
    <w:p w:rsidR="007F45B3" w:rsidRPr="004D0A86" w:rsidRDefault="007F45B3" w:rsidP="004D0A86">
      <w:pPr>
        <w:autoSpaceDE w:val="0"/>
        <w:autoSpaceDN w:val="0"/>
        <w:adjustRightInd w:val="0"/>
        <w:rPr>
          <w:rFonts w:ascii="Arial" w:hAnsi="Arial" w:cs="Arial"/>
          <w:color w:val="000000"/>
          <w:sz w:val="22"/>
          <w:szCs w:val="22"/>
        </w:rPr>
      </w:pPr>
    </w:p>
    <w:p w:rsidR="007F45B3" w:rsidRPr="008837F8" w:rsidRDefault="007F45B3" w:rsidP="004D0A86">
      <w:pPr>
        <w:autoSpaceDE w:val="0"/>
        <w:autoSpaceDN w:val="0"/>
        <w:adjustRightInd w:val="0"/>
        <w:rPr>
          <w:rFonts w:ascii="Arial" w:hAnsi="Arial" w:cs="Arial"/>
          <w:b/>
          <w:bCs/>
          <w:color w:val="231F20"/>
          <w:sz w:val="28"/>
          <w:szCs w:val="28"/>
        </w:rPr>
      </w:pPr>
      <w:r w:rsidRPr="008837F8">
        <w:rPr>
          <w:rFonts w:ascii="Arial" w:hAnsi="Arial" w:cs="Arial"/>
          <w:b/>
          <w:bCs/>
          <w:color w:val="231F20"/>
          <w:sz w:val="28"/>
          <w:szCs w:val="28"/>
        </w:rPr>
        <w:t>The Curriculum</w:t>
      </w:r>
    </w:p>
    <w:p w:rsidR="007F45B3" w:rsidRPr="004D0A86" w:rsidRDefault="007F45B3" w:rsidP="004D0A86">
      <w:pPr>
        <w:autoSpaceDE w:val="0"/>
        <w:autoSpaceDN w:val="0"/>
        <w:adjustRightInd w:val="0"/>
        <w:rPr>
          <w:rFonts w:ascii="Arial" w:hAnsi="Arial" w:cs="Arial"/>
          <w:b/>
          <w:bCs/>
          <w:color w:val="231F2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All children will be encouraged to take part in the daily routine of the group and when outings are</w:t>
      </w:r>
    </w:p>
    <w:p w:rsidR="007F45B3"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organised</w:t>
      </w:r>
      <w:proofErr w:type="gramEnd"/>
      <w:r w:rsidRPr="004D0A86">
        <w:rPr>
          <w:rFonts w:ascii="Arial" w:hAnsi="Arial" w:cs="Arial"/>
          <w:color w:val="000000"/>
          <w:sz w:val="22"/>
          <w:szCs w:val="22"/>
        </w:rPr>
        <w:t>, children with additional support needs will be included.</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 xml:space="preserve">The early </w:t>
      </w:r>
      <w:proofErr w:type="gramStart"/>
      <w:r w:rsidRPr="004D0A86">
        <w:rPr>
          <w:rFonts w:ascii="Arial" w:hAnsi="Arial" w:cs="Arial"/>
          <w:color w:val="000000"/>
          <w:sz w:val="22"/>
          <w:szCs w:val="22"/>
        </w:rPr>
        <w:t>years</w:t>
      </w:r>
      <w:proofErr w:type="gramEnd"/>
      <w:r w:rsidRPr="004D0A86">
        <w:rPr>
          <w:rFonts w:ascii="Arial" w:hAnsi="Arial" w:cs="Arial"/>
          <w:color w:val="000000"/>
          <w:sz w:val="22"/>
          <w:szCs w:val="22"/>
        </w:rPr>
        <w:t xml:space="preserve"> curriculum will promote positive images of people with additional support needs</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and</w:t>
      </w:r>
      <w:proofErr w:type="gramEnd"/>
      <w:r w:rsidRPr="004D0A86">
        <w:rPr>
          <w:rFonts w:ascii="Arial" w:hAnsi="Arial" w:cs="Arial"/>
          <w:color w:val="000000"/>
          <w:sz w:val="22"/>
          <w:szCs w:val="22"/>
        </w:rPr>
        <w:t xml:space="preserve"> offer all children the opportunity to learn about themselves and others. Within this context an</w:t>
      </w:r>
    </w:p>
    <w:p w:rsidR="007F45B3"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awareness</w:t>
      </w:r>
      <w:proofErr w:type="gramEnd"/>
      <w:r w:rsidRPr="004D0A86">
        <w:rPr>
          <w:rFonts w:ascii="Arial" w:hAnsi="Arial" w:cs="Arial"/>
          <w:color w:val="000000"/>
          <w:sz w:val="22"/>
          <w:szCs w:val="22"/>
        </w:rPr>
        <w:t xml:space="preserve"> of illness and disability will be explored in a sensitive and caring way.</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Some children may need one to one support to experience some of the activities, and where this</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is</w:t>
      </w:r>
      <w:proofErr w:type="gramEnd"/>
      <w:r w:rsidRPr="004D0A86">
        <w:rPr>
          <w:rFonts w:ascii="Arial" w:hAnsi="Arial" w:cs="Arial"/>
          <w:color w:val="000000"/>
          <w:sz w:val="22"/>
          <w:szCs w:val="22"/>
        </w:rPr>
        <w:t xml:space="preserve"> the case a staff member or registered support worker will be appointed to assist the child. In</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consultation</w:t>
      </w:r>
      <w:proofErr w:type="gramEnd"/>
      <w:r w:rsidRPr="004D0A86">
        <w:rPr>
          <w:rFonts w:ascii="Arial" w:hAnsi="Arial" w:cs="Arial"/>
          <w:color w:val="000000"/>
          <w:sz w:val="22"/>
          <w:szCs w:val="22"/>
        </w:rPr>
        <w:t xml:space="preserve"> with parents/carers full co-operation will be given to all appropriate agencies in order</w:t>
      </w:r>
    </w:p>
    <w:p w:rsidR="007F45B3"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to</w:t>
      </w:r>
      <w:proofErr w:type="gramEnd"/>
      <w:r w:rsidRPr="004D0A86">
        <w:rPr>
          <w:rFonts w:ascii="Arial" w:hAnsi="Arial" w:cs="Arial"/>
          <w:color w:val="000000"/>
          <w:sz w:val="22"/>
          <w:szCs w:val="22"/>
        </w:rPr>
        <w:t xml:space="preserve"> ensure, as far as is reasonably practicable, that the specific needs of the child are met.</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As part of routine practice, staff and support helpers will observe the child to assess his or her</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needs</w:t>
      </w:r>
      <w:proofErr w:type="gramEnd"/>
      <w:r w:rsidRPr="004D0A86">
        <w:rPr>
          <w:rFonts w:ascii="Arial" w:hAnsi="Arial" w:cs="Arial"/>
          <w:color w:val="000000"/>
          <w:sz w:val="22"/>
          <w:szCs w:val="22"/>
        </w:rPr>
        <w:t xml:space="preserve"> and interests. Individual plans to support the child’s learning and development consistent</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with</w:t>
      </w:r>
      <w:proofErr w:type="gramEnd"/>
      <w:r w:rsidRPr="004D0A86">
        <w:rPr>
          <w:rFonts w:ascii="Arial" w:hAnsi="Arial" w:cs="Arial"/>
          <w:color w:val="000000"/>
          <w:sz w:val="22"/>
          <w:szCs w:val="22"/>
        </w:rPr>
        <w:t xml:space="preserve"> his or her needs, interests and stage of development will be produced and implemented. A</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record</w:t>
      </w:r>
      <w:proofErr w:type="gramEnd"/>
      <w:r w:rsidRPr="004D0A86">
        <w:rPr>
          <w:rFonts w:ascii="Arial" w:hAnsi="Arial" w:cs="Arial"/>
          <w:color w:val="000000"/>
          <w:sz w:val="22"/>
          <w:szCs w:val="22"/>
        </w:rPr>
        <w:t xml:space="preserve"> of the child’s progress will, in collaboration with the parents or carers, be kept. The</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content</w:t>
      </w:r>
      <w:proofErr w:type="gramEnd"/>
      <w:r w:rsidRPr="004D0A86">
        <w:rPr>
          <w:rFonts w:ascii="Arial" w:hAnsi="Arial" w:cs="Arial"/>
          <w:color w:val="000000"/>
          <w:sz w:val="22"/>
          <w:szCs w:val="22"/>
        </w:rPr>
        <w:t xml:space="preserve"> of the record is confidential. It will be shared regularly with parents or carers who must</w:t>
      </w:r>
    </w:p>
    <w:p w:rsidR="007F45B3"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give</w:t>
      </w:r>
      <w:proofErr w:type="gramEnd"/>
      <w:r w:rsidRPr="004D0A86">
        <w:rPr>
          <w:rFonts w:ascii="Arial" w:hAnsi="Arial" w:cs="Arial"/>
          <w:color w:val="000000"/>
          <w:sz w:val="22"/>
          <w:szCs w:val="22"/>
        </w:rPr>
        <w:t xml:space="preserve"> permission before its content can be released to any other agency.</w:t>
      </w:r>
    </w:p>
    <w:p w:rsidR="007F45B3" w:rsidRPr="008837F8" w:rsidRDefault="007F45B3" w:rsidP="004D0A86">
      <w:pPr>
        <w:autoSpaceDE w:val="0"/>
        <w:autoSpaceDN w:val="0"/>
        <w:adjustRightInd w:val="0"/>
        <w:rPr>
          <w:rFonts w:ascii="Arial" w:hAnsi="Arial" w:cs="Arial"/>
          <w:color w:val="000000"/>
          <w:sz w:val="28"/>
          <w:szCs w:val="28"/>
        </w:rPr>
      </w:pPr>
    </w:p>
    <w:p w:rsidR="007F45B3" w:rsidRPr="008837F8" w:rsidRDefault="007F45B3" w:rsidP="004D0A86">
      <w:pPr>
        <w:autoSpaceDE w:val="0"/>
        <w:autoSpaceDN w:val="0"/>
        <w:adjustRightInd w:val="0"/>
        <w:rPr>
          <w:rFonts w:ascii="Arial" w:hAnsi="Arial" w:cs="Arial"/>
          <w:b/>
          <w:bCs/>
          <w:color w:val="231F20"/>
          <w:sz w:val="28"/>
          <w:szCs w:val="28"/>
        </w:rPr>
      </w:pPr>
      <w:r w:rsidRPr="008837F8">
        <w:rPr>
          <w:rFonts w:ascii="Arial" w:hAnsi="Arial" w:cs="Arial"/>
          <w:b/>
          <w:bCs/>
          <w:color w:val="231F20"/>
          <w:sz w:val="28"/>
          <w:szCs w:val="28"/>
        </w:rPr>
        <w:t>Personal Support and Care</w:t>
      </w:r>
    </w:p>
    <w:p w:rsidR="007F45B3" w:rsidRPr="004D0A86" w:rsidRDefault="007F45B3" w:rsidP="004D0A86">
      <w:pPr>
        <w:autoSpaceDE w:val="0"/>
        <w:autoSpaceDN w:val="0"/>
        <w:adjustRightInd w:val="0"/>
        <w:rPr>
          <w:rFonts w:ascii="Arial" w:hAnsi="Arial" w:cs="Arial"/>
          <w:b/>
          <w:bCs/>
          <w:color w:val="231F2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All children will be treated with respect and as individuals. After discussion with the child’s parents</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or</w:t>
      </w:r>
      <w:proofErr w:type="gramEnd"/>
      <w:r w:rsidRPr="004D0A86">
        <w:rPr>
          <w:rFonts w:ascii="Arial" w:hAnsi="Arial" w:cs="Arial"/>
          <w:color w:val="000000"/>
          <w:sz w:val="22"/>
          <w:szCs w:val="22"/>
        </w:rPr>
        <w:t xml:space="preserve"> carers, all necessary personal care will be given to ensure the child’s comfort, safety and well</w:t>
      </w:r>
    </w:p>
    <w:p w:rsidR="007F45B3" w:rsidRPr="004D0A86"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being</w:t>
      </w:r>
      <w:proofErr w:type="gramEnd"/>
      <w:r w:rsidRPr="004D0A86">
        <w:rPr>
          <w:rFonts w:ascii="Arial" w:hAnsi="Arial" w:cs="Arial"/>
          <w:color w:val="000000"/>
          <w:sz w:val="22"/>
          <w:szCs w:val="22"/>
        </w:rPr>
        <w:t>. This will include dietary and medical care as well as personal hygiene. A written record of</w:t>
      </w:r>
    </w:p>
    <w:p w:rsidR="007F45B3" w:rsidRDefault="007F45B3" w:rsidP="004D0A86">
      <w:p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the</w:t>
      </w:r>
      <w:proofErr w:type="gramEnd"/>
      <w:r w:rsidRPr="004D0A86">
        <w:rPr>
          <w:rFonts w:ascii="Arial" w:hAnsi="Arial" w:cs="Arial"/>
          <w:color w:val="000000"/>
          <w:sz w:val="22"/>
          <w:szCs w:val="22"/>
        </w:rPr>
        <w:t xml:space="preserve"> discussion will be kept in the child’s file.</w:t>
      </w:r>
    </w:p>
    <w:p w:rsidR="007F45B3" w:rsidRPr="004D0A86" w:rsidRDefault="007F45B3" w:rsidP="004D0A86">
      <w:pPr>
        <w:autoSpaceDE w:val="0"/>
        <w:autoSpaceDN w:val="0"/>
        <w:adjustRightInd w:val="0"/>
        <w:rPr>
          <w:rFonts w:ascii="Arial" w:hAnsi="Arial" w:cs="Arial"/>
          <w:color w:val="000000"/>
          <w:sz w:val="22"/>
          <w:szCs w:val="22"/>
        </w:rPr>
      </w:pPr>
    </w:p>
    <w:p w:rsidR="007F45B3" w:rsidRPr="00AB5580" w:rsidRDefault="007F45B3" w:rsidP="004D0A86">
      <w:pPr>
        <w:autoSpaceDE w:val="0"/>
        <w:autoSpaceDN w:val="0"/>
        <w:adjustRightInd w:val="0"/>
        <w:rPr>
          <w:rFonts w:ascii="Arial" w:hAnsi="Arial" w:cs="Arial"/>
          <w:color w:val="000000"/>
          <w:sz w:val="22"/>
          <w:szCs w:val="22"/>
        </w:rPr>
      </w:pPr>
      <w:r w:rsidRPr="00AB5580">
        <w:rPr>
          <w:rFonts w:ascii="Arial" w:hAnsi="Arial" w:cs="Arial"/>
          <w:color w:val="000000"/>
          <w:sz w:val="22"/>
          <w:szCs w:val="22"/>
        </w:rPr>
        <w:t xml:space="preserve">A staff member and/or support worker will be designated to fulfil these tasks. They will hold </w:t>
      </w:r>
    </w:p>
    <w:p w:rsidR="007F45B3" w:rsidRDefault="007F45B3" w:rsidP="004D0A86">
      <w:pPr>
        <w:autoSpaceDE w:val="0"/>
        <w:autoSpaceDN w:val="0"/>
        <w:adjustRightInd w:val="0"/>
        <w:rPr>
          <w:rFonts w:ascii="Arial" w:hAnsi="Arial" w:cs="Arial"/>
          <w:color w:val="000000"/>
          <w:sz w:val="22"/>
          <w:szCs w:val="22"/>
        </w:rPr>
      </w:pPr>
      <w:r w:rsidRPr="00AB5580">
        <w:rPr>
          <w:rFonts w:ascii="Arial" w:hAnsi="Arial"/>
          <w:sz w:val="22"/>
          <w:szCs w:val="22"/>
        </w:rPr>
        <w:t>Protecting Vulnerable Groups (PVG) Scheme Membership</w:t>
      </w:r>
      <w:r w:rsidRPr="00AB5580">
        <w:rPr>
          <w:rFonts w:ascii="Arial" w:hAnsi="Arial" w:cs="Arial"/>
          <w:color w:val="000000"/>
          <w:sz w:val="22"/>
          <w:szCs w:val="22"/>
        </w:rPr>
        <w:t>. Appropriate training will be given where necessary. A log will be</w:t>
      </w:r>
      <w:r>
        <w:rPr>
          <w:rFonts w:ascii="Arial" w:hAnsi="Arial" w:cs="Arial"/>
          <w:color w:val="000000"/>
          <w:sz w:val="22"/>
          <w:szCs w:val="22"/>
        </w:rPr>
        <w:t xml:space="preserve"> </w:t>
      </w:r>
      <w:r w:rsidRPr="00AB5580">
        <w:rPr>
          <w:rFonts w:ascii="Arial" w:hAnsi="Arial" w:cs="Arial"/>
          <w:color w:val="000000"/>
          <w:sz w:val="22"/>
          <w:szCs w:val="22"/>
        </w:rPr>
        <w:t>kept of any dietary requirement or medication administered while the child is in the group.</w:t>
      </w:r>
    </w:p>
    <w:p w:rsidR="007F45B3" w:rsidRDefault="007F45B3" w:rsidP="004D0A86">
      <w:pPr>
        <w:autoSpaceDE w:val="0"/>
        <w:autoSpaceDN w:val="0"/>
        <w:adjustRightInd w:val="0"/>
        <w:rPr>
          <w:rFonts w:ascii="Arial" w:hAnsi="Arial" w:cs="Arial"/>
          <w:color w:val="000000"/>
          <w:sz w:val="22"/>
          <w:szCs w:val="22"/>
        </w:rPr>
      </w:pPr>
    </w:p>
    <w:p w:rsidR="007F45B3" w:rsidRPr="00AB5580" w:rsidRDefault="007F45B3" w:rsidP="004D0A86">
      <w:pPr>
        <w:autoSpaceDE w:val="0"/>
        <w:autoSpaceDN w:val="0"/>
        <w:adjustRightInd w:val="0"/>
        <w:rPr>
          <w:rFonts w:ascii="Arial" w:hAnsi="Arial" w:cs="Arial"/>
          <w:color w:val="000000"/>
          <w:sz w:val="22"/>
          <w:szCs w:val="22"/>
        </w:rPr>
      </w:pPr>
      <w:r w:rsidRPr="00AB5580">
        <w:rPr>
          <w:rFonts w:ascii="Arial" w:hAnsi="Arial" w:cs="Arial"/>
          <w:color w:val="000000"/>
          <w:sz w:val="22"/>
          <w:szCs w:val="22"/>
        </w:rPr>
        <w:t>Medication will only be administered under strict guidelines* that are agreed by parents or carers</w:t>
      </w:r>
    </w:p>
    <w:p w:rsidR="005B0E1B" w:rsidRDefault="007F45B3" w:rsidP="004D0A86">
      <w:pPr>
        <w:autoSpaceDE w:val="0"/>
        <w:autoSpaceDN w:val="0"/>
        <w:adjustRightInd w:val="0"/>
        <w:rPr>
          <w:rFonts w:ascii="Arial" w:hAnsi="Arial" w:cs="Arial"/>
          <w:color w:val="000000"/>
          <w:sz w:val="22"/>
          <w:szCs w:val="22"/>
        </w:rPr>
      </w:pPr>
      <w:proofErr w:type="gramStart"/>
      <w:r w:rsidRPr="00AB5580">
        <w:rPr>
          <w:rFonts w:ascii="Arial" w:hAnsi="Arial" w:cs="Arial"/>
          <w:color w:val="000000"/>
          <w:sz w:val="22"/>
          <w:szCs w:val="22"/>
        </w:rPr>
        <w:t>and</w:t>
      </w:r>
      <w:proofErr w:type="gramEnd"/>
      <w:r w:rsidRPr="00AB5580">
        <w:rPr>
          <w:rFonts w:ascii="Arial" w:hAnsi="Arial" w:cs="Arial"/>
          <w:color w:val="000000"/>
          <w:sz w:val="22"/>
          <w:szCs w:val="22"/>
        </w:rPr>
        <w:t xml:space="preserve"> </w:t>
      </w:r>
      <w:proofErr w:type="spellStart"/>
      <w:r w:rsidR="005B0E1B">
        <w:rPr>
          <w:rFonts w:ascii="Arial" w:hAnsi="Arial" w:cs="Arial"/>
          <w:color w:val="000000"/>
          <w:sz w:val="22"/>
          <w:szCs w:val="22"/>
        </w:rPr>
        <w:t>Soroba</w:t>
      </w:r>
      <w:proofErr w:type="spellEnd"/>
      <w:r w:rsidR="005B0E1B">
        <w:rPr>
          <w:rFonts w:ascii="Arial" w:hAnsi="Arial" w:cs="Arial"/>
          <w:color w:val="000000"/>
          <w:sz w:val="22"/>
          <w:szCs w:val="22"/>
        </w:rPr>
        <w:t xml:space="preserve"> Young Family Group</w:t>
      </w:r>
    </w:p>
    <w:p w:rsidR="007F45B3" w:rsidRPr="00AB5580" w:rsidRDefault="007F45B3" w:rsidP="004D0A86">
      <w:pPr>
        <w:autoSpaceDE w:val="0"/>
        <w:autoSpaceDN w:val="0"/>
        <w:adjustRightInd w:val="0"/>
        <w:rPr>
          <w:rFonts w:ascii="Arial" w:hAnsi="Arial" w:cs="Arial"/>
          <w:color w:val="000000"/>
          <w:sz w:val="22"/>
          <w:szCs w:val="22"/>
        </w:rPr>
      </w:pPr>
      <w:r w:rsidRPr="00AB5580">
        <w:rPr>
          <w:rFonts w:ascii="Arial" w:hAnsi="Arial" w:cs="Arial"/>
          <w:color w:val="000000"/>
          <w:sz w:val="22"/>
          <w:szCs w:val="22"/>
        </w:rPr>
        <w:t xml:space="preserve"> A Medication Administration Recording System</w:t>
      </w:r>
    </w:p>
    <w:p w:rsidR="007F45B3" w:rsidRPr="00AB5580" w:rsidRDefault="007F45B3" w:rsidP="004D0A86">
      <w:pPr>
        <w:autoSpaceDE w:val="0"/>
        <w:autoSpaceDN w:val="0"/>
        <w:adjustRightInd w:val="0"/>
        <w:rPr>
          <w:rFonts w:ascii="Arial" w:hAnsi="Arial" w:cs="Arial"/>
          <w:color w:val="231F20"/>
          <w:sz w:val="22"/>
          <w:szCs w:val="22"/>
        </w:rPr>
      </w:pPr>
      <w:r w:rsidRPr="00AB5580">
        <w:rPr>
          <w:rFonts w:ascii="Arial" w:hAnsi="Arial" w:cs="Arial"/>
          <w:color w:val="231F20"/>
          <w:sz w:val="22"/>
          <w:szCs w:val="22"/>
        </w:rPr>
        <w:t>(MARS) will be utilised. It will show the child’s name, type of medicine administered, date and time</w:t>
      </w:r>
    </w:p>
    <w:p w:rsidR="007F45B3" w:rsidRPr="00AB5580" w:rsidRDefault="007F45B3" w:rsidP="004D0A86">
      <w:pPr>
        <w:autoSpaceDE w:val="0"/>
        <w:autoSpaceDN w:val="0"/>
        <w:adjustRightInd w:val="0"/>
        <w:rPr>
          <w:rFonts w:ascii="Arial" w:hAnsi="Arial" w:cs="Arial"/>
          <w:color w:val="231F20"/>
          <w:sz w:val="22"/>
          <w:szCs w:val="22"/>
        </w:rPr>
      </w:pPr>
      <w:r w:rsidRPr="00AB5580">
        <w:rPr>
          <w:rFonts w:ascii="Arial" w:hAnsi="Arial" w:cs="Arial"/>
          <w:color w:val="231F20"/>
          <w:sz w:val="22"/>
          <w:szCs w:val="22"/>
        </w:rPr>
        <w:t>administered, dosage, name and signature of person administering medicine, name and signature</w:t>
      </w:r>
    </w:p>
    <w:p w:rsidR="007F45B3" w:rsidRPr="00AB5580" w:rsidRDefault="007F45B3" w:rsidP="004D0A86">
      <w:pPr>
        <w:autoSpaceDE w:val="0"/>
        <w:autoSpaceDN w:val="0"/>
        <w:adjustRightInd w:val="0"/>
        <w:rPr>
          <w:rFonts w:ascii="Arial" w:hAnsi="Arial" w:cs="Arial"/>
          <w:color w:val="231F20"/>
          <w:sz w:val="22"/>
          <w:szCs w:val="22"/>
        </w:rPr>
      </w:pPr>
      <w:r w:rsidRPr="00AB5580">
        <w:rPr>
          <w:rFonts w:ascii="Arial" w:hAnsi="Arial" w:cs="Arial"/>
          <w:color w:val="231F20"/>
          <w:sz w:val="22"/>
          <w:szCs w:val="22"/>
        </w:rPr>
        <w:t>of witness, time of notification to child’s parent/carer when medicine has been given in an</w:t>
      </w:r>
    </w:p>
    <w:p w:rsidR="005B0E1B" w:rsidRDefault="007F45B3" w:rsidP="004D0A86">
      <w:pPr>
        <w:autoSpaceDE w:val="0"/>
        <w:autoSpaceDN w:val="0"/>
        <w:adjustRightInd w:val="0"/>
        <w:rPr>
          <w:rFonts w:ascii="Arial" w:hAnsi="Arial" w:cs="Arial"/>
          <w:color w:val="231F20"/>
          <w:sz w:val="22"/>
          <w:szCs w:val="22"/>
        </w:rPr>
      </w:pPr>
      <w:proofErr w:type="gramStart"/>
      <w:r w:rsidRPr="00AB5580">
        <w:rPr>
          <w:rFonts w:ascii="Arial" w:hAnsi="Arial" w:cs="Arial"/>
          <w:color w:val="231F20"/>
          <w:sz w:val="22"/>
          <w:szCs w:val="22"/>
        </w:rPr>
        <w:t>emergency</w:t>
      </w:r>
      <w:proofErr w:type="gramEnd"/>
      <w:r w:rsidRPr="00AB5580">
        <w:rPr>
          <w:rFonts w:ascii="Arial" w:hAnsi="Arial" w:cs="Arial"/>
          <w:color w:val="231F20"/>
          <w:sz w:val="22"/>
          <w:szCs w:val="22"/>
        </w:rPr>
        <w:t>.</w:t>
      </w:r>
      <w:r w:rsidR="005B0E1B">
        <w:rPr>
          <w:rFonts w:ascii="Arial" w:hAnsi="Arial" w:cs="Arial"/>
          <w:color w:val="231F20"/>
          <w:sz w:val="22"/>
          <w:szCs w:val="22"/>
        </w:rPr>
        <w:t xml:space="preserve">  This will be kept in the child’s file in the office.</w:t>
      </w:r>
    </w:p>
    <w:p w:rsidR="007F45B3" w:rsidRPr="00AB5580" w:rsidRDefault="007F45B3" w:rsidP="004D0A86">
      <w:pPr>
        <w:autoSpaceDE w:val="0"/>
        <w:autoSpaceDN w:val="0"/>
        <w:adjustRightInd w:val="0"/>
        <w:rPr>
          <w:rFonts w:ascii="Arial" w:hAnsi="Arial" w:cs="Arial"/>
          <w:color w:val="231F20"/>
          <w:sz w:val="22"/>
          <w:szCs w:val="22"/>
        </w:rPr>
      </w:pPr>
      <w:r w:rsidRPr="00AB5580">
        <w:rPr>
          <w:rFonts w:ascii="Arial" w:hAnsi="Arial" w:cs="Arial"/>
          <w:color w:val="231F20"/>
          <w:sz w:val="22"/>
          <w:szCs w:val="22"/>
        </w:rPr>
        <w:t xml:space="preserve">The Care </w:t>
      </w:r>
      <w:r>
        <w:rPr>
          <w:rFonts w:ascii="Arial" w:hAnsi="Arial" w:cs="Arial"/>
          <w:color w:val="231F20"/>
          <w:sz w:val="22"/>
          <w:szCs w:val="22"/>
        </w:rPr>
        <w:t>Inspectorate</w:t>
      </w:r>
      <w:r w:rsidRPr="00AB5580">
        <w:rPr>
          <w:rFonts w:ascii="Arial" w:hAnsi="Arial" w:cs="Arial"/>
          <w:color w:val="231F20"/>
          <w:sz w:val="22"/>
          <w:szCs w:val="22"/>
        </w:rPr>
        <w:t xml:space="preserve"> </w:t>
      </w:r>
      <w:proofErr w:type="gramStart"/>
      <w:r w:rsidRPr="00AB5580">
        <w:rPr>
          <w:rFonts w:ascii="Arial" w:hAnsi="Arial" w:cs="Arial"/>
          <w:color w:val="231F20"/>
          <w:sz w:val="22"/>
          <w:szCs w:val="22"/>
        </w:rPr>
        <w:t>recommend</w:t>
      </w:r>
      <w:proofErr w:type="gramEnd"/>
      <w:r w:rsidRPr="00AB5580">
        <w:rPr>
          <w:rFonts w:ascii="Arial" w:hAnsi="Arial" w:cs="Arial"/>
          <w:color w:val="231F20"/>
          <w:sz w:val="22"/>
          <w:szCs w:val="22"/>
        </w:rPr>
        <w:t xml:space="preserve"> that a separate page is kept for each child within</w:t>
      </w:r>
    </w:p>
    <w:p w:rsidR="007F45B3" w:rsidRPr="00AB5580" w:rsidRDefault="007F45B3" w:rsidP="004D0A86">
      <w:pPr>
        <w:autoSpaceDE w:val="0"/>
        <w:autoSpaceDN w:val="0"/>
        <w:adjustRightInd w:val="0"/>
        <w:rPr>
          <w:rFonts w:ascii="Arial" w:hAnsi="Arial" w:cs="Arial"/>
          <w:color w:val="231F20"/>
          <w:sz w:val="22"/>
          <w:szCs w:val="22"/>
        </w:rPr>
      </w:pPr>
      <w:r w:rsidRPr="00AB5580">
        <w:rPr>
          <w:rFonts w:ascii="Arial" w:hAnsi="Arial" w:cs="Arial"/>
          <w:color w:val="231F20"/>
          <w:sz w:val="22"/>
          <w:szCs w:val="22"/>
        </w:rPr>
        <w:t>the MARS to ensure confidentiality and best practice.</w:t>
      </w:r>
    </w:p>
    <w:p w:rsidR="007F45B3" w:rsidRDefault="007F45B3" w:rsidP="004D0A86">
      <w:pPr>
        <w:autoSpaceDE w:val="0"/>
        <w:autoSpaceDN w:val="0"/>
        <w:adjustRightInd w:val="0"/>
        <w:rPr>
          <w:rFonts w:ascii="Arial" w:hAnsi="Arial" w:cs="Arial"/>
          <w:color w:val="231F20"/>
          <w:sz w:val="28"/>
          <w:szCs w:val="28"/>
        </w:rPr>
      </w:pPr>
    </w:p>
    <w:p w:rsidR="007F45B3" w:rsidRPr="008837F8" w:rsidRDefault="007F45B3" w:rsidP="004D0A86">
      <w:pPr>
        <w:autoSpaceDE w:val="0"/>
        <w:autoSpaceDN w:val="0"/>
        <w:adjustRightInd w:val="0"/>
        <w:rPr>
          <w:rFonts w:ascii="Arial" w:hAnsi="Arial" w:cs="Arial"/>
          <w:color w:val="231F20"/>
          <w:sz w:val="28"/>
          <w:szCs w:val="28"/>
        </w:rPr>
      </w:pPr>
    </w:p>
    <w:p w:rsidR="007F45B3" w:rsidRDefault="007F45B3" w:rsidP="004D0A86">
      <w:pPr>
        <w:autoSpaceDE w:val="0"/>
        <w:autoSpaceDN w:val="0"/>
        <w:adjustRightInd w:val="0"/>
        <w:rPr>
          <w:rFonts w:ascii="Arial" w:hAnsi="Arial" w:cs="Arial"/>
          <w:b/>
          <w:bCs/>
          <w:color w:val="231F20"/>
          <w:sz w:val="28"/>
          <w:szCs w:val="28"/>
        </w:rPr>
      </w:pPr>
      <w:bookmarkStart w:id="0" w:name="_GoBack"/>
      <w:bookmarkEnd w:id="0"/>
      <w:r w:rsidRPr="008837F8">
        <w:rPr>
          <w:rFonts w:ascii="Arial" w:hAnsi="Arial" w:cs="Arial"/>
          <w:b/>
          <w:bCs/>
          <w:color w:val="231F20"/>
          <w:sz w:val="28"/>
          <w:szCs w:val="28"/>
        </w:rPr>
        <w:t>Insurance</w:t>
      </w:r>
    </w:p>
    <w:p w:rsidR="007F45B3" w:rsidRPr="008837F8" w:rsidRDefault="007F45B3" w:rsidP="004D0A86">
      <w:pPr>
        <w:autoSpaceDE w:val="0"/>
        <w:autoSpaceDN w:val="0"/>
        <w:adjustRightInd w:val="0"/>
        <w:rPr>
          <w:rFonts w:ascii="Arial" w:hAnsi="Arial" w:cs="Arial"/>
          <w:b/>
          <w:bCs/>
          <w:color w:val="231F20"/>
          <w:sz w:val="28"/>
          <w:szCs w:val="28"/>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The group will inform parents or carers of individuals with additional support needs of the special</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terms or considerations applicable to them under the Personal Accident and Public Liability Cover</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in the group’s insurance policy.</w:t>
      </w:r>
    </w:p>
    <w:p w:rsidR="00E6333F" w:rsidRDefault="00E6333F" w:rsidP="004D0A86">
      <w:pPr>
        <w:autoSpaceDE w:val="0"/>
        <w:autoSpaceDN w:val="0"/>
        <w:adjustRightInd w:val="0"/>
        <w:rPr>
          <w:rFonts w:ascii="Arial" w:hAnsi="Arial" w:cs="Arial"/>
          <w:color w:val="000000"/>
          <w:sz w:val="22"/>
          <w:szCs w:val="22"/>
        </w:rPr>
      </w:pPr>
    </w:p>
    <w:p w:rsidR="007F45B3" w:rsidRDefault="00C10CCA" w:rsidP="004D0A86">
      <w:pPr>
        <w:autoSpaceDE w:val="0"/>
        <w:autoSpaceDN w:val="0"/>
        <w:adjustRightInd w:val="0"/>
        <w:rPr>
          <w:rFonts w:ascii="Arial" w:hAnsi="Arial" w:cs="Arial"/>
          <w:color w:val="000000"/>
          <w:sz w:val="22"/>
          <w:szCs w:val="22"/>
        </w:rPr>
      </w:pPr>
      <w:r>
        <w:rPr>
          <w:rFonts w:ascii="Arial" w:hAnsi="Arial" w:cs="Arial"/>
          <w:color w:val="000000"/>
          <w:sz w:val="22"/>
          <w:szCs w:val="22"/>
        </w:rPr>
        <w:t>EARLY YEARS SCOTLAND</w:t>
      </w:r>
      <w:r w:rsidR="007F45B3" w:rsidRPr="004D0A86">
        <w:rPr>
          <w:rFonts w:ascii="Arial" w:hAnsi="Arial" w:cs="Arial"/>
          <w:color w:val="000000"/>
          <w:sz w:val="22"/>
          <w:szCs w:val="22"/>
        </w:rPr>
        <w:t xml:space="preserve">’s </w:t>
      </w:r>
      <w:r w:rsidR="007F45B3" w:rsidRPr="004D0A86">
        <w:rPr>
          <w:rFonts w:ascii="Arial" w:hAnsi="Arial" w:cs="Arial"/>
          <w:i/>
          <w:iCs/>
          <w:color w:val="000000"/>
          <w:sz w:val="22"/>
          <w:szCs w:val="22"/>
        </w:rPr>
        <w:t>Medication in Preschool</w:t>
      </w:r>
      <w:r w:rsidR="007F45B3">
        <w:rPr>
          <w:rFonts w:ascii="Arial" w:hAnsi="Arial" w:cs="Arial"/>
          <w:i/>
          <w:iCs/>
          <w:color w:val="000000"/>
          <w:sz w:val="22"/>
          <w:szCs w:val="22"/>
        </w:rPr>
        <w:t xml:space="preserve"> </w:t>
      </w:r>
      <w:r w:rsidR="007F45B3" w:rsidRPr="004D0A86">
        <w:rPr>
          <w:rFonts w:ascii="Arial" w:hAnsi="Arial" w:cs="Arial"/>
          <w:i/>
          <w:iCs/>
          <w:color w:val="000000"/>
          <w:sz w:val="22"/>
          <w:szCs w:val="22"/>
        </w:rPr>
        <w:t xml:space="preserve">Groups </w:t>
      </w:r>
      <w:r w:rsidR="007F45B3" w:rsidRPr="004D0A86">
        <w:rPr>
          <w:rFonts w:ascii="Arial" w:hAnsi="Arial" w:cs="Arial"/>
          <w:color w:val="000000"/>
          <w:sz w:val="22"/>
          <w:szCs w:val="22"/>
        </w:rPr>
        <w:t>leaflet provides further information on procedures and storage of medication.</w:t>
      </w:r>
    </w:p>
    <w:p w:rsidR="007F45B3" w:rsidRPr="008837F8" w:rsidRDefault="007F45B3" w:rsidP="004D0A86">
      <w:pPr>
        <w:autoSpaceDE w:val="0"/>
        <w:autoSpaceDN w:val="0"/>
        <w:adjustRightInd w:val="0"/>
        <w:rPr>
          <w:rFonts w:ascii="Arial" w:hAnsi="Arial" w:cs="Arial"/>
          <w:i/>
          <w:iCs/>
          <w:color w:val="000000"/>
          <w:sz w:val="28"/>
          <w:szCs w:val="28"/>
        </w:rPr>
      </w:pPr>
    </w:p>
    <w:p w:rsidR="007F45B3" w:rsidRPr="008837F8" w:rsidRDefault="007F45B3" w:rsidP="004D0A86">
      <w:pPr>
        <w:autoSpaceDE w:val="0"/>
        <w:autoSpaceDN w:val="0"/>
        <w:adjustRightInd w:val="0"/>
        <w:rPr>
          <w:rFonts w:ascii="Arial" w:hAnsi="Arial" w:cs="Arial"/>
          <w:b/>
          <w:bCs/>
          <w:color w:val="231F20"/>
          <w:sz w:val="28"/>
          <w:szCs w:val="28"/>
        </w:rPr>
      </w:pPr>
      <w:r w:rsidRPr="008837F8">
        <w:rPr>
          <w:rFonts w:ascii="Arial" w:hAnsi="Arial" w:cs="Arial"/>
          <w:b/>
          <w:bCs/>
          <w:color w:val="231F20"/>
          <w:sz w:val="28"/>
          <w:szCs w:val="28"/>
        </w:rPr>
        <w:t>Adults with Additional Support Needs</w:t>
      </w:r>
    </w:p>
    <w:p w:rsidR="007F45B3" w:rsidRPr="004D0A86" w:rsidRDefault="007F45B3" w:rsidP="004D0A86">
      <w:pPr>
        <w:autoSpaceDE w:val="0"/>
        <w:autoSpaceDN w:val="0"/>
        <w:adjustRightInd w:val="0"/>
        <w:rPr>
          <w:rFonts w:ascii="Arial" w:hAnsi="Arial" w:cs="Arial"/>
          <w:b/>
          <w:bCs/>
          <w:color w:val="231F2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Staff, parents, carers and visitors who have additional support needs will be welcomed and</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supported by the group in keeping with the Equal Opportunity Policy.</w:t>
      </w:r>
    </w:p>
    <w:p w:rsidR="007F45B3" w:rsidRPr="004D0A86" w:rsidRDefault="007F45B3" w:rsidP="004D0A86">
      <w:pPr>
        <w:autoSpaceDE w:val="0"/>
        <w:autoSpaceDN w:val="0"/>
        <w:adjustRightInd w:val="0"/>
        <w:rPr>
          <w:rFonts w:ascii="Arial" w:hAnsi="Arial" w:cs="Arial"/>
          <w:color w:val="000000"/>
          <w:sz w:val="22"/>
          <w:szCs w:val="22"/>
        </w:rPr>
      </w:pPr>
    </w:p>
    <w:p w:rsidR="007F45B3" w:rsidRPr="008837F8" w:rsidRDefault="007F45B3" w:rsidP="004D0A86">
      <w:pPr>
        <w:autoSpaceDE w:val="0"/>
        <w:autoSpaceDN w:val="0"/>
        <w:adjustRightInd w:val="0"/>
        <w:rPr>
          <w:rFonts w:ascii="Arial" w:hAnsi="Arial" w:cs="Arial"/>
          <w:b/>
          <w:bCs/>
          <w:color w:val="000000"/>
          <w:sz w:val="28"/>
          <w:szCs w:val="28"/>
        </w:rPr>
      </w:pPr>
      <w:r w:rsidRPr="008837F8">
        <w:rPr>
          <w:rFonts w:ascii="Arial" w:hAnsi="Arial" w:cs="Arial"/>
          <w:b/>
          <w:bCs/>
          <w:color w:val="000000"/>
          <w:sz w:val="28"/>
          <w:szCs w:val="28"/>
        </w:rPr>
        <w:t>Additional Information</w:t>
      </w:r>
    </w:p>
    <w:p w:rsidR="007F45B3" w:rsidRPr="004D0A86" w:rsidRDefault="007F45B3" w:rsidP="004D0A86">
      <w:pPr>
        <w:autoSpaceDE w:val="0"/>
        <w:autoSpaceDN w:val="0"/>
        <w:adjustRightInd w:val="0"/>
        <w:rPr>
          <w:rFonts w:ascii="Arial" w:hAnsi="Arial" w:cs="Arial"/>
          <w:b/>
          <w:bCs/>
          <w:color w:val="000000"/>
          <w:sz w:val="22"/>
          <w:szCs w:val="22"/>
        </w:rPr>
      </w:pPr>
    </w:p>
    <w:p w:rsidR="007F45B3" w:rsidRDefault="007F45B3" w:rsidP="004D0A86">
      <w:pPr>
        <w:autoSpaceDE w:val="0"/>
        <w:autoSpaceDN w:val="0"/>
        <w:adjustRightInd w:val="0"/>
        <w:rPr>
          <w:rFonts w:ascii="Arial" w:hAnsi="Arial" w:cs="Arial"/>
          <w:b/>
          <w:bCs/>
          <w:color w:val="000000"/>
          <w:sz w:val="22"/>
          <w:szCs w:val="22"/>
        </w:rPr>
      </w:pPr>
      <w:r w:rsidRPr="004D0A86">
        <w:rPr>
          <w:rFonts w:ascii="Arial" w:hAnsi="Arial" w:cs="Arial"/>
          <w:b/>
          <w:bCs/>
          <w:color w:val="000000"/>
          <w:sz w:val="22"/>
          <w:szCs w:val="22"/>
        </w:rPr>
        <w:t>Disability Discrimination Acts (DDA)</w:t>
      </w:r>
    </w:p>
    <w:p w:rsidR="007F45B3" w:rsidRPr="004D0A86" w:rsidRDefault="007F45B3" w:rsidP="004D0A86">
      <w:pPr>
        <w:autoSpaceDE w:val="0"/>
        <w:autoSpaceDN w:val="0"/>
        <w:adjustRightInd w:val="0"/>
        <w:rPr>
          <w:rFonts w:ascii="Arial" w:hAnsi="Arial" w:cs="Arial"/>
          <w:b/>
          <w:bCs/>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The Disability Discrimination Acts make it unlawful for employers, regardless of size, to treat those</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with a disability less favourably because of their disability, unless they can show that the treatment</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in question is justified. This protection starts from the point of advertising a post, and covers</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everything that happens while they are employed all the way to dismissal. Employers are</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expected to make reasonable adjustments to ensure that the disabled person is not discriminated</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against. These can include:</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4D0A86">
      <w:pPr>
        <w:numPr>
          <w:ilvl w:val="0"/>
          <w:numId w:val="10"/>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adjustments to premises; this still applies if a service provider operates from premises which</w:t>
      </w:r>
      <w:r>
        <w:rPr>
          <w:rFonts w:ascii="Arial" w:hAnsi="Arial" w:cs="Arial"/>
          <w:color w:val="000000"/>
          <w:sz w:val="22"/>
          <w:szCs w:val="22"/>
        </w:rPr>
        <w:t xml:space="preserve"> </w:t>
      </w:r>
      <w:r w:rsidRPr="004D0A86">
        <w:rPr>
          <w:rFonts w:ascii="Arial" w:hAnsi="Arial" w:cs="Arial"/>
          <w:color w:val="000000"/>
          <w:sz w:val="22"/>
          <w:szCs w:val="22"/>
        </w:rPr>
        <w:t>they do not own</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A63EE4">
      <w:pPr>
        <w:numPr>
          <w:ilvl w:val="0"/>
          <w:numId w:val="10"/>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allocating some of the disabled person’s duties to another person</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A63EE4">
      <w:pPr>
        <w:numPr>
          <w:ilvl w:val="0"/>
          <w:numId w:val="10"/>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altering their hours of working.</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For small voluntary groups, the emphasis is likely to be on practical, low-cost adjustments -</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though more extensive developments could be considered, for example, during planned</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refurbishments. Simple, low-cost improvements could include installing handrails on steps, good</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lighting, clear signage, lowering door handles, keeping door hinges well-oiled or making sure</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boxes are not cluttering the floor. These changes will also benefit other users of the premises,</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who would include older people and parents/carers with prams and pushchairs. The Access to</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Work programme run by Jobcentre Plus may be able to provide financial assistance with any</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adjustments.</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It is also unlawful for service providers including those providing pre-school services to</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discriminate against disabled people (both children and adults) in the provision of goods and</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services. Specifically, the Act makes it unlawful for the service provider to discriminate against a</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disabled person:</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 xml:space="preserve"> by refusing to provide a service to the disabled person which it provides to other members</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of the public; or</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A63EE4">
      <w:pPr>
        <w:numPr>
          <w:ilvl w:val="0"/>
          <w:numId w:val="11"/>
        </w:numPr>
        <w:autoSpaceDE w:val="0"/>
        <w:autoSpaceDN w:val="0"/>
        <w:adjustRightInd w:val="0"/>
        <w:rPr>
          <w:rFonts w:ascii="Arial" w:hAnsi="Arial" w:cs="Arial"/>
          <w:color w:val="000000"/>
          <w:sz w:val="22"/>
          <w:szCs w:val="22"/>
        </w:rPr>
      </w:pPr>
      <w:r w:rsidRPr="004D0A86">
        <w:rPr>
          <w:rFonts w:ascii="Arial" w:hAnsi="Arial" w:cs="Arial"/>
          <w:color w:val="000000"/>
          <w:sz w:val="22"/>
          <w:szCs w:val="22"/>
        </w:rPr>
        <w:t>in the standard of service it provides to the disabled person; or</w:t>
      </w:r>
    </w:p>
    <w:p w:rsidR="007F45B3" w:rsidRPr="004D0A86" w:rsidRDefault="007F45B3" w:rsidP="004D0A86">
      <w:pPr>
        <w:autoSpaceDE w:val="0"/>
        <w:autoSpaceDN w:val="0"/>
        <w:adjustRightInd w:val="0"/>
        <w:rPr>
          <w:rFonts w:ascii="Arial" w:hAnsi="Arial" w:cs="Arial"/>
          <w:color w:val="000000"/>
          <w:sz w:val="22"/>
          <w:szCs w:val="22"/>
        </w:rPr>
      </w:pPr>
    </w:p>
    <w:p w:rsidR="007F45B3" w:rsidRPr="00F152B4" w:rsidRDefault="007F45B3" w:rsidP="00F152B4">
      <w:pPr>
        <w:numPr>
          <w:ilvl w:val="0"/>
          <w:numId w:val="11"/>
        </w:numPr>
        <w:autoSpaceDE w:val="0"/>
        <w:autoSpaceDN w:val="0"/>
        <w:adjustRightInd w:val="0"/>
        <w:rPr>
          <w:rFonts w:ascii="Arial" w:hAnsi="Arial" w:cs="Arial"/>
          <w:color w:val="000000"/>
          <w:sz w:val="22"/>
          <w:szCs w:val="22"/>
        </w:rPr>
      </w:pPr>
      <w:proofErr w:type="gramStart"/>
      <w:r w:rsidRPr="004D0A86">
        <w:rPr>
          <w:rFonts w:ascii="Arial" w:hAnsi="Arial" w:cs="Arial"/>
          <w:color w:val="000000"/>
          <w:sz w:val="22"/>
          <w:szCs w:val="22"/>
        </w:rPr>
        <w:t>in</w:t>
      </w:r>
      <w:proofErr w:type="gramEnd"/>
      <w:r w:rsidRPr="004D0A86">
        <w:rPr>
          <w:rFonts w:ascii="Arial" w:hAnsi="Arial" w:cs="Arial"/>
          <w:color w:val="000000"/>
          <w:sz w:val="22"/>
          <w:szCs w:val="22"/>
        </w:rPr>
        <w:t xml:space="preserve"> the terms on which it provides a service to the disabled person.</w:t>
      </w:r>
    </w:p>
    <w:p w:rsidR="007F45B3" w:rsidRDefault="007F45B3" w:rsidP="00AB5580">
      <w:pPr>
        <w:autoSpaceDE w:val="0"/>
        <w:autoSpaceDN w:val="0"/>
        <w:adjustRightInd w:val="0"/>
        <w:ind w:left="360"/>
        <w:rPr>
          <w:rFonts w:ascii="Arial" w:hAnsi="Arial" w:cs="Arial"/>
          <w:color w:val="000000"/>
          <w:sz w:val="22"/>
          <w:szCs w:val="22"/>
        </w:rPr>
      </w:pPr>
    </w:p>
    <w:p w:rsidR="007F45B3" w:rsidRPr="007C197E" w:rsidRDefault="007F45B3" w:rsidP="007C197E">
      <w:pPr>
        <w:pStyle w:val="Default"/>
        <w:spacing w:after="275"/>
        <w:outlineLvl w:val="0"/>
        <w:rPr>
          <w:rFonts w:ascii="Arial" w:hAnsi="Arial" w:cs="Arial"/>
          <w:b/>
          <w:color w:val="auto"/>
          <w:sz w:val="22"/>
          <w:szCs w:val="22"/>
        </w:rPr>
      </w:pPr>
      <w:r w:rsidRPr="007C197E">
        <w:rPr>
          <w:rFonts w:ascii="Arial" w:hAnsi="Arial" w:cs="Arial"/>
          <w:b/>
          <w:color w:val="auto"/>
          <w:sz w:val="22"/>
          <w:szCs w:val="22"/>
        </w:rPr>
        <w:t xml:space="preserve">The Equality Act 2010 </w:t>
      </w:r>
    </w:p>
    <w:p w:rsidR="007F45B3" w:rsidRPr="007C197E" w:rsidRDefault="007F45B3" w:rsidP="007C197E">
      <w:pPr>
        <w:rPr>
          <w:rFonts w:ascii="Arial" w:hAnsi="Arial" w:cs="Arial"/>
          <w:sz w:val="22"/>
          <w:szCs w:val="22"/>
        </w:rPr>
      </w:pPr>
      <w:r w:rsidRPr="007C197E">
        <w:rPr>
          <w:rFonts w:ascii="Arial" w:hAnsi="Arial" w:cs="Arial"/>
          <w:sz w:val="22"/>
          <w:szCs w:val="22"/>
        </w:rPr>
        <w:t>The Equality Act 2010 brings together, harmonises and in some respects extends the current equality law. It aims to make it more consistent, clearer and easier to follow in order to make society fairer.  The Act protects the same groups of people that were covered by previous equality legislation, by reference to what are now called ‘protected characteristics’. These characteristics are disability, gender reassignment, pregnancy and maternity, race, religion or belief, sex and sexual orientation.  The Act applies to all organisations that provide a service to the public, or a section of the public (service providers). It also applies to anyone who sells goods or provides facilities.</w:t>
      </w:r>
      <w:r w:rsidRPr="007C197E">
        <w:rPr>
          <w:rFonts w:ascii="Arial" w:hAnsi="Arial" w:cs="Arial"/>
          <w:sz w:val="22"/>
          <w:szCs w:val="22"/>
        </w:rPr>
        <w:br/>
      </w:r>
    </w:p>
    <w:p w:rsidR="007F45B3" w:rsidRPr="007C197E" w:rsidRDefault="007F45B3" w:rsidP="007C197E">
      <w:pPr>
        <w:rPr>
          <w:rFonts w:ascii="Arial" w:hAnsi="Arial"/>
          <w:sz w:val="22"/>
          <w:szCs w:val="22"/>
        </w:rPr>
      </w:pPr>
      <w:r w:rsidRPr="007C197E">
        <w:rPr>
          <w:rFonts w:ascii="Arial" w:hAnsi="Arial"/>
          <w:sz w:val="22"/>
          <w:szCs w:val="22"/>
        </w:rPr>
        <w:t xml:space="preserve">Under the Equality Act 2010, employers may utilise positive action in recruitment and promotion.  ‘Positive action’ means the steps that an employer can take to encourage people from groups with different needs or with a past record of disadvantage or low participation, to apply for jobs.  Employers are permitted, not required to take positive action. One of the conditions of the positive action provisions is that employers must not routinely treat people with a protected characteristic more favourably; it must be used only in tie-break situations. </w:t>
      </w:r>
    </w:p>
    <w:p w:rsidR="007F45B3" w:rsidRPr="007C197E" w:rsidRDefault="007F45B3" w:rsidP="007C197E">
      <w:pPr>
        <w:rPr>
          <w:rFonts w:ascii="Arial" w:hAnsi="Arial"/>
          <w:sz w:val="22"/>
          <w:szCs w:val="22"/>
        </w:rPr>
      </w:pPr>
    </w:p>
    <w:p w:rsidR="007F45B3" w:rsidRPr="007C197E" w:rsidRDefault="007F45B3" w:rsidP="007C197E">
      <w:pPr>
        <w:rPr>
          <w:rFonts w:ascii="Arial" w:hAnsi="Arial"/>
          <w:sz w:val="22"/>
          <w:szCs w:val="22"/>
        </w:rPr>
      </w:pPr>
      <w:r w:rsidRPr="007C197E">
        <w:rPr>
          <w:rFonts w:ascii="Arial" w:hAnsi="Arial"/>
          <w:sz w:val="22"/>
          <w:szCs w:val="22"/>
        </w:rPr>
        <w:t>The Equality Act 2010 also makes it unlawful for a company to discriminate against anyone on the grounds of race, sex, pregnancy and maternity, marriage or civil partnership status, gender reassignment, disability, religion or belief, age or sexual orientation. It is also possible for employees to claim for discrimination on a combination of two of these grounds. Similarly if your employees discriminate against a colleague or customer your company could be held vicariously liable for their acts, and be responsible for paying the compensation or damages to the victim of the discrimination.</w:t>
      </w:r>
    </w:p>
    <w:p w:rsidR="007F45B3" w:rsidRPr="007C197E" w:rsidRDefault="007F45B3" w:rsidP="007C197E">
      <w:pPr>
        <w:rPr>
          <w:rFonts w:ascii="Arial" w:hAnsi="Arial"/>
          <w:sz w:val="22"/>
          <w:szCs w:val="22"/>
        </w:rPr>
      </w:pPr>
    </w:p>
    <w:p w:rsidR="007F45B3" w:rsidRPr="007C197E" w:rsidRDefault="007F45B3" w:rsidP="007C197E">
      <w:pPr>
        <w:rPr>
          <w:rFonts w:ascii="Arial" w:hAnsi="Arial"/>
          <w:sz w:val="22"/>
          <w:szCs w:val="22"/>
        </w:rPr>
      </w:pPr>
      <w:r w:rsidRPr="007C197E">
        <w:rPr>
          <w:rFonts w:ascii="Arial" w:hAnsi="Arial"/>
          <w:sz w:val="22"/>
          <w:szCs w:val="22"/>
        </w:rPr>
        <w:t>If a group can prove that it has done all that was reasonable to prevent the discriminatory acts from occurring then its liability can be reduced or entirely eliminated. Having an equal opportunities policy and apprising all staff of its existence is one of the things that a reasonable employer should do.</w:t>
      </w:r>
    </w:p>
    <w:p w:rsidR="007F45B3" w:rsidRDefault="007F45B3" w:rsidP="004D0A86">
      <w:pPr>
        <w:autoSpaceDE w:val="0"/>
        <w:autoSpaceDN w:val="0"/>
        <w:adjustRightInd w:val="0"/>
        <w:rPr>
          <w:rFonts w:ascii="Arial" w:hAnsi="Arial" w:cs="Arial"/>
          <w:b/>
          <w:bCs/>
          <w:color w:val="000000"/>
          <w:sz w:val="22"/>
          <w:szCs w:val="22"/>
        </w:rPr>
      </w:pPr>
    </w:p>
    <w:p w:rsidR="007F45B3" w:rsidRDefault="007F45B3" w:rsidP="004D0A86">
      <w:pPr>
        <w:autoSpaceDE w:val="0"/>
        <w:autoSpaceDN w:val="0"/>
        <w:adjustRightInd w:val="0"/>
        <w:rPr>
          <w:rFonts w:ascii="Arial" w:hAnsi="Arial" w:cs="Arial"/>
          <w:b/>
          <w:bCs/>
          <w:color w:val="000000"/>
          <w:sz w:val="22"/>
          <w:szCs w:val="22"/>
        </w:rPr>
      </w:pPr>
    </w:p>
    <w:p w:rsidR="007F45B3" w:rsidRDefault="007F45B3" w:rsidP="004D0A86">
      <w:pPr>
        <w:autoSpaceDE w:val="0"/>
        <w:autoSpaceDN w:val="0"/>
        <w:adjustRightInd w:val="0"/>
        <w:rPr>
          <w:rFonts w:ascii="Arial" w:hAnsi="Arial" w:cs="Arial"/>
          <w:b/>
          <w:bCs/>
          <w:color w:val="000000"/>
          <w:sz w:val="22"/>
          <w:szCs w:val="22"/>
        </w:rPr>
      </w:pPr>
      <w:r w:rsidRPr="004D0A86">
        <w:rPr>
          <w:rFonts w:ascii="Arial" w:hAnsi="Arial" w:cs="Arial"/>
          <w:b/>
          <w:bCs/>
          <w:color w:val="000000"/>
          <w:sz w:val="22"/>
          <w:szCs w:val="22"/>
        </w:rPr>
        <w:t>How does the Additional Support for Learning Act affect your group?</w:t>
      </w:r>
    </w:p>
    <w:p w:rsidR="007F45B3" w:rsidRPr="004D0A86" w:rsidRDefault="007F45B3" w:rsidP="004D0A86">
      <w:pPr>
        <w:autoSpaceDE w:val="0"/>
        <w:autoSpaceDN w:val="0"/>
        <w:adjustRightInd w:val="0"/>
        <w:rPr>
          <w:rFonts w:ascii="Arial" w:hAnsi="Arial" w:cs="Arial"/>
          <w:b/>
          <w:bCs/>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This very much depends on whether or not your group has entered into partnership with the local</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authority to provide pre-school education or not. Here is information for both types of provision.</w:t>
      </w:r>
    </w:p>
    <w:p w:rsidR="007F45B3" w:rsidRPr="004D0A86" w:rsidRDefault="007F45B3" w:rsidP="00A63EE4">
      <w:pPr>
        <w:autoSpaceDE w:val="0"/>
        <w:autoSpaceDN w:val="0"/>
        <w:adjustRightInd w:val="0"/>
        <w:ind w:firstLine="720"/>
        <w:rPr>
          <w:rFonts w:ascii="Arial" w:hAnsi="Arial" w:cs="Arial"/>
          <w:color w:val="000000"/>
          <w:sz w:val="22"/>
          <w:szCs w:val="22"/>
        </w:rPr>
      </w:pPr>
    </w:p>
    <w:p w:rsidR="007F45B3" w:rsidRDefault="007F45B3" w:rsidP="004D0A86">
      <w:pPr>
        <w:autoSpaceDE w:val="0"/>
        <w:autoSpaceDN w:val="0"/>
        <w:adjustRightInd w:val="0"/>
        <w:rPr>
          <w:rFonts w:ascii="Arial" w:hAnsi="Arial" w:cs="Arial"/>
          <w:b/>
          <w:bCs/>
          <w:color w:val="000000"/>
          <w:sz w:val="22"/>
          <w:szCs w:val="22"/>
        </w:rPr>
      </w:pPr>
      <w:r w:rsidRPr="004D0A86">
        <w:rPr>
          <w:rFonts w:ascii="Arial" w:hAnsi="Arial" w:cs="Arial"/>
          <w:b/>
          <w:bCs/>
          <w:color w:val="000000"/>
          <w:sz w:val="22"/>
          <w:szCs w:val="22"/>
        </w:rPr>
        <w:t>Voluntary sector groups in partnership with the local authority</w:t>
      </w:r>
    </w:p>
    <w:p w:rsidR="007F45B3" w:rsidRPr="004D0A86" w:rsidRDefault="007F45B3" w:rsidP="004D0A86">
      <w:pPr>
        <w:autoSpaceDE w:val="0"/>
        <w:autoSpaceDN w:val="0"/>
        <w:adjustRightInd w:val="0"/>
        <w:rPr>
          <w:rFonts w:ascii="Arial" w:hAnsi="Arial" w:cs="Arial"/>
          <w:b/>
          <w:bCs/>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The duties in the Act are on the education</w:t>
      </w:r>
      <w:r w:rsidR="00E6333F">
        <w:rPr>
          <w:rFonts w:ascii="Arial" w:hAnsi="Arial" w:cs="Arial"/>
          <w:color w:val="000000"/>
          <w:sz w:val="22"/>
          <w:szCs w:val="22"/>
        </w:rPr>
        <w:t xml:space="preserve"> </w:t>
      </w:r>
      <w:r w:rsidRPr="004D0A86">
        <w:rPr>
          <w:rFonts w:ascii="Arial" w:hAnsi="Arial" w:cs="Arial"/>
          <w:color w:val="000000"/>
          <w:sz w:val="22"/>
          <w:szCs w:val="22"/>
        </w:rPr>
        <w:t>authority, but obviously the day-to-day practice of supporting children is carried out by the group.</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The education authority has to make sure that through the arrangements they make for preschool</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provision, children with additional support needs can be identified, assessed, supported,</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and that this support can be monitored and reviewed.</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Partner groups will be involved in all of these aspects of supporting children. In the case of a</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dispute, partner staff may be invited to participate in mediation. Some partnership groups may</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have children who qualify for a co-ordinated support plan, and staff will be involved in the process</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of maintaining the plan.</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The Act also gives parents of children with additional support needs the right to make placing</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requests to playgroups. It is for education authorities to manage this, but partner groups may be</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involved in discussions either with the authority or with parents. This will be new to many groups,</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so they may wish to familiarise themselves with their local authorities placing request</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arrangements.</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Other parental rights include the right to request their child is assessed for additional support</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needs, and whether or not they require a co-ordinated support plan. Parents also have the right</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to request specific types of assessment when the authority has agreed to start the assessment</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process. Partner groups should be aware of these and other new rights.</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 xml:space="preserve">To find out more about the DDA, contact the Disability Rights </w:t>
      </w:r>
      <w:r>
        <w:rPr>
          <w:rFonts w:ascii="Arial" w:hAnsi="Arial" w:cs="Arial"/>
          <w:color w:val="000000"/>
          <w:sz w:val="22"/>
          <w:szCs w:val="22"/>
        </w:rPr>
        <w:t>Commission</w:t>
      </w:r>
      <w:r w:rsidRPr="004D0A86">
        <w:rPr>
          <w:rFonts w:ascii="Arial" w:hAnsi="Arial" w:cs="Arial"/>
          <w:color w:val="000000"/>
          <w:sz w:val="22"/>
          <w:szCs w:val="22"/>
        </w:rPr>
        <w:t xml:space="preserve"> (DRC). It produces a</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range of publications which give more information on the above, including Codes of Practice</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covering each part of the Act. These can be downloaded free from the DRC website at www.drcgb.</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org The DRC also offers a helpline which can provide further advice and information:</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DRC Helpline, Freepost MID 02164 Stratford-upon-Avon CV37 9BR</w:t>
      </w:r>
    </w:p>
    <w:p w:rsidR="007F45B3" w:rsidRPr="004D0A86" w:rsidRDefault="007F45B3" w:rsidP="004D0A86">
      <w:pPr>
        <w:autoSpaceDE w:val="0"/>
        <w:autoSpaceDN w:val="0"/>
        <w:adjustRightInd w:val="0"/>
        <w:rPr>
          <w:rFonts w:ascii="Arial" w:hAnsi="Arial" w:cs="Arial"/>
          <w:color w:val="000000"/>
          <w:sz w:val="22"/>
          <w:szCs w:val="22"/>
        </w:rPr>
      </w:pP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 xml:space="preserve">Telephone: 08457 622 633 (Monday to Friday 08:00 – 20:00) email: </w:t>
      </w:r>
      <w:hyperlink r:id="rId6" w:history="1">
        <w:r w:rsidRPr="00835EDB">
          <w:rPr>
            <w:rStyle w:val="Hyperlink"/>
            <w:rFonts w:ascii="Arial" w:hAnsi="Arial" w:cs="Arial"/>
            <w:sz w:val="22"/>
            <w:szCs w:val="22"/>
          </w:rPr>
          <w:t>enquiry@drc-gb.org</w:t>
        </w:r>
      </w:hyperlink>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A63EE4">
        <w:rPr>
          <w:rFonts w:ascii="Arial" w:hAnsi="Arial" w:cs="Arial"/>
          <w:b/>
          <w:color w:val="000000"/>
          <w:sz w:val="22"/>
          <w:szCs w:val="22"/>
        </w:rPr>
        <w:t>Enquire</w:t>
      </w:r>
      <w:r w:rsidRPr="004D0A86">
        <w:rPr>
          <w:rFonts w:ascii="Arial" w:hAnsi="Arial" w:cs="Arial"/>
          <w:color w:val="000000"/>
          <w:sz w:val="22"/>
          <w:szCs w:val="22"/>
        </w:rPr>
        <w:t xml:space="preserve"> is also happy to provide information about the Additional Support for Learning Act via</w:t>
      </w: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their helpline. A range of guides and fact sheets have been produced for parents, these are also</w:t>
      </w:r>
    </w:p>
    <w:p w:rsidR="007F45B3"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useful for practitioners. For further details contact:</w:t>
      </w:r>
    </w:p>
    <w:p w:rsidR="007F45B3" w:rsidRPr="004D0A86" w:rsidRDefault="007F45B3" w:rsidP="004D0A86">
      <w:pPr>
        <w:autoSpaceDE w:val="0"/>
        <w:autoSpaceDN w:val="0"/>
        <w:adjustRightInd w:val="0"/>
        <w:rPr>
          <w:rFonts w:ascii="Arial" w:hAnsi="Arial" w:cs="Arial"/>
          <w:color w:val="000000"/>
          <w:sz w:val="22"/>
          <w:szCs w:val="22"/>
        </w:rPr>
      </w:pPr>
    </w:p>
    <w:p w:rsidR="007F45B3" w:rsidRPr="004D0A86" w:rsidRDefault="007F45B3" w:rsidP="004D0A86">
      <w:pPr>
        <w:autoSpaceDE w:val="0"/>
        <w:autoSpaceDN w:val="0"/>
        <w:adjustRightInd w:val="0"/>
        <w:rPr>
          <w:rFonts w:ascii="Arial" w:hAnsi="Arial" w:cs="Arial"/>
          <w:color w:val="000000"/>
          <w:sz w:val="22"/>
          <w:szCs w:val="22"/>
        </w:rPr>
      </w:pPr>
      <w:r w:rsidRPr="004D0A86">
        <w:rPr>
          <w:rFonts w:ascii="Arial" w:hAnsi="Arial" w:cs="Arial"/>
          <w:color w:val="000000"/>
          <w:sz w:val="22"/>
          <w:szCs w:val="22"/>
        </w:rPr>
        <w:t xml:space="preserve">Enquire, Children in Scotland, 5 </w:t>
      </w:r>
      <w:proofErr w:type="spellStart"/>
      <w:r w:rsidRPr="004D0A86">
        <w:rPr>
          <w:rFonts w:ascii="Arial" w:hAnsi="Arial" w:cs="Arial"/>
          <w:color w:val="000000"/>
          <w:sz w:val="22"/>
          <w:szCs w:val="22"/>
        </w:rPr>
        <w:t>Shandwick</w:t>
      </w:r>
      <w:proofErr w:type="spellEnd"/>
      <w:r w:rsidRPr="004D0A86">
        <w:rPr>
          <w:rFonts w:ascii="Arial" w:hAnsi="Arial" w:cs="Arial"/>
          <w:color w:val="000000"/>
          <w:sz w:val="22"/>
          <w:szCs w:val="22"/>
        </w:rPr>
        <w:t xml:space="preserve"> Place, Edinburgh EH2 4RG</w:t>
      </w:r>
    </w:p>
    <w:p w:rsidR="007F45B3" w:rsidRPr="004D0A86" w:rsidRDefault="007F45B3" w:rsidP="004D0A86">
      <w:pPr>
        <w:pStyle w:val="BasicParagraph"/>
        <w:suppressAutoHyphens/>
        <w:rPr>
          <w:rFonts w:ascii="Arial" w:hAnsi="Arial" w:cs="Arial"/>
          <w:sz w:val="22"/>
          <w:szCs w:val="22"/>
          <w:lang w:eastAsia="ja-JP"/>
        </w:rPr>
      </w:pPr>
      <w:r w:rsidRPr="004D0A86">
        <w:rPr>
          <w:rFonts w:ascii="Arial" w:hAnsi="Arial" w:cs="Arial"/>
          <w:sz w:val="22"/>
          <w:szCs w:val="22"/>
        </w:rPr>
        <w:t>Helpline: 0845 123 2303 email info@enquire.org.uk</w:t>
      </w:r>
    </w:p>
    <w:sectPr w:rsidR="007F45B3" w:rsidRPr="004D0A86" w:rsidSect="00603A56">
      <w:pgSz w:w="11906" w:h="16838" w:code="9"/>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B51499"/>
    <w:multiLevelType w:val="hybridMultilevel"/>
    <w:tmpl w:val="F1E6C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E905886"/>
    <w:multiLevelType w:val="hybridMultilevel"/>
    <w:tmpl w:val="B3BE1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55E5C66"/>
    <w:multiLevelType w:val="hybridMultilevel"/>
    <w:tmpl w:val="BEE0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2124972"/>
    <w:multiLevelType w:val="hybridMultilevel"/>
    <w:tmpl w:val="DEB2E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2D04298"/>
    <w:multiLevelType w:val="hybridMultilevel"/>
    <w:tmpl w:val="10EC85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2744DEB"/>
    <w:multiLevelType w:val="hybridMultilevel"/>
    <w:tmpl w:val="CF44E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6E11C78"/>
    <w:multiLevelType w:val="hybridMultilevel"/>
    <w:tmpl w:val="98429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C1826F0"/>
    <w:multiLevelType w:val="hybridMultilevel"/>
    <w:tmpl w:val="D09EC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24936A3"/>
    <w:multiLevelType w:val="hybridMultilevel"/>
    <w:tmpl w:val="FA88F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5B31B61"/>
    <w:multiLevelType w:val="hybridMultilevel"/>
    <w:tmpl w:val="411AD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1"/>
  </w:num>
  <w:num w:numId="8">
    <w:abstractNumId w:val="9"/>
  </w:num>
  <w:num w:numId="9">
    <w:abstractNumId w:val="12"/>
  </w:num>
  <w:num w:numId="10">
    <w:abstractNumId w:val="10"/>
  </w:num>
  <w:num w:numId="11">
    <w:abstractNumId w:val="5"/>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78E"/>
    <w:rsid w:val="00093CD0"/>
    <w:rsid w:val="000A213A"/>
    <w:rsid w:val="00140CF8"/>
    <w:rsid w:val="001E0A6B"/>
    <w:rsid w:val="002E4712"/>
    <w:rsid w:val="003B4012"/>
    <w:rsid w:val="003E48DC"/>
    <w:rsid w:val="00402CF2"/>
    <w:rsid w:val="004D0A86"/>
    <w:rsid w:val="004F1044"/>
    <w:rsid w:val="00523425"/>
    <w:rsid w:val="00535115"/>
    <w:rsid w:val="005A1ACD"/>
    <w:rsid w:val="005B0E1B"/>
    <w:rsid w:val="00603A56"/>
    <w:rsid w:val="007A2ECD"/>
    <w:rsid w:val="007C197E"/>
    <w:rsid w:val="007F45B3"/>
    <w:rsid w:val="00835EDB"/>
    <w:rsid w:val="0083763D"/>
    <w:rsid w:val="008837F8"/>
    <w:rsid w:val="008839C2"/>
    <w:rsid w:val="00883D8A"/>
    <w:rsid w:val="00971350"/>
    <w:rsid w:val="00A63EE4"/>
    <w:rsid w:val="00AB5580"/>
    <w:rsid w:val="00B92B00"/>
    <w:rsid w:val="00BA6876"/>
    <w:rsid w:val="00BA7B71"/>
    <w:rsid w:val="00BD6D61"/>
    <w:rsid w:val="00BE478E"/>
    <w:rsid w:val="00BF1173"/>
    <w:rsid w:val="00C10CCA"/>
    <w:rsid w:val="00C3254D"/>
    <w:rsid w:val="00DA7AC7"/>
    <w:rsid w:val="00DD581B"/>
    <w:rsid w:val="00E17EA0"/>
    <w:rsid w:val="00E6333F"/>
    <w:rsid w:val="00E67D46"/>
    <w:rsid w:val="00F152B4"/>
    <w:rsid w:val="00F322A1"/>
    <w:rsid w:val="00FF7A0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03A56"/>
    <w:pPr>
      <w:autoSpaceDE w:val="0"/>
      <w:autoSpaceDN w:val="0"/>
      <w:adjustRightInd w:val="0"/>
      <w:spacing w:line="288" w:lineRule="auto"/>
      <w:textAlignment w:val="center"/>
    </w:pPr>
    <w:rPr>
      <w:color w:val="000000"/>
    </w:rPr>
  </w:style>
  <w:style w:type="paragraph" w:customStyle="1" w:styleId="NoParagraphStyle">
    <w:name w:val="[No Paragraph Style]"/>
    <w:uiPriority w:val="99"/>
    <w:rsid w:val="00603A56"/>
    <w:pPr>
      <w:autoSpaceDE w:val="0"/>
      <w:autoSpaceDN w:val="0"/>
      <w:adjustRightInd w:val="0"/>
      <w:spacing w:line="288" w:lineRule="auto"/>
      <w:textAlignment w:val="center"/>
    </w:pPr>
    <w:rPr>
      <w:color w:val="000000"/>
      <w:sz w:val="24"/>
      <w:szCs w:val="24"/>
    </w:rPr>
  </w:style>
  <w:style w:type="character" w:styleId="Hyperlink">
    <w:name w:val="Hyperlink"/>
    <w:basedOn w:val="DefaultParagraphFont"/>
    <w:uiPriority w:val="99"/>
    <w:rsid w:val="00A63EE4"/>
    <w:rPr>
      <w:rFonts w:cs="Times New Roman"/>
      <w:color w:val="0000FF"/>
      <w:u w:val="single"/>
    </w:rPr>
  </w:style>
  <w:style w:type="paragraph" w:customStyle="1" w:styleId="Default">
    <w:name w:val="Default"/>
    <w:uiPriority w:val="99"/>
    <w:rsid w:val="007C197E"/>
    <w:rPr>
      <w:rFonts w:ascii="Lucida Grande" w:hAnsi="Lucida Grande"/>
      <w:noProof/>
      <w:color w:val="000000"/>
      <w:sz w:val="24"/>
      <w:szCs w:val="20"/>
      <w:lang w:val="en-US"/>
    </w:rPr>
  </w:style>
  <w:style w:type="paragraph" w:styleId="BalloonText">
    <w:name w:val="Balloon Text"/>
    <w:basedOn w:val="Normal"/>
    <w:link w:val="BalloonTextChar"/>
    <w:uiPriority w:val="99"/>
    <w:semiHidden/>
    <w:unhideWhenUsed/>
    <w:rsid w:val="005B0E1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B0E1B"/>
    <w:rPr>
      <w:rFonts w:ascii="Tahoma" w:eastAsiaTheme="minorHAnsi" w:hAnsi="Tahoma" w:cs="Tahoma"/>
      <w:sz w:val="16"/>
      <w:szCs w:val="16"/>
      <w:lang w:eastAsia="en-US"/>
    </w:rPr>
  </w:style>
  <w:style w:type="paragraph" w:styleId="NoSpacing">
    <w:name w:val="No Spacing"/>
    <w:uiPriority w:val="1"/>
    <w:qFormat/>
    <w:rsid w:val="005B0E1B"/>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y@drc-gb.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2087</Words>
  <Characters>11302</Characters>
  <Application>Microsoft Office Word</Application>
  <DocSecurity>0</DocSecurity>
  <Lines>262</Lines>
  <Paragraphs>100</Paragraphs>
  <ScaleCrop>false</ScaleCrop>
  <HeadingPairs>
    <vt:vector size="2" baseType="variant">
      <vt:variant>
        <vt:lpstr>Title</vt:lpstr>
      </vt:variant>
      <vt:variant>
        <vt:i4>1</vt:i4>
      </vt:variant>
    </vt:vector>
  </HeadingPairs>
  <TitlesOfParts>
    <vt:vector size="1" baseType="lpstr">
      <vt:lpstr>Whistleblowing Policy and Procedural Guidance</vt:lpstr>
    </vt:vector>
  </TitlesOfParts>
  <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and Procedural Guidance</dc:title>
  <dc:subject/>
  <dc:creator>.</dc:creator>
  <cp:keywords/>
  <dc:description/>
  <cp:lastModifiedBy>Rachael</cp:lastModifiedBy>
  <cp:revision>2</cp:revision>
  <dcterms:created xsi:type="dcterms:W3CDTF">2016-01-30T16:21:00Z</dcterms:created>
  <dcterms:modified xsi:type="dcterms:W3CDTF">2016-01-30T16:21:00Z</dcterms:modified>
</cp:coreProperties>
</file>