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8F80" w14:textId="77777777" w:rsidR="0041696D" w:rsidRPr="00383442" w:rsidRDefault="00383442" w:rsidP="00383442">
      <w:pPr>
        <w:jc w:val="center"/>
        <w:rPr>
          <w:b/>
          <w:sz w:val="28"/>
          <w:szCs w:val="28"/>
        </w:rPr>
      </w:pPr>
      <w:r w:rsidRPr="00383442">
        <w:rPr>
          <w:b/>
          <w:sz w:val="28"/>
          <w:szCs w:val="28"/>
        </w:rPr>
        <w:t>SONIC OUT OF SCHOOL CLUB</w:t>
      </w:r>
    </w:p>
    <w:p w14:paraId="2452F978" w14:textId="77777777" w:rsidR="00383442" w:rsidRDefault="00383442" w:rsidP="00383442">
      <w:pPr>
        <w:jc w:val="center"/>
        <w:rPr>
          <w:b/>
          <w:sz w:val="28"/>
          <w:szCs w:val="28"/>
        </w:rPr>
      </w:pPr>
      <w:r w:rsidRPr="00383442">
        <w:rPr>
          <w:b/>
          <w:sz w:val="28"/>
          <w:szCs w:val="28"/>
        </w:rPr>
        <w:t>POLICY ON ADMISSIONS</w:t>
      </w:r>
      <w:r w:rsidR="001211E3">
        <w:rPr>
          <w:b/>
          <w:sz w:val="28"/>
          <w:szCs w:val="28"/>
        </w:rPr>
        <w:t xml:space="preserve">  </w:t>
      </w:r>
      <w:r w:rsidR="00737628">
        <w:rPr>
          <w:b/>
          <w:sz w:val="28"/>
          <w:szCs w:val="28"/>
        </w:rPr>
        <w:t>AND REGISTRATION</w:t>
      </w:r>
    </w:p>
    <w:p w14:paraId="1E392D83" w14:textId="77777777" w:rsidR="00383442" w:rsidRPr="00383442" w:rsidRDefault="00383442" w:rsidP="00383442">
      <w:pPr>
        <w:pStyle w:val="ListParagraph"/>
        <w:numPr>
          <w:ilvl w:val="0"/>
          <w:numId w:val="1"/>
        </w:numPr>
        <w:jc w:val="both"/>
        <w:rPr>
          <w:sz w:val="24"/>
          <w:szCs w:val="24"/>
        </w:rPr>
      </w:pPr>
      <w:r w:rsidRPr="00383442">
        <w:rPr>
          <w:sz w:val="24"/>
          <w:szCs w:val="24"/>
        </w:rPr>
        <w:t>The Clu</w:t>
      </w:r>
      <w:r w:rsidR="001211E3">
        <w:rPr>
          <w:sz w:val="24"/>
          <w:szCs w:val="24"/>
        </w:rPr>
        <w:t xml:space="preserve">b is open to any child aged 3-12 </w:t>
      </w:r>
      <w:r w:rsidRPr="00383442">
        <w:rPr>
          <w:sz w:val="24"/>
          <w:szCs w:val="24"/>
        </w:rPr>
        <w:t>years attending New Inn Primary School.</w:t>
      </w:r>
    </w:p>
    <w:p w14:paraId="1293C7EB" w14:textId="77777777" w:rsidR="00383442" w:rsidRPr="00383442" w:rsidRDefault="00383442" w:rsidP="00383442">
      <w:pPr>
        <w:pStyle w:val="ListParagraph"/>
        <w:numPr>
          <w:ilvl w:val="0"/>
          <w:numId w:val="1"/>
        </w:numPr>
        <w:jc w:val="both"/>
        <w:rPr>
          <w:sz w:val="24"/>
          <w:szCs w:val="24"/>
        </w:rPr>
      </w:pPr>
      <w:r w:rsidRPr="00383442">
        <w:rPr>
          <w:sz w:val="24"/>
          <w:szCs w:val="24"/>
        </w:rPr>
        <w:t>No child shall receive less favourable treatment on the grounds of race, colour, ethnic or national origin, religious beliefs, and disability or in any other matter to do with the Club.</w:t>
      </w:r>
    </w:p>
    <w:p w14:paraId="4A69473B" w14:textId="77777777" w:rsidR="00383442" w:rsidRDefault="00383442" w:rsidP="00383442">
      <w:pPr>
        <w:pStyle w:val="ListParagraph"/>
        <w:numPr>
          <w:ilvl w:val="0"/>
          <w:numId w:val="1"/>
        </w:numPr>
        <w:jc w:val="both"/>
        <w:rPr>
          <w:sz w:val="24"/>
          <w:szCs w:val="24"/>
        </w:rPr>
      </w:pPr>
      <w:r>
        <w:rPr>
          <w:sz w:val="24"/>
          <w:szCs w:val="24"/>
        </w:rPr>
        <w:t>Place</w:t>
      </w:r>
      <w:r w:rsidR="005C2B9C">
        <w:rPr>
          <w:sz w:val="24"/>
          <w:szCs w:val="24"/>
        </w:rPr>
        <w:t>s</w:t>
      </w:r>
      <w:r>
        <w:rPr>
          <w:sz w:val="24"/>
          <w:szCs w:val="24"/>
        </w:rPr>
        <w:t xml:space="preserve"> will be allocated on a first come first served basis</w:t>
      </w:r>
      <w:r w:rsidR="00383AAD">
        <w:rPr>
          <w:sz w:val="24"/>
          <w:szCs w:val="24"/>
        </w:rPr>
        <w:t xml:space="preserve"> although existing users will be given prior consideration</w:t>
      </w:r>
      <w:r>
        <w:rPr>
          <w:sz w:val="24"/>
          <w:szCs w:val="24"/>
        </w:rPr>
        <w:t>.</w:t>
      </w:r>
    </w:p>
    <w:p w14:paraId="43DE7980" w14:textId="2B68A879" w:rsidR="00383442" w:rsidRDefault="00383442" w:rsidP="00383442">
      <w:pPr>
        <w:pStyle w:val="ListParagraph"/>
        <w:numPr>
          <w:ilvl w:val="0"/>
          <w:numId w:val="1"/>
        </w:numPr>
        <w:jc w:val="both"/>
        <w:rPr>
          <w:sz w:val="24"/>
          <w:szCs w:val="24"/>
        </w:rPr>
      </w:pPr>
      <w:r>
        <w:rPr>
          <w:sz w:val="24"/>
          <w:szCs w:val="24"/>
        </w:rPr>
        <w:t xml:space="preserve"> </w:t>
      </w:r>
      <w:r w:rsidRPr="00364DA6">
        <w:rPr>
          <w:b/>
          <w:sz w:val="24"/>
          <w:szCs w:val="24"/>
        </w:rPr>
        <w:t>Children cannot be admitted to the Club until the parent/carer formally registers them</w:t>
      </w:r>
      <w:r>
        <w:rPr>
          <w:sz w:val="24"/>
          <w:szCs w:val="24"/>
        </w:rPr>
        <w:t>.  Parents/carers must provide all relevant contact details and information regarding any special requirements or needs of a child.</w:t>
      </w:r>
      <w:r w:rsidR="00063A73">
        <w:rPr>
          <w:sz w:val="24"/>
          <w:szCs w:val="24"/>
        </w:rPr>
        <w:t xml:space="preserve"> </w:t>
      </w:r>
      <w:r>
        <w:rPr>
          <w:sz w:val="24"/>
          <w:szCs w:val="24"/>
        </w:rPr>
        <w:t xml:space="preserve">In signing the registration document parents/carers are agreeing to abide by all the Club rules, policies, procedures, terms and conditions </w:t>
      </w:r>
      <w:r w:rsidR="00063A73">
        <w:rPr>
          <w:sz w:val="24"/>
          <w:szCs w:val="24"/>
        </w:rPr>
        <w:t xml:space="preserve">and to </w:t>
      </w:r>
      <w:r>
        <w:rPr>
          <w:sz w:val="24"/>
          <w:szCs w:val="24"/>
        </w:rPr>
        <w:t>the standard contract</w:t>
      </w:r>
      <w:r w:rsidR="00063A73">
        <w:rPr>
          <w:sz w:val="24"/>
          <w:szCs w:val="24"/>
        </w:rPr>
        <w:t xml:space="preserve"> agreement between the Parent/Carer and the Club for the provision of childcare under the terms stated within.</w:t>
      </w:r>
      <w:r w:rsidR="00383AAD">
        <w:rPr>
          <w:sz w:val="24"/>
          <w:szCs w:val="24"/>
        </w:rPr>
        <w:t xml:space="preserve"> All parents have to re-register for each new school year. </w:t>
      </w:r>
      <w:r w:rsidR="00383AAD" w:rsidRPr="00BE6CF6">
        <w:rPr>
          <w:b/>
          <w:sz w:val="24"/>
          <w:szCs w:val="24"/>
        </w:rPr>
        <w:t>The completed Registration form must be</w:t>
      </w:r>
      <w:r w:rsidR="00383AAD">
        <w:rPr>
          <w:sz w:val="24"/>
          <w:szCs w:val="24"/>
        </w:rPr>
        <w:t xml:space="preserve"> </w:t>
      </w:r>
      <w:r w:rsidR="00383AAD" w:rsidRPr="00BE6CF6">
        <w:rPr>
          <w:b/>
          <w:sz w:val="24"/>
          <w:szCs w:val="24"/>
        </w:rPr>
        <w:t>accompanied by a pre-payment of £</w:t>
      </w:r>
      <w:r w:rsidR="006F4C73">
        <w:rPr>
          <w:b/>
          <w:sz w:val="24"/>
          <w:szCs w:val="24"/>
        </w:rPr>
        <w:t>60</w:t>
      </w:r>
      <w:r w:rsidR="00BE6CF6">
        <w:rPr>
          <w:sz w:val="24"/>
          <w:szCs w:val="24"/>
        </w:rPr>
        <w:t xml:space="preserve"> which will subsequently be used to pay for childcare costs. This will not be necessary if an existing parents/carer has a sufficient credit balance with us</w:t>
      </w:r>
      <w:r w:rsidR="00BE6CF6" w:rsidRPr="00D01650">
        <w:rPr>
          <w:b/>
          <w:sz w:val="24"/>
          <w:szCs w:val="24"/>
        </w:rPr>
        <w:t>.</w:t>
      </w:r>
      <w:r w:rsidR="00D01650" w:rsidRPr="00D01650">
        <w:rPr>
          <w:b/>
          <w:sz w:val="24"/>
          <w:szCs w:val="24"/>
        </w:rPr>
        <w:t xml:space="preserve"> In </w:t>
      </w:r>
      <w:r w:rsidR="00D01650">
        <w:rPr>
          <w:b/>
          <w:sz w:val="24"/>
          <w:szCs w:val="24"/>
        </w:rPr>
        <w:t>the case of</w:t>
      </w:r>
      <w:r w:rsidR="00D01650" w:rsidRPr="00D01650">
        <w:rPr>
          <w:b/>
          <w:sz w:val="24"/>
          <w:szCs w:val="24"/>
        </w:rPr>
        <w:t xml:space="preserve"> existing parents/carers, places in the club will not be confirmed or allocated unless all outstanding fees from the previous school year have been paid.</w:t>
      </w:r>
    </w:p>
    <w:p w14:paraId="48E7FFE3" w14:textId="77777777" w:rsidR="001211E3" w:rsidRDefault="001211E3" w:rsidP="00383442">
      <w:pPr>
        <w:pStyle w:val="ListParagraph"/>
        <w:numPr>
          <w:ilvl w:val="0"/>
          <w:numId w:val="1"/>
        </w:numPr>
        <w:jc w:val="both"/>
        <w:rPr>
          <w:sz w:val="24"/>
          <w:szCs w:val="24"/>
        </w:rPr>
      </w:pPr>
      <w:r>
        <w:rPr>
          <w:sz w:val="24"/>
          <w:szCs w:val="24"/>
        </w:rPr>
        <w:t xml:space="preserve">Parents must indicate on the registration/application form exactly what childcare they require, i.e. </w:t>
      </w:r>
      <w:r w:rsidR="00383AAD">
        <w:rPr>
          <w:sz w:val="24"/>
          <w:szCs w:val="24"/>
        </w:rPr>
        <w:t>the</w:t>
      </w:r>
      <w:r>
        <w:rPr>
          <w:sz w:val="24"/>
          <w:szCs w:val="24"/>
        </w:rPr>
        <w:t xml:space="preserve"> number of sessions per week either at the Breakfast Club and/or After School Club.</w:t>
      </w:r>
      <w:r w:rsidR="00A013E2">
        <w:rPr>
          <w:sz w:val="24"/>
          <w:szCs w:val="24"/>
        </w:rPr>
        <w:t xml:space="preserve"> This will form part of their contract with the club and the club will charge on the basis of this regular weekly requirement</w:t>
      </w:r>
      <w:r w:rsidR="00A06AD2">
        <w:rPr>
          <w:sz w:val="24"/>
          <w:szCs w:val="24"/>
        </w:rPr>
        <w:t xml:space="preserve"> including </w:t>
      </w:r>
      <w:r w:rsidR="00C82804">
        <w:rPr>
          <w:sz w:val="24"/>
          <w:szCs w:val="24"/>
        </w:rPr>
        <w:t xml:space="preserve">short </w:t>
      </w:r>
      <w:r w:rsidR="00A06AD2">
        <w:rPr>
          <w:sz w:val="24"/>
          <w:szCs w:val="24"/>
        </w:rPr>
        <w:t>periods of</w:t>
      </w:r>
      <w:r w:rsidR="00A013E2">
        <w:rPr>
          <w:sz w:val="24"/>
          <w:szCs w:val="24"/>
        </w:rPr>
        <w:t xml:space="preserve"> illness or family holidays</w:t>
      </w:r>
      <w:r w:rsidR="00C82804">
        <w:rPr>
          <w:sz w:val="24"/>
          <w:szCs w:val="24"/>
        </w:rPr>
        <w:t xml:space="preserve"> in term time</w:t>
      </w:r>
      <w:r w:rsidR="00A013E2">
        <w:rPr>
          <w:sz w:val="24"/>
          <w:szCs w:val="24"/>
        </w:rPr>
        <w:t>. In the latter case at least a week’s notice must be given.</w:t>
      </w:r>
      <w:r w:rsidR="00C82804">
        <w:rPr>
          <w:sz w:val="24"/>
          <w:szCs w:val="24"/>
        </w:rPr>
        <w:t xml:space="preserve"> Children absent for long</w:t>
      </w:r>
      <w:r w:rsidR="00D529C8">
        <w:rPr>
          <w:sz w:val="24"/>
          <w:szCs w:val="24"/>
        </w:rPr>
        <w:t>er</w:t>
      </w:r>
      <w:r w:rsidR="00C82804">
        <w:rPr>
          <w:sz w:val="24"/>
          <w:szCs w:val="24"/>
        </w:rPr>
        <w:t xml:space="preserve"> periods of illness will not be charged for absence.</w:t>
      </w:r>
    </w:p>
    <w:p w14:paraId="07507FE2" w14:textId="77777777" w:rsidR="001211E3" w:rsidRDefault="001211E3" w:rsidP="00383442">
      <w:pPr>
        <w:pStyle w:val="ListParagraph"/>
        <w:numPr>
          <w:ilvl w:val="0"/>
          <w:numId w:val="1"/>
        </w:numPr>
        <w:jc w:val="both"/>
        <w:rPr>
          <w:sz w:val="24"/>
          <w:szCs w:val="24"/>
        </w:rPr>
      </w:pPr>
      <w:r>
        <w:rPr>
          <w:sz w:val="24"/>
          <w:szCs w:val="24"/>
        </w:rPr>
        <w:t>The maximum number of children than can be accom</w:t>
      </w:r>
      <w:r w:rsidR="00FD7DE8">
        <w:rPr>
          <w:sz w:val="24"/>
          <w:szCs w:val="24"/>
        </w:rPr>
        <w:t>modated in any one session is 44</w:t>
      </w:r>
      <w:r>
        <w:rPr>
          <w:sz w:val="24"/>
          <w:szCs w:val="24"/>
        </w:rPr>
        <w:t xml:space="preserve">. Whilst every effort will be made to accommodate parents/carers requirements because of the limit on numbers this cannot be </w:t>
      </w:r>
      <w:r w:rsidR="00383AAD">
        <w:rPr>
          <w:sz w:val="24"/>
          <w:szCs w:val="24"/>
        </w:rPr>
        <w:t>guaranteed</w:t>
      </w:r>
      <w:r>
        <w:rPr>
          <w:sz w:val="24"/>
          <w:szCs w:val="24"/>
        </w:rPr>
        <w:t>. Unsuccessful parents will be placed on a reserve list</w:t>
      </w:r>
      <w:r w:rsidR="00383AAD">
        <w:rPr>
          <w:sz w:val="24"/>
          <w:szCs w:val="24"/>
        </w:rPr>
        <w:t>.</w:t>
      </w:r>
    </w:p>
    <w:p w14:paraId="3646C177" w14:textId="77777777" w:rsidR="00063A73" w:rsidRDefault="00063A73" w:rsidP="00383442">
      <w:pPr>
        <w:pStyle w:val="ListParagraph"/>
        <w:numPr>
          <w:ilvl w:val="0"/>
          <w:numId w:val="1"/>
        </w:numPr>
        <w:jc w:val="both"/>
        <w:rPr>
          <w:sz w:val="24"/>
          <w:szCs w:val="24"/>
        </w:rPr>
      </w:pPr>
      <w:r>
        <w:rPr>
          <w:sz w:val="24"/>
          <w:szCs w:val="24"/>
        </w:rPr>
        <w:t>Parents/carers must notify playworkers at the earliest opportunity if there are any changes to the children’s registration details so that forms can be updated.</w:t>
      </w:r>
    </w:p>
    <w:p w14:paraId="5378CD31" w14:textId="77777777" w:rsidR="00063A73" w:rsidRDefault="00A06AD2" w:rsidP="00383AAD">
      <w:pPr>
        <w:pStyle w:val="ListParagraph"/>
        <w:numPr>
          <w:ilvl w:val="0"/>
          <w:numId w:val="1"/>
        </w:numPr>
        <w:jc w:val="both"/>
        <w:rPr>
          <w:sz w:val="24"/>
          <w:szCs w:val="24"/>
        </w:rPr>
      </w:pPr>
      <w:r>
        <w:rPr>
          <w:sz w:val="24"/>
          <w:szCs w:val="24"/>
        </w:rPr>
        <w:t>Fees must be paid</w:t>
      </w:r>
      <w:r w:rsidR="00364DA6">
        <w:rPr>
          <w:b/>
          <w:sz w:val="24"/>
          <w:szCs w:val="24"/>
        </w:rPr>
        <w:t xml:space="preserve"> in advance</w:t>
      </w:r>
      <w:r>
        <w:rPr>
          <w:sz w:val="24"/>
          <w:szCs w:val="24"/>
        </w:rPr>
        <w:t>. Notice of absence from</w:t>
      </w:r>
      <w:r w:rsidR="00383AAD">
        <w:rPr>
          <w:sz w:val="24"/>
          <w:szCs w:val="24"/>
        </w:rPr>
        <w:t xml:space="preserve"> a care session</w:t>
      </w:r>
      <w:r w:rsidR="00063A73">
        <w:rPr>
          <w:sz w:val="24"/>
          <w:szCs w:val="24"/>
        </w:rPr>
        <w:t xml:space="preserve"> must be made at least 24 hours in advance</w:t>
      </w:r>
      <w:r>
        <w:rPr>
          <w:sz w:val="24"/>
          <w:szCs w:val="24"/>
        </w:rPr>
        <w:t>/ as soon as possible but</w:t>
      </w:r>
      <w:r w:rsidR="00063A73">
        <w:rPr>
          <w:sz w:val="24"/>
          <w:szCs w:val="24"/>
        </w:rPr>
        <w:t xml:space="preserve"> </w:t>
      </w:r>
      <w:r w:rsidR="00063A73" w:rsidRPr="00063A73">
        <w:rPr>
          <w:b/>
          <w:sz w:val="24"/>
          <w:szCs w:val="24"/>
        </w:rPr>
        <w:t>no refund</w:t>
      </w:r>
      <w:r w:rsidR="00063A73">
        <w:rPr>
          <w:sz w:val="24"/>
          <w:szCs w:val="24"/>
        </w:rPr>
        <w:t xml:space="preserve"> will be given.</w:t>
      </w:r>
      <w:r w:rsidR="00FF3F98">
        <w:rPr>
          <w:sz w:val="24"/>
          <w:szCs w:val="24"/>
        </w:rPr>
        <w:t xml:space="preserve"> The Club reserves the right to refuse admission to any child whose parents/carers are in arrears with the payment of fees.</w:t>
      </w:r>
      <w:r>
        <w:rPr>
          <w:sz w:val="24"/>
          <w:szCs w:val="24"/>
        </w:rPr>
        <w:t xml:space="preserve"> The Club also reserves the right to charge parents by the half term if it deems it necessary to do so.</w:t>
      </w:r>
    </w:p>
    <w:p w14:paraId="5C64BE45" w14:textId="77777777" w:rsidR="00FD7DE8" w:rsidRPr="00383AAD" w:rsidRDefault="00FD7DE8" w:rsidP="00383AAD">
      <w:pPr>
        <w:pStyle w:val="ListParagraph"/>
        <w:numPr>
          <w:ilvl w:val="0"/>
          <w:numId w:val="1"/>
        </w:numPr>
        <w:jc w:val="both"/>
        <w:rPr>
          <w:sz w:val="24"/>
          <w:szCs w:val="24"/>
        </w:rPr>
      </w:pPr>
      <w:r>
        <w:rPr>
          <w:sz w:val="24"/>
          <w:szCs w:val="24"/>
        </w:rPr>
        <w:t>Fees must be paid either by Voucher, Bank Transfer or cheq</w:t>
      </w:r>
      <w:r w:rsidR="00364DA6">
        <w:rPr>
          <w:sz w:val="24"/>
          <w:szCs w:val="24"/>
        </w:rPr>
        <w:t>ue. The club does not accept cash payments</w:t>
      </w:r>
      <w:r>
        <w:rPr>
          <w:sz w:val="24"/>
          <w:szCs w:val="24"/>
        </w:rPr>
        <w:t>.</w:t>
      </w:r>
    </w:p>
    <w:p w14:paraId="1FE4455E" w14:textId="77777777" w:rsidR="00063A73" w:rsidRDefault="00063A73" w:rsidP="00383442">
      <w:pPr>
        <w:pStyle w:val="ListParagraph"/>
        <w:numPr>
          <w:ilvl w:val="0"/>
          <w:numId w:val="1"/>
        </w:numPr>
        <w:jc w:val="both"/>
        <w:rPr>
          <w:sz w:val="24"/>
          <w:szCs w:val="24"/>
        </w:rPr>
      </w:pPr>
      <w:r>
        <w:rPr>
          <w:sz w:val="24"/>
          <w:szCs w:val="24"/>
        </w:rPr>
        <w:t>The Club reserves the right to refuse admission to any child whose behaviour</w:t>
      </w:r>
      <w:r w:rsidR="00C20993">
        <w:rPr>
          <w:sz w:val="24"/>
          <w:szCs w:val="24"/>
        </w:rPr>
        <w:t xml:space="preserve"> </w:t>
      </w:r>
      <w:r w:rsidR="00F068EF">
        <w:rPr>
          <w:sz w:val="24"/>
          <w:szCs w:val="24"/>
        </w:rPr>
        <w:t>is, in our opinion, detrimental to the health, safety and well-being of other children and/or staff</w:t>
      </w:r>
      <w:r>
        <w:rPr>
          <w:sz w:val="24"/>
          <w:szCs w:val="24"/>
        </w:rPr>
        <w:t>. This course of action would only follow once</w:t>
      </w:r>
      <w:r w:rsidR="00C20993">
        <w:rPr>
          <w:sz w:val="24"/>
          <w:szCs w:val="24"/>
        </w:rPr>
        <w:t xml:space="preserve"> our agreed procedures for managing behaviour have been exhausted.</w:t>
      </w:r>
    </w:p>
    <w:p w14:paraId="1345FAFF" w14:textId="77777777" w:rsidR="00C20993" w:rsidRDefault="00C20993" w:rsidP="00C20993">
      <w:pPr>
        <w:pStyle w:val="ListParagraph"/>
        <w:numPr>
          <w:ilvl w:val="0"/>
          <w:numId w:val="1"/>
        </w:numPr>
        <w:jc w:val="both"/>
        <w:rPr>
          <w:sz w:val="24"/>
          <w:szCs w:val="24"/>
        </w:rPr>
      </w:pPr>
      <w:r>
        <w:rPr>
          <w:sz w:val="24"/>
          <w:szCs w:val="24"/>
        </w:rPr>
        <w:t>Parents must give the Club one week’s notice in writing to terminate their contract with the Club.</w:t>
      </w:r>
    </w:p>
    <w:p w14:paraId="7EBAC5ED" w14:textId="77777777" w:rsidR="007B5F9E" w:rsidRDefault="007B5F9E" w:rsidP="00C20993">
      <w:pPr>
        <w:pStyle w:val="ListParagraph"/>
        <w:numPr>
          <w:ilvl w:val="0"/>
          <w:numId w:val="1"/>
        </w:numPr>
        <w:jc w:val="both"/>
        <w:rPr>
          <w:sz w:val="24"/>
          <w:szCs w:val="24"/>
        </w:rPr>
      </w:pPr>
      <w:r>
        <w:rPr>
          <w:sz w:val="24"/>
          <w:szCs w:val="24"/>
        </w:rPr>
        <w:t>The club requires that all children who use the club are properly toilet trained.</w:t>
      </w:r>
    </w:p>
    <w:p w14:paraId="4A81A38E" w14:textId="6B1CB33D" w:rsidR="006F4C73" w:rsidRDefault="006F4C73" w:rsidP="00C20993">
      <w:pPr>
        <w:pStyle w:val="ListParagraph"/>
        <w:numPr>
          <w:ilvl w:val="0"/>
          <w:numId w:val="1"/>
        </w:numPr>
        <w:jc w:val="both"/>
        <w:rPr>
          <w:sz w:val="24"/>
          <w:szCs w:val="24"/>
        </w:rPr>
      </w:pPr>
      <w:r>
        <w:rPr>
          <w:sz w:val="24"/>
          <w:szCs w:val="24"/>
        </w:rPr>
        <w:t>Children who have upset stomach bugs must be kept away for 48 hours or until the stomach bug has left the child, this is to prevent cross infection with other children and members of staff.</w:t>
      </w:r>
    </w:p>
    <w:p w14:paraId="5E480544" w14:textId="6DF23C80" w:rsidR="00C20993" w:rsidRPr="00DE549F" w:rsidRDefault="006F4C73" w:rsidP="006F4C73">
      <w:pPr>
        <w:pStyle w:val="ListParagraph"/>
        <w:ind w:left="360"/>
        <w:jc w:val="both"/>
        <w:rPr>
          <w:b/>
          <w:bCs/>
          <w:sz w:val="24"/>
          <w:szCs w:val="24"/>
        </w:rPr>
      </w:pPr>
      <w:r w:rsidRPr="00DE549F">
        <w:rPr>
          <w:b/>
          <w:bCs/>
          <w:sz w:val="24"/>
          <w:szCs w:val="24"/>
        </w:rPr>
        <w:t>Revised by Christine Caddy 13/03/2026</w:t>
      </w:r>
    </w:p>
    <w:sectPr w:rsidR="00C20993" w:rsidRPr="00DE549F" w:rsidSect="00FD7DE8">
      <w:pgSz w:w="11906" w:h="16838"/>
      <w:pgMar w:top="1134"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611C8"/>
    <w:multiLevelType w:val="hybridMultilevel"/>
    <w:tmpl w:val="10247422"/>
    <w:lvl w:ilvl="0" w:tplc="D04227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74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3442"/>
    <w:rsid w:val="00063A73"/>
    <w:rsid w:val="001211E3"/>
    <w:rsid w:val="001D7FD2"/>
    <w:rsid w:val="00364DA6"/>
    <w:rsid w:val="00383442"/>
    <w:rsid w:val="00383AAD"/>
    <w:rsid w:val="0041696D"/>
    <w:rsid w:val="005C2B9C"/>
    <w:rsid w:val="005F2E04"/>
    <w:rsid w:val="00673C5D"/>
    <w:rsid w:val="006F4C73"/>
    <w:rsid w:val="006F6A19"/>
    <w:rsid w:val="00737628"/>
    <w:rsid w:val="007B5F9E"/>
    <w:rsid w:val="00A013E2"/>
    <w:rsid w:val="00A06AD2"/>
    <w:rsid w:val="00BE6CF6"/>
    <w:rsid w:val="00C20993"/>
    <w:rsid w:val="00C4798F"/>
    <w:rsid w:val="00C82804"/>
    <w:rsid w:val="00D01650"/>
    <w:rsid w:val="00D529C8"/>
    <w:rsid w:val="00DE549F"/>
    <w:rsid w:val="00F068EF"/>
    <w:rsid w:val="00F21D95"/>
    <w:rsid w:val="00FD7DE8"/>
    <w:rsid w:val="00FF3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F4CD"/>
  <w15:docId w15:val="{9002B354-54DD-4F8B-A395-04C6DADD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442"/>
    <w:pPr>
      <w:ind w:left="720"/>
      <w:contextualSpacing/>
    </w:pPr>
  </w:style>
  <w:style w:type="paragraph" w:styleId="BalloonText">
    <w:name w:val="Balloon Text"/>
    <w:basedOn w:val="Normal"/>
    <w:link w:val="BalloonTextChar"/>
    <w:uiPriority w:val="99"/>
    <w:semiHidden/>
    <w:unhideWhenUsed/>
    <w:rsid w:val="00737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6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chris caddy</cp:lastModifiedBy>
  <cp:revision>18</cp:revision>
  <cp:lastPrinted>2017-03-05T16:16:00Z</cp:lastPrinted>
  <dcterms:created xsi:type="dcterms:W3CDTF">2010-09-09T10:35:00Z</dcterms:created>
  <dcterms:modified xsi:type="dcterms:W3CDTF">2026-04-30T10:05:00Z</dcterms:modified>
</cp:coreProperties>
</file>