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4CA" w:rsidRPr="00BE24CA" w:rsidRDefault="00BE24CA">
      <w:pPr>
        <w:ind w:right="-90"/>
        <w:jc w:val="center"/>
        <w:rPr>
          <w:b/>
          <w:i/>
          <w:color w:val="000080"/>
          <w:sz w:val="18"/>
          <w:szCs w:val="18"/>
        </w:rPr>
      </w:pPr>
      <w:bookmarkStart w:id="0" w:name="_GoBack"/>
      <w:bookmarkEnd w:id="0"/>
    </w:p>
    <w:tbl>
      <w:tblPr>
        <w:tblW w:w="0" w:type="auto"/>
        <w:tblLook w:val="01E0" w:firstRow="1" w:lastRow="1" w:firstColumn="1" w:lastColumn="1" w:noHBand="0" w:noVBand="0"/>
      </w:tblPr>
      <w:tblGrid>
        <w:gridCol w:w="2066"/>
        <w:gridCol w:w="7294"/>
      </w:tblGrid>
      <w:tr w:rsidR="00BE24CA" w:rsidRPr="00AA4D27" w:rsidTr="00AA4D27">
        <w:tc>
          <w:tcPr>
            <w:tcW w:w="2088" w:type="dxa"/>
            <w:shd w:val="clear" w:color="auto" w:fill="auto"/>
          </w:tcPr>
          <w:p w:rsidR="00BE24CA" w:rsidRPr="00AA4D27" w:rsidRDefault="00CB5D8E" w:rsidP="00AA4D27">
            <w:pPr>
              <w:jc w:val="center"/>
              <w:rPr>
                <w:i/>
                <w:color w:val="000080"/>
                <w:sz w:val="16"/>
              </w:rPr>
            </w:pPr>
            <w:r w:rsidRPr="00AA4D27">
              <w:rPr>
                <w:bCs/>
                <w:iCs/>
                <w:noProof/>
                <w:lang w:eastAsia="en-GB"/>
              </w:rPr>
              <w:drawing>
                <wp:inline distT="0" distB="0" distL="0" distR="0">
                  <wp:extent cx="8286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7488" w:type="dxa"/>
            <w:shd w:val="clear" w:color="auto" w:fill="auto"/>
          </w:tcPr>
          <w:p w:rsidR="00EB1B77" w:rsidRPr="00AA4D27" w:rsidRDefault="00EB1B77" w:rsidP="00AA4D27">
            <w:pPr>
              <w:jc w:val="right"/>
              <w:rPr>
                <w:b/>
                <w:color w:val="008080"/>
                <w:sz w:val="16"/>
              </w:rPr>
            </w:pPr>
          </w:p>
          <w:p w:rsidR="00BE24CA" w:rsidRPr="00AA4D27" w:rsidRDefault="006642F2" w:rsidP="00AA4D27">
            <w:pPr>
              <w:tabs>
                <w:tab w:val="left" w:pos="2700"/>
              </w:tabs>
              <w:jc w:val="right"/>
              <w:rPr>
                <w:b/>
                <w:color w:val="008080"/>
                <w:sz w:val="22"/>
                <w:szCs w:val="22"/>
              </w:rPr>
            </w:pPr>
            <w:r w:rsidRPr="00AA4D27">
              <w:rPr>
                <w:rFonts w:cs="Arial"/>
                <w:b/>
                <w:noProof/>
                <w:color w:val="008080"/>
                <w:sz w:val="22"/>
                <w:szCs w:val="22"/>
              </w:rPr>
              <w:t>PO Box 573</w:t>
            </w:r>
            <w:r w:rsidR="007F3E4F" w:rsidRPr="00AA4D27">
              <w:rPr>
                <w:rFonts w:cs="Arial"/>
                <w:b/>
                <w:noProof/>
                <w:color w:val="008080"/>
                <w:sz w:val="22"/>
                <w:szCs w:val="22"/>
              </w:rPr>
              <w:t xml:space="preserve">, </w:t>
            </w:r>
            <w:r w:rsidRPr="00AA4D27">
              <w:rPr>
                <w:rFonts w:cs="Arial"/>
                <w:b/>
                <w:noProof/>
                <w:color w:val="008080"/>
                <w:sz w:val="22"/>
                <w:szCs w:val="22"/>
              </w:rPr>
              <w:t>Swansea</w:t>
            </w:r>
            <w:r w:rsidR="007F3E4F" w:rsidRPr="00AA4D27">
              <w:rPr>
                <w:rFonts w:cs="Arial"/>
                <w:b/>
                <w:noProof/>
                <w:color w:val="008080"/>
                <w:sz w:val="22"/>
                <w:szCs w:val="22"/>
              </w:rPr>
              <w:t xml:space="preserve"> </w:t>
            </w:r>
            <w:r w:rsidRPr="00AA4D27">
              <w:rPr>
                <w:rFonts w:cs="Arial"/>
                <w:b/>
                <w:noProof/>
                <w:color w:val="008080"/>
                <w:sz w:val="22"/>
                <w:szCs w:val="22"/>
              </w:rPr>
              <w:t>SA8 9AT</w:t>
            </w:r>
          </w:p>
          <w:p w:rsidR="00BE24CA" w:rsidRPr="00AA4D27" w:rsidRDefault="00AD5E61" w:rsidP="00BE24CA">
            <w:pPr>
              <w:pStyle w:val="Heading2"/>
              <w:rPr>
                <w:i w:val="0"/>
                <w:sz w:val="22"/>
                <w:szCs w:val="22"/>
              </w:rPr>
            </w:pPr>
            <w:r w:rsidRPr="00AA4D27">
              <w:rPr>
                <w:i w:val="0"/>
                <w:sz w:val="22"/>
                <w:szCs w:val="22"/>
              </w:rPr>
              <w:t>Blwch Post 573, Abertawe SA8 9AT</w:t>
            </w:r>
          </w:p>
          <w:p w:rsidR="00BE24CA" w:rsidRPr="00AA4D27" w:rsidRDefault="00BE24CA" w:rsidP="00AA4D27">
            <w:pPr>
              <w:jc w:val="right"/>
              <w:rPr>
                <w:b/>
                <w:color w:val="008000"/>
                <w:sz w:val="16"/>
              </w:rPr>
            </w:pPr>
          </w:p>
          <w:p w:rsidR="00BE24CA" w:rsidRPr="00AA4D27" w:rsidRDefault="00BE24CA" w:rsidP="00AA4D27">
            <w:pPr>
              <w:jc w:val="right"/>
              <w:rPr>
                <w:b/>
                <w:color w:val="000080"/>
                <w:sz w:val="20"/>
              </w:rPr>
            </w:pPr>
            <w:r w:rsidRPr="00AA4D27">
              <w:rPr>
                <w:b/>
                <w:color w:val="000080"/>
                <w:sz w:val="20"/>
              </w:rPr>
              <w:sym w:font="Wingdings" w:char="F028"/>
            </w:r>
            <w:r w:rsidRPr="00AA4D27">
              <w:rPr>
                <w:b/>
                <w:color w:val="000080"/>
                <w:sz w:val="20"/>
              </w:rPr>
              <w:t xml:space="preserve"> 0</w:t>
            </w:r>
            <w:r w:rsidR="006642F2" w:rsidRPr="00AA4D27">
              <w:rPr>
                <w:b/>
                <w:color w:val="000080"/>
                <w:sz w:val="20"/>
              </w:rPr>
              <w:t>7714 788429</w:t>
            </w:r>
          </w:p>
          <w:p w:rsidR="00BE24CA" w:rsidRPr="00AA4D27" w:rsidRDefault="00BE24CA" w:rsidP="00AA4D27">
            <w:pPr>
              <w:jc w:val="right"/>
              <w:rPr>
                <w:color w:val="000080"/>
                <w:sz w:val="16"/>
              </w:rPr>
            </w:pPr>
            <w:proofErr w:type="spellStart"/>
            <w:r w:rsidRPr="00AA4D27">
              <w:rPr>
                <w:b/>
                <w:color w:val="008000"/>
                <w:sz w:val="18"/>
              </w:rPr>
              <w:t>E.bost</w:t>
            </w:r>
            <w:proofErr w:type="spellEnd"/>
            <w:r w:rsidRPr="00AA4D27">
              <w:rPr>
                <w:b/>
                <w:color w:val="008000"/>
                <w:sz w:val="18"/>
              </w:rPr>
              <w:t>/</w:t>
            </w:r>
            <w:proofErr w:type="spellStart"/>
            <w:r w:rsidRPr="00AA4D27">
              <w:rPr>
                <w:b/>
                <w:color w:val="008080"/>
                <w:sz w:val="18"/>
              </w:rPr>
              <w:t>E.mail</w:t>
            </w:r>
            <w:proofErr w:type="spellEnd"/>
            <w:r w:rsidRPr="00AA4D27">
              <w:rPr>
                <w:b/>
                <w:color w:val="000080"/>
                <w:sz w:val="18"/>
              </w:rPr>
              <w:t xml:space="preserve">: </w:t>
            </w:r>
            <w:r w:rsidR="006642F2" w:rsidRPr="00AA4D27">
              <w:rPr>
                <w:b/>
                <w:color w:val="000080"/>
                <w:sz w:val="18"/>
              </w:rPr>
              <w:t>c</w:t>
            </w:r>
            <w:r w:rsidR="003201DA" w:rsidRPr="00AA4D27">
              <w:rPr>
                <w:b/>
                <w:color w:val="000080"/>
                <w:sz w:val="18"/>
              </w:rPr>
              <w:t>ymllynfellcc@gmail.com</w:t>
            </w:r>
            <w:r w:rsidR="003201DA" w:rsidRPr="00AA4D27">
              <w:rPr>
                <w:color w:val="000080"/>
                <w:sz w:val="16"/>
              </w:rPr>
              <w:t xml:space="preserve"> </w:t>
            </w:r>
          </w:p>
          <w:p w:rsidR="00BE24CA" w:rsidRPr="00AA4D27" w:rsidRDefault="00EA7C43" w:rsidP="00AA4D27">
            <w:pPr>
              <w:jc w:val="right"/>
              <w:rPr>
                <w:b/>
                <w:color w:val="000080"/>
                <w:sz w:val="18"/>
                <w:szCs w:val="18"/>
              </w:rPr>
            </w:pPr>
            <w:r w:rsidRPr="00AA4D27">
              <w:rPr>
                <w:b/>
                <w:color w:val="000080"/>
                <w:sz w:val="18"/>
                <w:szCs w:val="18"/>
              </w:rPr>
              <w:t>http://www.cwmllynfell.cc</w:t>
            </w:r>
          </w:p>
        </w:tc>
      </w:tr>
    </w:tbl>
    <w:p w:rsidR="009F39EA" w:rsidRDefault="00CB5D8E">
      <w:pPr>
        <w:tabs>
          <w:tab w:val="left" w:pos="0"/>
          <w:tab w:val="left" w:pos="90"/>
        </w:tabs>
        <w:jc w:val="right"/>
        <w:rPr>
          <w:bCs/>
          <w:iCs/>
          <w:color w:val="000080"/>
        </w:rPr>
      </w:pPr>
      <w:r>
        <w:rPr>
          <w:b/>
          <w:i/>
          <w:noProof/>
          <w:color w:val="000080"/>
          <w:sz w:val="20"/>
          <w:lang w:eastAsia="en-GB"/>
        </w:rPr>
        <mc:AlternateContent>
          <mc:Choice Requires="wps">
            <w:drawing>
              <wp:anchor distT="0" distB="0" distL="114300" distR="114300" simplePos="0" relativeHeight="251658240" behindDoc="0" locked="0" layoutInCell="1" allowOverlap="1">
                <wp:simplePos x="0" y="0"/>
                <wp:positionH relativeFrom="column">
                  <wp:posOffset>165735</wp:posOffset>
                </wp:positionH>
                <wp:positionV relativeFrom="paragraph">
                  <wp:posOffset>29845</wp:posOffset>
                </wp:positionV>
                <wp:extent cx="5852160" cy="0"/>
                <wp:effectExtent l="0" t="0" r="0" b="0"/>
                <wp:wrapTopAndBottom/>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216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08B04" id="Line 3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35pt" to="473.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" strokecolor="navy" strokeweight="1.5pt">
                <w10:wrap type="topAndBottom"/>
              </v:line>
            </w:pict>
          </mc:Fallback>
        </mc:AlternateContent>
      </w:r>
      <w:r>
        <w:rPr>
          <w:b/>
          <w:i/>
          <w:noProof/>
          <w:color w:val="000080"/>
          <w:sz w:val="20"/>
          <w:lang w:eastAsia="en-GB"/>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29845</wp:posOffset>
                </wp:positionV>
                <wp:extent cx="5852160" cy="0"/>
                <wp:effectExtent l="0" t="0" r="0" b="0"/>
                <wp:wrapTopAndBottom/>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216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DE3A3" id="Line 3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35pt" to="464.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" strokecolor="navy" strokeweight="1.5pt">
                <w10:wrap type="topAndBottom"/>
              </v:line>
            </w:pict>
          </mc:Fallback>
        </mc:AlternateContent>
      </w:r>
    </w:p>
    <w:p w:rsidR="00A32071" w:rsidRPr="00A32071" w:rsidRDefault="00A32071" w:rsidP="00A32071">
      <w:pPr>
        <w:tabs>
          <w:tab w:val="left" w:pos="0"/>
          <w:tab w:val="left" w:pos="90"/>
        </w:tabs>
        <w:rPr>
          <w:bCs/>
          <w:iCs/>
          <w:sz w:val="28"/>
          <w:szCs w:val="28"/>
        </w:rPr>
      </w:pPr>
      <w:r>
        <w:rPr>
          <w:bCs/>
          <w:iCs/>
          <w:sz w:val="28"/>
          <w:szCs w:val="28"/>
        </w:rPr>
        <w:t>24</w:t>
      </w:r>
      <w:r w:rsidRPr="00A32071">
        <w:rPr>
          <w:bCs/>
          <w:iCs/>
          <w:sz w:val="28"/>
          <w:szCs w:val="28"/>
          <w:vertAlign w:val="superscript"/>
        </w:rPr>
        <w:t>th</w:t>
      </w:r>
      <w:r>
        <w:rPr>
          <w:bCs/>
          <w:iCs/>
          <w:sz w:val="28"/>
          <w:szCs w:val="28"/>
        </w:rPr>
        <w:t xml:space="preserve"> November 2017</w:t>
      </w:r>
    </w:p>
    <w:p w:rsidR="00A32071" w:rsidRPr="00A32071" w:rsidRDefault="00A32071" w:rsidP="00DB3610">
      <w:pPr>
        <w:tabs>
          <w:tab w:val="left" w:pos="0"/>
          <w:tab w:val="left" w:pos="90"/>
        </w:tabs>
        <w:jc w:val="center"/>
        <w:rPr>
          <w:b/>
          <w:bCs/>
          <w:iCs/>
          <w:sz w:val="28"/>
          <w:szCs w:val="28"/>
        </w:rPr>
      </w:pPr>
    </w:p>
    <w:p w:rsidR="00DB3610" w:rsidRDefault="00DB3610" w:rsidP="00DB3610">
      <w:pPr>
        <w:tabs>
          <w:tab w:val="left" w:pos="0"/>
          <w:tab w:val="left" w:pos="90"/>
        </w:tabs>
        <w:jc w:val="center"/>
        <w:rPr>
          <w:b/>
          <w:bCs/>
          <w:iCs/>
          <w:sz w:val="72"/>
          <w:szCs w:val="72"/>
        </w:rPr>
      </w:pPr>
      <w:r w:rsidRPr="00DB3610">
        <w:rPr>
          <w:b/>
          <w:bCs/>
          <w:iCs/>
          <w:sz w:val="72"/>
          <w:szCs w:val="72"/>
        </w:rPr>
        <w:t>Notice</w:t>
      </w:r>
    </w:p>
    <w:p w:rsidR="00DB3610" w:rsidRPr="00DF68F7" w:rsidRDefault="00DB3610" w:rsidP="00DB3610">
      <w:pPr>
        <w:tabs>
          <w:tab w:val="left" w:pos="0"/>
          <w:tab w:val="left" w:pos="90"/>
        </w:tabs>
        <w:rPr>
          <w:bCs/>
          <w:iCs/>
          <w:sz w:val="36"/>
          <w:szCs w:val="36"/>
        </w:rPr>
      </w:pPr>
      <w:r w:rsidRPr="00DF68F7">
        <w:rPr>
          <w:bCs/>
          <w:iCs/>
          <w:sz w:val="36"/>
          <w:szCs w:val="36"/>
        </w:rPr>
        <w:t>Dear Community Members</w:t>
      </w:r>
    </w:p>
    <w:p w:rsidR="00DB3610" w:rsidRPr="00DF68F7" w:rsidRDefault="00DB3610" w:rsidP="00DB3610">
      <w:pPr>
        <w:tabs>
          <w:tab w:val="left" w:pos="0"/>
          <w:tab w:val="left" w:pos="90"/>
        </w:tabs>
        <w:rPr>
          <w:bCs/>
          <w:iCs/>
          <w:sz w:val="36"/>
          <w:szCs w:val="36"/>
        </w:rPr>
      </w:pPr>
    </w:p>
    <w:p w:rsidR="00DB3610" w:rsidRPr="00DF68F7" w:rsidRDefault="00DB3610" w:rsidP="00DB3610">
      <w:pPr>
        <w:tabs>
          <w:tab w:val="left" w:pos="0"/>
          <w:tab w:val="left" w:pos="90"/>
        </w:tabs>
        <w:rPr>
          <w:bCs/>
          <w:iCs/>
          <w:sz w:val="36"/>
          <w:szCs w:val="36"/>
        </w:rPr>
      </w:pPr>
      <w:r w:rsidRPr="00DF68F7">
        <w:rPr>
          <w:bCs/>
          <w:iCs/>
          <w:sz w:val="36"/>
          <w:szCs w:val="36"/>
        </w:rPr>
        <w:t xml:space="preserve">The Community Council was handed over responsibility for the Christmas lights at the end of July this year from NPTCBC. </w:t>
      </w:r>
    </w:p>
    <w:p w:rsidR="00DB3610" w:rsidRPr="00DF68F7" w:rsidRDefault="00DB3610" w:rsidP="00DB3610">
      <w:pPr>
        <w:tabs>
          <w:tab w:val="left" w:pos="0"/>
          <w:tab w:val="left" w:pos="90"/>
        </w:tabs>
        <w:rPr>
          <w:bCs/>
          <w:iCs/>
          <w:sz w:val="36"/>
          <w:szCs w:val="36"/>
        </w:rPr>
      </w:pPr>
      <w:r w:rsidRPr="00DF68F7">
        <w:rPr>
          <w:bCs/>
          <w:iCs/>
          <w:sz w:val="36"/>
          <w:szCs w:val="36"/>
        </w:rPr>
        <w:t xml:space="preserve">The villages of Cwmllynfell and Rhiwfawr have little infrastructure to mount Christmas lights because the majority of electric poles are wooden. </w:t>
      </w:r>
      <w:proofErr w:type="gramStart"/>
      <w:r w:rsidRPr="00DF68F7">
        <w:rPr>
          <w:bCs/>
          <w:iCs/>
          <w:sz w:val="36"/>
          <w:szCs w:val="36"/>
        </w:rPr>
        <w:t>However</w:t>
      </w:r>
      <w:proofErr w:type="gramEnd"/>
      <w:r w:rsidRPr="00DF68F7">
        <w:rPr>
          <w:bCs/>
          <w:iCs/>
          <w:sz w:val="36"/>
          <w:szCs w:val="36"/>
        </w:rPr>
        <w:t xml:space="preserve"> in the past Christmas lights have been hung from ‘dummy poles’ with electricity supplied overhead from the nearest electric pole. </w:t>
      </w:r>
    </w:p>
    <w:p w:rsidR="00DB3610" w:rsidRPr="00DF68F7" w:rsidRDefault="00DB3610" w:rsidP="00DB3610">
      <w:pPr>
        <w:tabs>
          <w:tab w:val="left" w:pos="0"/>
          <w:tab w:val="left" w:pos="90"/>
        </w:tabs>
        <w:rPr>
          <w:bCs/>
          <w:iCs/>
          <w:sz w:val="36"/>
          <w:szCs w:val="36"/>
        </w:rPr>
      </w:pPr>
      <w:proofErr w:type="gramStart"/>
      <w:r w:rsidRPr="00DF68F7">
        <w:rPr>
          <w:bCs/>
          <w:iCs/>
          <w:sz w:val="36"/>
          <w:szCs w:val="36"/>
        </w:rPr>
        <w:t>Unfortunately</w:t>
      </w:r>
      <w:proofErr w:type="gramEnd"/>
      <w:r w:rsidRPr="00DF68F7">
        <w:rPr>
          <w:bCs/>
          <w:iCs/>
          <w:sz w:val="36"/>
          <w:szCs w:val="36"/>
        </w:rPr>
        <w:t xml:space="preserve"> regulations have changed since the tragic death on the Heads of the Valleys Road, which now means that electricity must be supplied underground.</w:t>
      </w:r>
    </w:p>
    <w:p w:rsidR="00DB3610" w:rsidRPr="00DF68F7" w:rsidRDefault="00DB3610" w:rsidP="00DB3610">
      <w:pPr>
        <w:tabs>
          <w:tab w:val="left" w:pos="0"/>
          <w:tab w:val="left" w:pos="90"/>
        </w:tabs>
        <w:rPr>
          <w:bCs/>
          <w:iCs/>
          <w:sz w:val="36"/>
          <w:szCs w:val="36"/>
        </w:rPr>
      </w:pPr>
      <w:r w:rsidRPr="00DF68F7">
        <w:rPr>
          <w:bCs/>
          <w:iCs/>
          <w:sz w:val="36"/>
          <w:szCs w:val="36"/>
        </w:rPr>
        <w:t xml:space="preserve">When NTCBC handed over the responsibility none of this </w:t>
      </w:r>
      <w:r w:rsidR="00DF68F7" w:rsidRPr="00DF68F7">
        <w:rPr>
          <w:bCs/>
          <w:iCs/>
          <w:sz w:val="36"/>
          <w:szCs w:val="36"/>
        </w:rPr>
        <w:t xml:space="preserve">was </w:t>
      </w:r>
      <w:r w:rsidRPr="00DF68F7">
        <w:rPr>
          <w:bCs/>
          <w:iCs/>
          <w:sz w:val="36"/>
          <w:szCs w:val="36"/>
        </w:rPr>
        <w:t xml:space="preserve">stated. The Community Council was </w:t>
      </w:r>
      <w:r w:rsidR="00DF68F7" w:rsidRPr="00DF68F7">
        <w:rPr>
          <w:bCs/>
          <w:iCs/>
          <w:sz w:val="36"/>
          <w:szCs w:val="36"/>
        </w:rPr>
        <w:t xml:space="preserve">only </w:t>
      </w:r>
      <w:r w:rsidRPr="00DF68F7">
        <w:rPr>
          <w:bCs/>
          <w:iCs/>
          <w:sz w:val="36"/>
          <w:szCs w:val="36"/>
        </w:rPr>
        <w:t>made aware</w:t>
      </w:r>
      <w:r w:rsidR="00DF68F7" w:rsidRPr="00DF68F7">
        <w:rPr>
          <w:bCs/>
          <w:iCs/>
          <w:sz w:val="36"/>
          <w:szCs w:val="36"/>
        </w:rPr>
        <w:t xml:space="preserve"> when </w:t>
      </w:r>
      <w:r w:rsidRPr="00DF68F7">
        <w:rPr>
          <w:bCs/>
          <w:iCs/>
          <w:sz w:val="36"/>
          <w:szCs w:val="36"/>
        </w:rPr>
        <w:t>our contractors came to quote for the work required</w:t>
      </w:r>
      <w:r w:rsidR="00153FD1">
        <w:rPr>
          <w:bCs/>
          <w:iCs/>
          <w:sz w:val="36"/>
          <w:szCs w:val="36"/>
        </w:rPr>
        <w:t xml:space="preserve"> in October</w:t>
      </w:r>
      <w:r w:rsidRPr="00DF68F7">
        <w:rPr>
          <w:bCs/>
          <w:iCs/>
          <w:sz w:val="36"/>
          <w:szCs w:val="36"/>
        </w:rPr>
        <w:t xml:space="preserve">.  To get electricity into each </w:t>
      </w:r>
      <w:r w:rsidR="00153FD1">
        <w:rPr>
          <w:bCs/>
          <w:iCs/>
          <w:sz w:val="36"/>
          <w:szCs w:val="36"/>
        </w:rPr>
        <w:t xml:space="preserve">‘dummy </w:t>
      </w:r>
      <w:r w:rsidRPr="00DF68F7">
        <w:rPr>
          <w:bCs/>
          <w:iCs/>
          <w:sz w:val="36"/>
          <w:szCs w:val="36"/>
        </w:rPr>
        <w:t>pole</w:t>
      </w:r>
      <w:r w:rsidR="00153FD1">
        <w:rPr>
          <w:bCs/>
          <w:iCs/>
          <w:sz w:val="36"/>
          <w:szCs w:val="36"/>
        </w:rPr>
        <w:t xml:space="preserve">’ is not going to be possible </w:t>
      </w:r>
      <w:r w:rsidRPr="00DF68F7">
        <w:rPr>
          <w:bCs/>
          <w:iCs/>
          <w:sz w:val="36"/>
          <w:szCs w:val="36"/>
        </w:rPr>
        <w:t>due to the late notice.</w:t>
      </w:r>
    </w:p>
    <w:p w:rsidR="00DF68F7" w:rsidRDefault="00DF68F7" w:rsidP="00DB3610">
      <w:pPr>
        <w:tabs>
          <w:tab w:val="left" w:pos="0"/>
          <w:tab w:val="left" w:pos="90"/>
        </w:tabs>
        <w:rPr>
          <w:bCs/>
          <w:iCs/>
          <w:sz w:val="40"/>
          <w:szCs w:val="40"/>
        </w:rPr>
      </w:pPr>
      <w:r w:rsidRPr="00DF68F7">
        <w:rPr>
          <w:bCs/>
          <w:iCs/>
          <w:sz w:val="36"/>
          <w:szCs w:val="36"/>
        </w:rPr>
        <w:t>The Community Council knows that the community will be disappointed with having the same level of Christmas lights as last year and would like to apologise for the situation, however much of this has been outside of the Community Council</w:t>
      </w:r>
      <w:r w:rsidR="00153FD1">
        <w:rPr>
          <w:bCs/>
          <w:iCs/>
          <w:sz w:val="36"/>
          <w:szCs w:val="36"/>
        </w:rPr>
        <w:t>’</w:t>
      </w:r>
      <w:r w:rsidRPr="00DF68F7">
        <w:rPr>
          <w:bCs/>
          <w:iCs/>
          <w:sz w:val="36"/>
          <w:szCs w:val="36"/>
        </w:rPr>
        <w:t>s control.</w:t>
      </w:r>
      <w:r>
        <w:rPr>
          <w:bCs/>
          <w:iCs/>
          <w:sz w:val="40"/>
          <w:szCs w:val="40"/>
        </w:rPr>
        <w:t xml:space="preserve"> </w:t>
      </w:r>
    </w:p>
    <w:p w:rsidR="00153FD1" w:rsidRPr="00153FD1" w:rsidRDefault="00153FD1" w:rsidP="00DB3610">
      <w:pPr>
        <w:tabs>
          <w:tab w:val="left" w:pos="0"/>
          <w:tab w:val="left" w:pos="90"/>
        </w:tabs>
        <w:rPr>
          <w:bCs/>
          <w:iCs/>
          <w:sz w:val="36"/>
          <w:szCs w:val="36"/>
        </w:rPr>
      </w:pPr>
      <w:r w:rsidRPr="00153FD1">
        <w:rPr>
          <w:bCs/>
          <w:iCs/>
          <w:sz w:val="36"/>
          <w:szCs w:val="36"/>
        </w:rPr>
        <w:t xml:space="preserve">The </w:t>
      </w:r>
      <w:r>
        <w:rPr>
          <w:bCs/>
          <w:iCs/>
          <w:sz w:val="36"/>
          <w:szCs w:val="36"/>
        </w:rPr>
        <w:t>C</w:t>
      </w:r>
      <w:r w:rsidRPr="00153FD1">
        <w:rPr>
          <w:bCs/>
          <w:iCs/>
          <w:sz w:val="36"/>
          <w:szCs w:val="36"/>
        </w:rPr>
        <w:t>ommunity Council</w:t>
      </w:r>
      <w:r>
        <w:rPr>
          <w:bCs/>
          <w:iCs/>
          <w:sz w:val="36"/>
          <w:szCs w:val="36"/>
        </w:rPr>
        <w:t xml:space="preserve"> will aim to improve on this for the next Christmas. Apologies again.</w:t>
      </w:r>
    </w:p>
    <w:p w:rsidR="00153FD1" w:rsidRPr="00153FD1" w:rsidRDefault="00153FD1" w:rsidP="00DB3610">
      <w:pPr>
        <w:tabs>
          <w:tab w:val="left" w:pos="0"/>
          <w:tab w:val="left" w:pos="90"/>
        </w:tabs>
        <w:rPr>
          <w:bCs/>
          <w:iCs/>
          <w:szCs w:val="24"/>
        </w:rPr>
      </w:pPr>
    </w:p>
    <w:sectPr w:rsidR="00153FD1" w:rsidRPr="00153FD1" w:rsidSect="00373BD9">
      <w:footerReference w:type="default" r:id="rId7"/>
      <w:pgSz w:w="12240" w:h="15840" w:code="1"/>
      <w:pgMar w:top="288" w:right="1440" w:bottom="576" w:left="1440" w:header="28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398" w:rsidRDefault="00111398">
      <w:r>
        <w:separator/>
      </w:r>
    </w:p>
  </w:endnote>
  <w:endnote w:type="continuationSeparator" w:id="0">
    <w:p w:rsidR="00111398" w:rsidRDefault="0011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FF9" w:rsidRPr="00FF25FD" w:rsidRDefault="006F4FF9" w:rsidP="00373BD9">
    <w:pPr>
      <w:pStyle w:val="Footer"/>
      <w:ind w:right="-900" w:hanging="450"/>
      <w:rPr>
        <w:sz w:val="18"/>
        <w:szCs w:val="18"/>
      </w:rPr>
    </w:pPr>
    <w:r w:rsidRPr="00FF25FD">
      <w:rPr>
        <w:sz w:val="18"/>
        <w:szCs w:val="18"/>
      </w:rPr>
      <w:t xml:space="preserve">The Council welcomes correspondence in English or Welsh  </w:t>
    </w:r>
    <w:r w:rsidR="00D614BF" w:rsidRPr="00FF25FD">
      <w:rPr>
        <w:sz w:val="18"/>
        <w:szCs w:val="18"/>
      </w:rPr>
      <w:t xml:space="preserve">    </w:t>
    </w:r>
    <w:proofErr w:type="spellStart"/>
    <w:r w:rsidRPr="00FF25FD">
      <w:rPr>
        <w:sz w:val="18"/>
        <w:szCs w:val="18"/>
      </w:rPr>
      <w:t>Mae’r</w:t>
    </w:r>
    <w:proofErr w:type="spellEnd"/>
    <w:r w:rsidRPr="00FF25FD">
      <w:rPr>
        <w:sz w:val="18"/>
        <w:szCs w:val="18"/>
      </w:rPr>
      <w:t xml:space="preserve"> Cyngor </w:t>
    </w:r>
    <w:proofErr w:type="spellStart"/>
    <w:r w:rsidRPr="00FF25FD">
      <w:rPr>
        <w:sz w:val="18"/>
        <w:szCs w:val="18"/>
      </w:rPr>
      <w:t>yn</w:t>
    </w:r>
    <w:proofErr w:type="spellEnd"/>
    <w:r w:rsidRPr="00FF25FD">
      <w:rPr>
        <w:sz w:val="18"/>
        <w:szCs w:val="18"/>
      </w:rPr>
      <w:t xml:space="preserve"> </w:t>
    </w:r>
    <w:proofErr w:type="spellStart"/>
    <w:r w:rsidRPr="00FF25FD">
      <w:rPr>
        <w:sz w:val="18"/>
        <w:szCs w:val="18"/>
      </w:rPr>
      <w:t>croesawu</w:t>
    </w:r>
    <w:proofErr w:type="spellEnd"/>
    <w:r w:rsidRPr="00FF25FD">
      <w:rPr>
        <w:sz w:val="18"/>
        <w:szCs w:val="18"/>
      </w:rPr>
      <w:t xml:space="preserve"> </w:t>
    </w:r>
    <w:proofErr w:type="spellStart"/>
    <w:r w:rsidRPr="00FF25FD">
      <w:rPr>
        <w:sz w:val="18"/>
        <w:szCs w:val="18"/>
      </w:rPr>
      <w:t>gohebiaeth</w:t>
    </w:r>
    <w:proofErr w:type="spellEnd"/>
    <w:r w:rsidRPr="00FF25FD">
      <w:rPr>
        <w:sz w:val="18"/>
        <w:szCs w:val="18"/>
      </w:rPr>
      <w:t xml:space="preserve"> </w:t>
    </w:r>
    <w:proofErr w:type="spellStart"/>
    <w:r w:rsidRPr="00FF25FD">
      <w:rPr>
        <w:sz w:val="18"/>
        <w:szCs w:val="18"/>
      </w:rPr>
      <w:t>yn</w:t>
    </w:r>
    <w:proofErr w:type="spellEnd"/>
    <w:r w:rsidRPr="00FF25FD">
      <w:rPr>
        <w:sz w:val="18"/>
        <w:szCs w:val="18"/>
      </w:rPr>
      <w:t xml:space="preserve"> y </w:t>
    </w:r>
    <w:proofErr w:type="spellStart"/>
    <w:r w:rsidRPr="00FF25FD">
      <w:rPr>
        <w:sz w:val="18"/>
        <w:szCs w:val="18"/>
      </w:rPr>
      <w:t>Gymraeg</w:t>
    </w:r>
    <w:proofErr w:type="spellEnd"/>
    <w:r w:rsidRPr="00FF25FD">
      <w:rPr>
        <w:sz w:val="18"/>
        <w:szCs w:val="18"/>
      </w:rPr>
      <w:t xml:space="preserve"> </w:t>
    </w:r>
    <w:proofErr w:type="spellStart"/>
    <w:r w:rsidRPr="00FF25FD">
      <w:rPr>
        <w:sz w:val="18"/>
        <w:szCs w:val="18"/>
      </w:rPr>
      <w:t>neu’r</w:t>
    </w:r>
    <w:proofErr w:type="spellEnd"/>
    <w:r w:rsidRPr="00FF25FD">
      <w:rPr>
        <w:sz w:val="18"/>
        <w:szCs w:val="18"/>
      </w:rPr>
      <w:t xml:space="preserve"> </w:t>
    </w:r>
    <w:proofErr w:type="spellStart"/>
    <w:r w:rsidRPr="00FF25FD">
      <w:rPr>
        <w:sz w:val="18"/>
        <w:szCs w:val="18"/>
      </w:rPr>
      <w:t>Saesneg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398" w:rsidRDefault="00111398">
      <w:r>
        <w:separator/>
      </w:r>
    </w:p>
  </w:footnote>
  <w:footnote w:type="continuationSeparator" w:id="0">
    <w:p w:rsidR="00111398" w:rsidRDefault="00111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6D"/>
    <w:rsid w:val="00065B05"/>
    <w:rsid w:val="000B500C"/>
    <w:rsid w:val="000F57DF"/>
    <w:rsid w:val="00111398"/>
    <w:rsid w:val="00153FD1"/>
    <w:rsid w:val="00177886"/>
    <w:rsid w:val="001A4254"/>
    <w:rsid w:val="00211629"/>
    <w:rsid w:val="0023029A"/>
    <w:rsid w:val="00237B42"/>
    <w:rsid w:val="003201DA"/>
    <w:rsid w:val="00373BD9"/>
    <w:rsid w:val="003C11FC"/>
    <w:rsid w:val="004E7303"/>
    <w:rsid w:val="004F4154"/>
    <w:rsid w:val="00536C4D"/>
    <w:rsid w:val="00560147"/>
    <w:rsid w:val="005E6755"/>
    <w:rsid w:val="006642F2"/>
    <w:rsid w:val="0068328C"/>
    <w:rsid w:val="00684A61"/>
    <w:rsid w:val="006A4F67"/>
    <w:rsid w:val="006E123F"/>
    <w:rsid w:val="006F4FF9"/>
    <w:rsid w:val="0075250F"/>
    <w:rsid w:val="007525A3"/>
    <w:rsid w:val="0077221B"/>
    <w:rsid w:val="00796783"/>
    <w:rsid w:val="007B0DAD"/>
    <w:rsid w:val="007F3E4F"/>
    <w:rsid w:val="00875289"/>
    <w:rsid w:val="008F0EAA"/>
    <w:rsid w:val="0091040B"/>
    <w:rsid w:val="0092302E"/>
    <w:rsid w:val="009646A8"/>
    <w:rsid w:val="00980BCB"/>
    <w:rsid w:val="0099462A"/>
    <w:rsid w:val="009C24DD"/>
    <w:rsid w:val="009C2D4C"/>
    <w:rsid w:val="009F0E86"/>
    <w:rsid w:val="009F39EA"/>
    <w:rsid w:val="009F412C"/>
    <w:rsid w:val="00A32071"/>
    <w:rsid w:val="00A73207"/>
    <w:rsid w:val="00A976F7"/>
    <w:rsid w:val="00AA4D27"/>
    <w:rsid w:val="00AC2908"/>
    <w:rsid w:val="00AC4E9A"/>
    <w:rsid w:val="00AD5E61"/>
    <w:rsid w:val="00B730C1"/>
    <w:rsid w:val="00BC2A72"/>
    <w:rsid w:val="00BD686D"/>
    <w:rsid w:val="00BD72D0"/>
    <w:rsid w:val="00BD7A4C"/>
    <w:rsid w:val="00BE24CA"/>
    <w:rsid w:val="00BF3FC4"/>
    <w:rsid w:val="00C422C8"/>
    <w:rsid w:val="00C56E5C"/>
    <w:rsid w:val="00CB5D8E"/>
    <w:rsid w:val="00CD155D"/>
    <w:rsid w:val="00CD7223"/>
    <w:rsid w:val="00D264C1"/>
    <w:rsid w:val="00D614BF"/>
    <w:rsid w:val="00DB3610"/>
    <w:rsid w:val="00DF68F7"/>
    <w:rsid w:val="00E711E0"/>
    <w:rsid w:val="00E722FC"/>
    <w:rsid w:val="00EA7C43"/>
    <w:rsid w:val="00EB1553"/>
    <w:rsid w:val="00EB1B77"/>
    <w:rsid w:val="00ED5D41"/>
    <w:rsid w:val="00ED668B"/>
    <w:rsid w:val="00F674DC"/>
    <w:rsid w:val="00FF2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2C1AA"/>
  <w15:chartTrackingRefBased/>
  <w15:docId w15:val="{A130DB14-5D2C-42D6-AEF4-4364D830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0"/>
        <w:tab w:val="left" w:pos="90"/>
      </w:tabs>
      <w:jc w:val="center"/>
      <w:outlineLvl w:val="0"/>
    </w:pPr>
    <w:rPr>
      <w:b/>
      <w:u w:val="single"/>
    </w:rPr>
  </w:style>
  <w:style w:type="paragraph" w:styleId="Heading2">
    <w:name w:val="heading 2"/>
    <w:basedOn w:val="Normal"/>
    <w:next w:val="Normal"/>
    <w:qFormat/>
    <w:pPr>
      <w:keepNext/>
      <w:jc w:val="right"/>
      <w:outlineLvl w:val="1"/>
    </w:pPr>
    <w:rPr>
      <w:b/>
      <w:i/>
      <w:color w:val="008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0"/>
        <w:tab w:val="left" w:pos="90"/>
      </w:tabs>
      <w:jc w:val="both"/>
    </w:pPr>
  </w:style>
  <w:style w:type="table" w:styleId="TableGrid">
    <w:name w:val="Table Grid"/>
    <w:basedOn w:val="TableNormal"/>
    <w:rsid w:val="00BE2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E24CA"/>
    <w:rPr>
      <w:color w:val="0000FF"/>
      <w:u w:val="single"/>
    </w:rPr>
  </w:style>
  <w:style w:type="paragraph" w:styleId="BodyTextIndent">
    <w:name w:val="Body Text Indent"/>
    <w:basedOn w:val="Normal"/>
    <w:rsid w:val="007525A3"/>
    <w:pPr>
      <w:spacing w:after="120"/>
      <w:ind w:left="283"/>
    </w:pPr>
  </w:style>
  <w:style w:type="paragraph" w:styleId="BodyTextIndent2">
    <w:name w:val="Body Text Indent 2"/>
    <w:basedOn w:val="Normal"/>
    <w:rsid w:val="007525A3"/>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509149">
      <w:bodyDiv w:val="1"/>
      <w:marLeft w:val="0"/>
      <w:marRight w:val="0"/>
      <w:marTop w:val="0"/>
      <w:marBottom w:val="0"/>
      <w:divBdr>
        <w:top w:val="none" w:sz="0" w:space="0" w:color="auto"/>
        <w:left w:val="none" w:sz="0" w:space="0" w:color="auto"/>
        <w:bottom w:val="none" w:sz="0" w:space="0" w:color="auto"/>
        <w:right w:val="none" w:sz="0" w:space="0" w:color="auto"/>
      </w:divBdr>
      <w:divsChild>
        <w:div w:id="663315676">
          <w:marLeft w:val="0"/>
          <w:marRight w:val="0"/>
          <w:marTop w:val="0"/>
          <w:marBottom w:val="0"/>
          <w:divBdr>
            <w:top w:val="none" w:sz="0" w:space="0" w:color="auto"/>
            <w:left w:val="none" w:sz="0" w:space="0" w:color="auto"/>
            <w:bottom w:val="none" w:sz="0" w:space="0" w:color="auto"/>
            <w:right w:val="none" w:sz="0" w:space="0" w:color="auto"/>
          </w:divBdr>
          <w:divsChild>
            <w:div w:id="2051029978">
              <w:marLeft w:val="0"/>
              <w:marRight w:val="0"/>
              <w:marTop w:val="0"/>
              <w:marBottom w:val="0"/>
              <w:divBdr>
                <w:top w:val="none" w:sz="0" w:space="0" w:color="auto"/>
                <w:left w:val="none" w:sz="0" w:space="0" w:color="auto"/>
                <w:bottom w:val="none" w:sz="0" w:space="0" w:color="auto"/>
                <w:right w:val="none" w:sz="0" w:space="0" w:color="auto"/>
              </w:divBdr>
              <w:divsChild>
                <w:div w:id="1111125079">
                  <w:marLeft w:val="0"/>
                  <w:marRight w:val="0"/>
                  <w:marTop w:val="0"/>
                  <w:marBottom w:val="0"/>
                  <w:divBdr>
                    <w:top w:val="none" w:sz="0" w:space="0" w:color="auto"/>
                    <w:left w:val="none" w:sz="0" w:space="0" w:color="auto"/>
                    <w:bottom w:val="none" w:sz="0" w:space="0" w:color="auto"/>
                    <w:right w:val="none" w:sz="0" w:space="0" w:color="auto"/>
                  </w:divBdr>
                  <w:divsChild>
                    <w:div w:id="1629432626">
                      <w:marLeft w:val="0"/>
                      <w:marRight w:val="0"/>
                      <w:marTop w:val="0"/>
                      <w:marBottom w:val="0"/>
                      <w:divBdr>
                        <w:top w:val="none" w:sz="0" w:space="0" w:color="auto"/>
                        <w:left w:val="none" w:sz="0" w:space="0" w:color="auto"/>
                        <w:bottom w:val="none" w:sz="0" w:space="0" w:color="auto"/>
                        <w:right w:val="none" w:sz="0" w:space="0" w:color="auto"/>
                      </w:divBdr>
                      <w:divsChild>
                        <w:div w:id="267393669">
                          <w:marLeft w:val="0"/>
                          <w:marRight w:val="0"/>
                          <w:marTop w:val="0"/>
                          <w:marBottom w:val="0"/>
                          <w:divBdr>
                            <w:top w:val="none" w:sz="0" w:space="0" w:color="auto"/>
                            <w:left w:val="none" w:sz="0" w:space="0" w:color="auto"/>
                            <w:bottom w:val="none" w:sz="0" w:space="0" w:color="auto"/>
                            <w:right w:val="none" w:sz="0" w:space="0" w:color="auto"/>
                          </w:divBdr>
                          <w:divsChild>
                            <w:div w:id="825315758">
                              <w:marLeft w:val="0"/>
                              <w:marRight w:val="0"/>
                              <w:marTop w:val="0"/>
                              <w:marBottom w:val="0"/>
                              <w:divBdr>
                                <w:top w:val="none" w:sz="0" w:space="0" w:color="auto"/>
                                <w:left w:val="none" w:sz="0" w:space="0" w:color="auto"/>
                                <w:bottom w:val="none" w:sz="0" w:space="0" w:color="auto"/>
                                <w:right w:val="none" w:sz="0" w:space="0" w:color="auto"/>
                              </w:divBdr>
                              <w:divsChild>
                                <w:div w:id="895627802">
                                  <w:marLeft w:val="0"/>
                                  <w:marRight w:val="0"/>
                                  <w:marTop w:val="0"/>
                                  <w:marBottom w:val="0"/>
                                  <w:divBdr>
                                    <w:top w:val="none" w:sz="0" w:space="0" w:color="auto"/>
                                    <w:left w:val="none" w:sz="0" w:space="0" w:color="auto"/>
                                    <w:bottom w:val="none" w:sz="0" w:space="0" w:color="auto"/>
                                    <w:right w:val="none" w:sz="0" w:space="0" w:color="auto"/>
                                  </w:divBdr>
                                  <w:divsChild>
                                    <w:div w:id="1927306741">
                                      <w:marLeft w:val="0"/>
                                      <w:marRight w:val="0"/>
                                      <w:marTop w:val="0"/>
                                      <w:marBottom w:val="0"/>
                                      <w:divBdr>
                                        <w:top w:val="none" w:sz="0" w:space="0" w:color="auto"/>
                                        <w:left w:val="none" w:sz="0" w:space="0" w:color="auto"/>
                                        <w:bottom w:val="none" w:sz="0" w:space="0" w:color="auto"/>
                                        <w:right w:val="none" w:sz="0" w:space="0" w:color="auto"/>
                                      </w:divBdr>
                                      <w:divsChild>
                                        <w:div w:id="1250895431">
                                          <w:marLeft w:val="0"/>
                                          <w:marRight w:val="0"/>
                                          <w:marTop w:val="0"/>
                                          <w:marBottom w:val="0"/>
                                          <w:divBdr>
                                            <w:top w:val="none" w:sz="0" w:space="0" w:color="auto"/>
                                            <w:left w:val="none" w:sz="0" w:space="0" w:color="auto"/>
                                            <w:bottom w:val="none" w:sz="0" w:space="0" w:color="auto"/>
                                            <w:right w:val="none" w:sz="0" w:space="0" w:color="auto"/>
                                          </w:divBdr>
                                          <w:divsChild>
                                            <w:div w:id="13775921">
                                              <w:marLeft w:val="0"/>
                                              <w:marRight w:val="0"/>
                                              <w:marTop w:val="0"/>
                                              <w:marBottom w:val="0"/>
                                              <w:divBdr>
                                                <w:top w:val="single" w:sz="12" w:space="2" w:color="FFFFCC"/>
                                                <w:left w:val="single" w:sz="12" w:space="2" w:color="FFFFCC"/>
                                                <w:bottom w:val="single" w:sz="12" w:space="2" w:color="FFFFCC"/>
                                                <w:right w:val="single" w:sz="12" w:space="0" w:color="FFFFCC"/>
                                              </w:divBdr>
                                              <w:divsChild>
                                                <w:div w:id="1104958373">
                                                  <w:marLeft w:val="0"/>
                                                  <w:marRight w:val="0"/>
                                                  <w:marTop w:val="0"/>
                                                  <w:marBottom w:val="0"/>
                                                  <w:divBdr>
                                                    <w:top w:val="none" w:sz="0" w:space="0" w:color="auto"/>
                                                    <w:left w:val="none" w:sz="0" w:space="0" w:color="auto"/>
                                                    <w:bottom w:val="none" w:sz="0" w:space="0" w:color="auto"/>
                                                    <w:right w:val="none" w:sz="0" w:space="0" w:color="auto"/>
                                                  </w:divBdr>
                                                  <w:divsChild>
                                                    <w:div w:id="753236148">
                                                      <w:marLeft w:val="0"/>
                                                      <w:marRight w:val="0"/>
                                                      <w:marTop w:val="0"/>
                                                      <w:marBottom w:val="0"/>
                                                      <w:divBdr>
                                                        <w:top w:val="none" w:sz="0" w:space="0" w:color="auto"/>
                                                        <w:left w:val="none" w:sz="0" w:space="0" w:color="auto"/>
                                                        <w:bottom w:val="none" w:sz="0" w:space="0" w:color="auto"/>
                                                        <w:right w:val="none" w:sz="0" w:space="0" w:color="auto"/>
                                                      </w:divBdr>
                                                      <w:divsChild>
                                                        <w:div w:id="1975522416">
                                                          <w:marLeft w:val="0"/>
                                                          <w:marRight w:val="0"/>
                                                          <w:marTop w:val="0"/>
                                                          <w:marBottom w:val="0"/>
                                                          <w:divBdr>
                                                            <w:top w:val="none" w:sz="0" w:space="0" w:color="auto"/>
                                                            <w:left w:val="none" w:sz="0" w:space="0" w:color="auto"/>
                                                            <w:bottom w:val="none" w:sz="0" w:space="0" w:color="auto"/>
                                                            <w:right w:val="none" w:sz="0" w:space="0" w:color="auto"/>
                                                          </w:divBdr>
                                                          <w:divsChild>
                                                            <w:div w:id="2090030366">
                                                              <w:marLeft w:val="0"/>
                                                              <w:marRight w:val="0"/>
                                                              <w:marTop w:val="0"/>
                                                              <w:marBottom w:val="0"/>
                                                              <w:divBdr>
                                                                <w:top w:val="none" w:sz="0" w:space="0" w:color="auto"/>
                                                                <w:left w:val="none" w:sz="0" w:space="0" w:color="auto"/>
                                                                <w:bottom w:val="none" w:sz="0" w:space="0" w:color="auto"/>
                                                                <w:right w:val="none" w:sz="0" w:space="0" w:color="auto"/>
                                                              </w:divBdr>
                                                              <w:divsChild>
                                                                <w:div w:id="1333416866">
                                                                  <w:marLeft w:val="0"/>
                                                                  <w:marRight w:val="0"/>
                                                                  <w:marTop w:val="0"/>
                                                                  <w:marBottom w:val="0"/>
                                                                  <w:divBdr>
                                                                    <w:top w:val="none" w:sz="0" w:space="0" w:color="auto"/>
                                                                    <w:left w:val="none" w:sz="0" w:space="0" w:color="auto"/>
                                                                    <w:bottom w:val="none" w:sz="0" w:space="0" w:color="auto"/>
                                                                    <w:right w:val="none" w:sz="0" w:space="0" w:color="auto"/>
                                                                  </w:divBdr>
                                                                  <w:divsChild>
                                                                    <w:div w:id="814180386">
                                                                      <w:marLeft w:val="0"/>
                                                                      <w:marRight w:val="0"/>
                                                                      <w:marTop w:val="0"/>
                                                                      <w:marBottom w:val="0"/>
                                                                      <w:divBdr>
                                                                        <w:top w:val="none" w:sz="0" w:space="0" w:color="auto"/>
                                                                        <w:left w:val="none" w:sz="0" w:space="0" w:color="auto"/>
                                                                        <w:bottom w:val="none" w:sz="0" w:space="0" w:color="auto"/>
                                                                        <w:right w:val="none" w:sz="0" w:space="0" w:color="auto"/>
                                                                      </w:divBdr>
                                                                      <w:divsChild>
                                                                        <w:div w:id="1621842658">
                                                                          <w:marLeft w:val="0"/>
                                                                          <w:marRight w:val="0"/>
                                                                          <w:marTop w:val="0"/>
                                                                          <w:marBottom w:val="0"/>
                                                                          <w:divBdr>
                                                                            <w:top w:val="none" w:sz="0" w:space="0" w:color="auto"/>
                                                                            <w:left w:val="none" w:sz="0" w:space="0" w:color="auto"/>
                                                                            <w:bottom w:val="none" w:sz="0" w:space="0" w:color="auto"/>
                                                                            <w:right w:val="none" w:sz="0" w:space="0" w:color="auto"/>
                                                                          </w:divBdr>
                                                                          <w:divsChild>
                                                                            <w:div w:id="295065155">
                                                                              <w:marLeft w:val="0"/>
                                                                              <w:marRight w:val="0"/>
                                                                              <w:marTop w:val="0"/>
                                                                              <w:marBottom w:val="0"/>
                                                                              <w:divBdr>
                                                                                <w:top w:val="none" w:sz="0" w:space="0" w:color="auto"/>
                                                                                <w:left w:val="none" w:sz="0" w:space="0" w:color="auto"/>
                                                                                <w:bottom w:val="none" w:sz="0" w:space="0" w:color="auto"/>
                                                                                <w:right w:val="none" w:sz="0" w:space="0" w:color="auto"/>
                                                                              </w:divBdr>
                                                                              <w:divsChild>
                                                                                <w:div w:id="404229014">
                                                                                  <w:marLeft w:val="0"/>
                                                                                  <w:marRight w:val="0"/>
                                                                                  <w:marTop w:val="0"/>
                                                                                  <w:marBottom w:val="0"/>
                                                                                  <w:divBdr>
                                                                                    <w:top w:val="none" w:sz="0" w:space="0" w:color="auto"/>
                                                                                    <w:left w:val="none" w:sz="0" w:space="0" w:color="auto"/>
                                                                                    <w:bottom w:val="none" w:sz="0" w:space="0" w:color="auto"/>
                                                                                    <w:right w:val="none" w:sz="0" w:space="0" w:color="auto"/>
                                                                                  </w:divBdr>
                                                                                  <w:divsChild>
                                                                                    <w:div w:id="1127773076">
                                                                                      <w:marLeft w:val="0"/>
                                                                                      <w:marRight w:val="0"/>
                                                                                      <w:marTop w:val="0"/>
                                                                                      <w:marBottom w:val="0"/>
                                                                                      <w:divBdr>
                                                                                        <w:top w:val="none" w:sz="0" w:space="0" w:color="auto"/>
                                                                                        <w:left w:val="none" w:sz="0" w:space="0" w:color="auto"/>
                                                                                        <w:bottom w:val="none" w:sz="0" w:space="0" w:color="auto"/>
                                                                                        <w:right w:val="none" w:sz="0" w:space="0" w:color="auto"/>
                                                                                      </w:divBdr>
                                                                                      <w:divsChild>
                                                                                        <w:div w:id="755857308">
                                                                                          <w:marLeft w:val="0"/>
                                                                                          <w:marRight w:val="120"/>
                                                                                          <w:marTop w:val="0"/>
                                                                                          <w:marBottom w:val="150"/>
                                                                                          <w:divBdr>
                                                                                            <w:top w:val="single" w:sz="2" w:space="0" w:color="EFEFEF"/>
                                                                                            <w:left w:val="single" w:sz="6" w:space="0" w:color="EFEFEF"/>
                                                                                            <w:bottom w:val="single" w:sz="6" w:space="0" w:color="E2E2E2"/>
                                                                                            <w:right w:val="single" w:sz="6" w:space="0" w:color="EFEFEF"/>
                                                                                          </w:divBdr>
                                                                                          <w:divsChild>
                                                                                            <w:div w:id="524248469">
                                                                                              <w:marLeft w:val="0"/>
                                                                                              <w:marRight w:val="0"/>
                                                                                              <w:marTop w:val="0"/>
                                                                                              <w:marBottom w:val="0"/>
                                                                                              <w:divBdr>
                                                                                                <w:top w:val="none" w:sz="0" w:space="0" w:color="auto"/>
                                                                                                <w:left w:val="none" w:sz="0" w:space="0" w:color="auto"/>
                                                                                                <w:bottom w:val="none" w:sz="0" w:space="0" w:color="auto"/>
                                                                                                <w:right w:val="none" w:sz="0" w:space="0" w:color="auto"/>
                                                                                              </w:divBdr>
                                                                                              <w:divsChild>
                                                                                                <w:div w:id="1391349229">
                                                                                                  <w:marLeft w:val="0"/>
                                                                                                  <w:marRight w:val="0"/>
                                                                                                  <w:marTop w:val="0"/>
                                                                                                  <w:marBottom w:val="0"/>
                                                                                                  <w:divBdr>
                                                                                                    <w:top w:val="none" w:sz="0" w:space="0" w:color="auto"/>
                                                                                                    <w:left w:val="none" w:sz="0" w:space="0" w:color="auto"/>
                                                                                                    <w:bottom w:val="none" w:sz="0" w:space="0" w:color="auto"/>
                                                                                                    <w:right w:val="none" w:sz="0" w:space="0" w:color="auto"/>
                                                                                                  </w:divBdr>
                                                                                                  <w:divsChild>
                                                                                                    <w:div w:id="788007251">
                                                                                                      <w:marLeft w:val="0"/>
                                                                                                      <w:marRight w:val="0"/>
                                                                                                      <w:marTop w:val="0"/>
                                                                                                      <w:marBottom w:val="0"/>
                                                                                                      <w:divBdr>
                                                                                                        <w:top w:val="none" w:sz="0" w:space="0" w:color="auto"/>
                                                                                                        <w:left w:val="none" w:sz="0" w:space="0" w:color="auto"/>
                                                                                                        <w:bottom w:val="none" w:sz="0" w:space="0" w:color="auto"/>
                                                                                                        <w:right w:val="none" w:sz="0" w:space="0" w:color="auto"/>
                                                                                                      </w:divBdr>
                                                                                                      <w:divsChild>
                                                                                                        <w:div w:id="642348365">
                                                                                                          <w:marLeft w:val="0"/>
                                                                                                          <w:marRight w:val="0"/>
                                                                                                          <w:marTop w:val="0"/>
                                                                                                          <w:marBottom w:val="0"/>
                                                                                                          <w:divBdr>
                                                                                                            <w:top w:val="none" w:sz="0" w:space="0" w:color="auto"/>
                                                                                                            <w:left w:val="none" w:sz="0" w:space="0" w:color="auto"/>
                                                                                                            <w:bottom w:val="none" w:sz="0" w:space="0" w:color="auto"/>
                                                                                                            <w:right w:val="none" w:sz="0" w:space="0" w:color="auto"/>
                                                                                                          </w:divBdr>
                                                                                                          <w:divsChild>
                                                                                                            <w:div w:id="901254760">
                                                                                                              <w:marLeft w:val="0"/>
                                                                                                              <w:marRight w:val="0"/>
                                                                                                              <w:marTop w:val="0"/>
                                                                                                              <w:marBottom w:val="0"/>
                                                                                                              <w:divBdr>
                                                                                                                <w:top w:val="single" w:sz="2" w:space="4" w:color="D8D8D8"/>
                                                                                                                <w:left w:val="single" w:sz="2" w:space="0" w:color="D8D8D8"/>
                                                                                                                <w:bottom w:val="single" w:sz="2" w:space="4" w:color="D8D8D8"/>
                                                                                                                <w:right w:val="single" w:sz="2" w:space="0" w:color="D8D8D8"/>
                                                                                                              </w:divBdr>
                                                                                                              <w:divsChild>
                                                                                                                <w:div w:id="840194499">
                                                                                                                  <w:marLeft w:val="225"/>
                                                                                                                  <w:marRight w:val="225"/>
                                                                                                                  <w:marTop w:val="75"/>
                                                                                                                  <w:marBottom w:val="75"/>
                                                                                                                  <w:divBdr>
                                                                                                                    <w:top w:val="none" w:sz="0" w:space="0" w:color="auto"/>
                                                                                                                    <w:left w:val="none" w:sz="0" w:space="0" w:color="auto"/>
                                                                                                                    <w:bottom w:val="none" w:sz="0" w:space="0" w:color="auto"/>
                                                                                                                    <w:right w:val="none" w:sz="0" w:space="0" w:color="auto"/>
                                                                                                                  </w:divBdr>
                                                                                                                  <w:divsChild>
                                                                                                                    <w:div w:id="887956674">
                                                                                                                      <w:marLeft w:val="0"/>
                                                                                                                      <w:marRight w:val="0"/>
                                                                                                                      <w:marTop w:val="0"/>
                                                                                                                      <w:marBottom w:val="0"/>
                                                                                                                      <w:divBdr>
                                                                                                                        <w:top w:val="single" w:sz="6" w:space="0" w:color="auto"/>
                                                                                                                        <w:left w:val="single" w:sz="6" w:space="0" w:color="auto"/>
                                                                                                                        <w:bottom w:val="single" w:sz="6" w:space="0" w:color="auto"/>
                                                                                                                        <w:right w:val="single" w:sz="6" w:space="0" w:color="auto"/>
                                                                                                                      </w:divBdr>
                                                                                                                      <w:divsChild>
                                                                                                                        <w:div w:id="1990787834">
                                                                                                                          <w:marLeft w:val="0"/>
                                                                                                                          <w:marRight w:val="0"/>
                                                                                                                          <w:marTop w:val="0"/>
                                                                                                                          <w:marBottom w:val="0"/>
                                                                                                                          <w:divBdr>
                                                                                                                            <w:top w:val="none" w:sz="0" w:space="0" w:color="auto"/>
                                                                                                                            <w:left w:val="none" w:sz="0" w:space="0" w:color="auto"/>
                                                                                                                            <w:bottom w:val="none" w:sz="0" w:space="0" w:color="auto"/>
                                                                                                                            <w:right w:val="none" w:sz="0" w:space="0" w:color="auto"/>
                                                                                                                          </w:divBdr>
                                                                                                                          <w:divsChild>
                                                                                                                            <w:div w:id="1634942892">
                                                                                                                              <w:marLeft w:val="0"/>
                                                                                                                              <w:marRight w:val="0"/>
                                                                                                                              <w:marTop w:val="0"/>
                                                                                                                              <w:marBottom w:val="0"/>
                                                                                                                              <w:divBdr>
                                                                                                                                <w:top w:val="none" w:sz="0" w:space="0" w:color="auto"/>
                                                                                                                                <w:left w:val="none" w:sz="0" w:space="0" w:color="auto"/>
                                                                                                                                <w:bottom w:val="none" w:sz="0" w:space="0" w:color="auto"/>
                                                                                                                                <w:right w:val="none" w:sz="0" w:space="0" w:color="auto"/>
                                                                                                                              </w:divBdr>
                                                                                                                            </w:div>
                                                                                                                            <w:div w:id="965813259">
                                                                                                                              <w:marLeft w:val="0"/>
                                                                                                                              <w:marRight w:val="0"/>
                                                                                                                              <w:marTop w:val="0"/>
                                                                                                                              <w:marBottom w:val="0"/>
                                                                                                                              <w:divBdr>
                                                                                                                                <w:top w:val="none" w:sz="0" w:space="0" w:color="auto"/>
                                                                                                                                <w:left w:val="none" w:sz="0" w:space="0" w:color="auto"/>
                                                                                                                                <w:bottom w:val="none" w:sz="0" w:space="0" w:color="auto"/>
                                                                                                                                <w:right w:val="none" w:sz="0" w:space="0" w:color="auto"/>
                                                                                                                              </w:divBdr>
                                                                                                                            </w:div>
                                                                                                                            <w:div w:id="988434631">
                                                                                                                              <w:marLeft w:val="0"/>
                                                                                                                              <w:marRight w:val="0"/>
                                                                                                                              <w:marTop w:val="0"/>
                                                                                                                              <w:marBottom w:val="0"/>
                                                                                                                              <w:divBdr>
                                                                                                                                <w:top w:val="none" w:sz="0" w:space="0" w:color="auto"/>
                                                                                                                                <w:left w:val="none" w:sz="0" w:space="0" w:color="auto"/>
                                                                                                                                <w:bottom w:val="none" w:sz="0" w:space="0" w:color="auto"/>
                                                                                                                                <w:right w:val="none" w:sz="0" w:space="0" w:color="auto"/>
                                                                                                                              </w:divBdr>
                                                                                                                            </w:div>
                                                                                                                            <w:div w:id="18965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acros\CONVERT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CONVERT7.DOT</Template>
  <TotalTime>18</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Document Conversion Macros</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Conversion Macros</dc:title>
  <dc:subject/>
  <dc:creator>E Peter Lloyd Jones</dc:creator>
  <cp:keywords/>
  <dc:description/>
  <cp:lastModifiedBy>sally richards</cp:lastModifiedBy>
  <cp:revision>5</cp:revision>
  <cp:lastPrinted>2014-11-13T17:22:00Z</cp:lastPrinted>
  <dcterms:created xsi:type="dcterms:W3CDTF">2017-11-23T08:53:00Z</dcterms:created>
  <dcterms:modified xsi:type="dcterms:W3CDTF">2017-11-24T15:29:00Z</dcterms:modified>
</cp:coreProperties>
</file>