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7A6C21" w:rsidRDefault="007A6C21" w:rsidP="00E87518">
      <w:pPr>
        <w:jc w:val="center"/>
        <w:rPr>
          <w:rFonts w:ascii="Times New Roman" w:hAnsi="Times New Roman" w:cs="Times New Roman"/>
          <w:b/>
          <w:color w:val="FF0000"/>
          <w:sz w:val="28"/>
          <w:szCs w:val="28"/>
        </w:rPr>
      </w:pPr>
      <w:r>
        <w:rPr>
          <w:rFonts w:ascii="Times New Roman" w:hAnsi="Times New Roman" w:cs="Times New Roman"/>
          <w:b/>
          <w:sz w:val="28"/>
          <w:szCs w:val="28"/>
        </w:rPr>
        <w:t xml:space="preserve">   </w:t>
      </w:r>
      <w:r w:rsidR="00E87518" w:rsidRPr="00E87518">
        <w:rPr>
          <w:rFonts w:ascii="Times New Roman" w:hAnsi="Times New Roman" w:cs="Times New Roman"/>
          <w:b/>
          <w:sz w:val="28"/>
          <w:szCs w:val="28"/>
        </w:rPr>
        <w:t>STRATHGLASS COMMUNITY COUNCIL (SCC</w:t>
      </w:r>
      <w:r w:rsidR="00E87518" w:rsidRPr="00E87518">
        <w:rPr>
          <w:sz w:val="28"/>
          <w:szCs w:val="28"/>
        </w:rPr>
        <w:t>)</w:t>
      </w:r>
      <w:r>
        <w:rPr>
          <w:sz w:val="28"/>
          <w:szCs w:val="28"/>
        </w:rPr>
        <w:t xml:space="preserve">   </w:t>
      </w:r>
    </w:p>
    <w:p w:rsidR="005E4554"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330B72">
        <w:rPr>
          <w:rFonts w:ascii="Times New Roman" w:hAnsi="Times New Roman" w:cs="Times New Roman"/>
          <w:b/>
          <w:sz w:val="24"/>
          <w:szCs w:val="24"/>
        </w:rPr>
        <w:t xml:space="preserve">Annual General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CD1ACE">
        <w:rPr>
          <w:rFonts w:ascii="Times New Roman" w:hAnsi="Times New Roman" w:cs="Times New Roman"/>
          <w:b/>
          <w:sz w:val="24"/>
          <w:szCs w:val="24"/>
        </w:rPr>
        <w:t>21</w:t>
      </w:r>
      <w:r w:rsidR="00CD1ACE" w:rsidRPr="00CD1ACE">
        <w:rPr>
          <w:rFonts w:ascii="Times New Roman" w:hAnsi="Times New Roman" w:cs="Times New Roman"/>
          <w:b/>
          <w:sz w:val="24"/>
          <w:szCs w:val="24"/>
          <w:vertAlign w:val="superscript"/>
        </w:rPr>
        <w:t>st</w:t>
      </w:r>
      <w:r w:rsidR="00CD1ACE">
        <w:rPr>
          <w:rFonts w:ascii="Times New Roman" w:hAnsi="Times New Roman" w:cs="Times New Roman"/>
          <w:b/>
          <w:sz w:val="24"/>
          <w:szCs w:val="24"/>
        </w:rPr>
        <w:t xml:space="preserve"> June 2017</w:t>
      </w:r>
      <w:r w:rsidRPr="00E87518">
        <w:rPr>
          <w:rFonts w:ascii="Times New Roman" w:hAnsi="Times New Roman" w:cs="Times New Roman"/>
          <w:b/>
          <w:sz w:val="24"/>
          <w:szCs w:val="24"/>
        </w:rPr>
        <w:t xml:space="preserve"> at 7:</w:t>
      </w:r>
      <w:r w:rsidR="00DF3B81">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5E4554" w:rsidRDefault="005E4554" w:rsidP="00A91BC0">
      <w:pPr>
        <w:jc w:val="center"/>
        <w:rPr>
          <w:rFonts w:ascii="Times New Roman" w:hAnsi="Times New Roman" w:cs="Times New Roman"/>
          <w:b/>
          <w:sz w:val="24"/>
          <w:szCs w:val="24"/>
        </w:rPr>
      </w:pPr>
    </w:p>
    <w:p w:rsidR="00E87518"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00CD1ACE">
        <w:rPr>
          <w:rFonts w:ascii="Times New Roman" w:hAnsi="Times New Roman" w:cs="Times New Roman"/>
          <w:sz w:val="24"/>
          <w:szCs w:val="24"/>
        </w:rPr>
        <w:t xml:space="preserve">Brad Collins, </w:t>
      </w:r>
      <w:r w:rsidRPr="00A80DCE">
        <w:rPr>
          <w:rFonts w:ascii="Times New Roman" w:hAnsi="Times New Roman" w:cs="Times New Roman"/>
          <w:sz w:val="24"/>
          <w:szCs w:val="24"/>
        </w:rPr>
        <w:t>Kay Graham, 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5E4554" w:rsidRPr="00A80DCE" w:rsidRDefault="005E4554" w:rsidP="00A80DCE">
      <w:pPr>
        <w:pStyle w:val="NoSpacing"/>
        <w:rPr>
          <w:rFonts w:ascii="Times New Roman" w:hAnsi="Times New Roman" w:cs="Times New Roman"/>
          <w:sz w:val="24"/>
          <w:szCs w:val="24"/>
        </w:rPr>
      </w:pP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985AE0">
        <w:rPr>
          <w:rFonts w:ascii="Times New Roman" w:hAnsi="Times New Roman" w:cs="Times New Roman"/>
          <w:sz w:val="24"/>
          <w:szCs w:val="24"/>
        </w:rPr>
        <w:t xml:space="preserve">Cllr </w:t>
      </w:r>
      <w:r w:rsidR="00CD1ACE">
        <w:rPr>
          <w:rFonts w:ascii="Times New Roman" w:hAnsi="Times New Roman" w:cs="Times New Roman"/>
          <w:sz w:val="24"/>
          <w:szCs w:val="24"/>
        </w:rPr>
        <w:t xml:space="preserve">Helen Carmichael </w:t>
      </w:r>
      <w:r w:rsidR="00985AE0">
        <w:rPr>
          <w:rFonts w:ascii="Times New Roman" w:hAnsi="Times New Roman" w:cs="Times New Roman"/>
          <w:sz w:val="24"/>
          <w:szCs w:val="24"/>
        </w:rPr>
        <w:t xml:space="preserve">and Cllr </w:t>
      </w:r>
      <w:r w:rsidR="00CD1ACE">
        <w:rPr>
          <w:rFonts w:ascii="Times New Roman" w:hAnsi="Times New Roman" w:cs="Times New Roman"/>
          <w:sz w:val="24"/>
          <w:szCs w:val="24"/>
        </w:rPr>
        <w:t>Emma Knox</w:t>
      </w:r>
      <w:r w:rsidR="00371057">
        <w:rPr>
          <w:rFonts w:ascii="Times New Roman" w:hAnsi="Times New Roman" w:cs="Times New Roman"/>
          <w:sz w:val="24"/>
          <w:szCs w:val="24"/>
        </w:rPr>
        <w:t>.</w:t>
      </w:r>
    </w:p>
    <w:p w:rsidR="005E4554" w:rsidRDefault="005E4554" w:rsidP="00A80DCE">
      <w:pPr>
        <w:pStyle w:val="NoSpacing"/>
        <w:rPr>
          <w:rFonts w:ascii="Times New Roman" w:hAnsi="Times New Roman" w:cs="Times New Roman"/>
          <w:sz w:val="24"/>
          <w:szCs w:val="24"/>
        </w:rPr>
      </w:pP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CD1ACE" w:rsidRPr="00CD1ACE">
        <w:rPr>
          <w:rFonts w:ascii="Times New Roman" w:hAnsi="Times New Roman" w:cs="Times New Roman"/>
          <w:sz w:val="24"/>
          <w:szCs w:val="24"/>
        </w:rPr>
        <w:t>Cll</w:t>
      </w:r>
      <w:r w:rsidR="00CD1ACE">
        <w:rPr>
          <w:rFonts w:ascii="Times New Roman" w:hAnsi="Times New Roman" w:cs="Times New Roman"/>
          <w:sz w:val="24"/>
          <w:szCs w:val="24"/>
        </w:rPr>
        <w:t>r George Cruickshank, Cllr Margaret Davidson and five</w:t>
      </w:r>
      <w:r w:rsidR="00371057">
        <w:rPr>
          <w:rFonts w:ascii="Times New Roman" w:hAnsi="Times New Roman" w:cs="Times New Roman"/>
          <w:sz w:val="24"/>
          <w:szCs w:val="24"/>
        </w:rPr>
        <w:t xml:space="preserve"> members of the public. </w:t>
      </w:r>
    </w:p>
    <w:p w:rsidR="00E87518" w:rsidRDefault="00E87518" w:rsidP="00E87518">
      <w:pPr>
        <w:pStyle w:val="NoSpacing"/>
        <w:rPr>
          <w:rFonts w:ascii="Times New Roman" w:hAnsi="Times New Roman" w:cs="Times New Roman"/>
          <w:sz w:val="24"/>
          <w:szCs w:val="24"/>
        </w:rPr>
      </w:pPr>
    </w:p>
    <w:p w:rsidR="00220CA4" w:rsidRPr="00220CA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all the Community Councillors were present</w:t>
      </w:r>
      <w:r w:rsidRPr="00B01A34">
        <w:rPr>
          <w:rFonts w:ascii="Times New Roman" w:hAnsi="Times New Roman" w:cs="Times New Roman"/>
          <w:sz w:val="24"/>
          <w:szCs w:val="24"/>
        </w:rPr>
        <w:t>, welcomed all those in attendance and declared the meeting open.</w:t>
      </w:r>
      <w:r w:rsidR="00330B72">
        <w:rPr>
          <w:rFonts w:ascii="Times New Roman" w:hAnsi="Times New Roman" w:cs="Times New Roman"/>
          <w:sz w:val="24"/>
          <w:szCs w:val="24"/>
        </w:rPr>
        <w:t xml:space="preserve"> It was noted in the Agenda </w:t>
      </w:r>
      <w:r w:rsidR="00A47750">
        <w:rPr>
          <w:rFonts w:ascii="Times New Roman" w:hAnsi="Times New Roman" w:cs="Times New Roman"/>
          <w:sz w:val="24"/>
          <w:szCs w:val="24"/>
        </w:rPr>
        <w:t xml:space="preserve">for this meeting </w:t>
      </w:r>
      <w:r w:rsidR="00330B72">
        <w:rPr>
          <w:rFonts w:ascii="Times New Roman" w:hAnsi="Times New Roman" w:cs="Times New Roman"/>
          <w:sz w:val="24"/>
          <w:szCs w:val="24"/>
        </w:rPr>
        <w:t>that the minutes of the 201</w:t>
      </w:r>
      <w:r w:rsidR="00270827">
        <w:rPr>
          <w:rFonts w:ascii="Times New Roman" w:hAnsi="Times New Roman" w:cs="Times New Roman"/>
          <w:sz w:val="24"/>
          <w:szCs w:val="24"/>
        </w:rPr>
        <w:t>6</w:t>
      </w:r>
      <w:r w:rsidR="00330B72">
        <w:rPr>
          <w:rFonts w:ascii="Times New Roman" w:hAnsi="Times New Roman" w:cs="Times New Roman"/>
          <w:sz w:val="24"/>
          <w:szCs w:val="24"/>
        </w:rPr>
        <w:t xml:space="preserve"> AGM had previously been approved and that there had been no matters arising.</w:t>
      </w:r>
    </w:p>
    <w:p w:rsidR="00220CA4" w:rsidRPr="00220CA4" w:rsidRDefault="00220CA4" w:rsidP="00DF3B81">
      <w:pPr>
        <w:pStyle w:val="NoSpacing"/>
        <w:numPr>
          <w:ilvl w:val="0"/>
          <w:numId w:val="1"/>
        </w:numPr>
        <w:rPr>
          <w:rFonts w:ascii="Times New Roman" w:hAnsi="Times New Roman" w:cs="Times New Roman"/>
          <w:b/>
          <w:sz w:val="24"/>
          <w:szCs w:val="24"/>
          <w:u w:val="single"/>
        </w:rPr>
      </w:pPr>
      <w:r w:rsidRPr="00220CA4">
        <w:rPr>
          <w:rFonts w:ascii="Times New Roman" w:hAnsi="Times New Roman" w:cs="Times New Roman"/>
          <w:sz w:val="24"/>
          <w:szCs w:val="24"/>
          <w:u w:val="single"/>
        </w:rPr>
        <w:t>Chairperson’</w:t>
      </w:r>
      <w:r>
        <w:rPr>
          <w:rFonts w:ascii="Times New Roman" w:hAnsi="Times New Roman" w:cs="Times New Roman"/>
          <w:sz w:val="24"/>
          <w:szCs w:val="24"/>
          <w:u w:val="single"/>
        </w:rPr>
        <w:t xml:space="preserve">s Report for the Year Ended March </w:t>
      </w:r>
      <w:r w:rsidR="00A47750">
        <w:rPr>
          <w:rFonts w:ascii="Times New Roman" w:hAnsi="Times New Roman" w:cs="Times New Roman"/>
          <w:sz w:val="24"/>
          <w:szCs w:val="24"/>
          <w:u w:val="single"/>
        </w:rPr>
        <w:t>31st</w:t>
      </w:r>
      <w:r>
        <w:rPr>
          <w:rFonts w:ascii="Times New Roman" w:hAnsi="Times New Roman" w:cs="Times New Roman"/>
          <w:sz w:val="24"/>
          <w:szCs w:val="24"/>
          <w:u w:val="single"/>
        </w:rPr>
        <w:t xml:space="preserve"> 201</w:t>
      </w:r>
      <w:r w:rsidR="00270827">
        <w:rPr>
          <w:rFonts w:ascii="Times New Roman" w:hAnsi="Times New Roman" w:cs="Times New Roman"/>
          <w:sz w:val="24"/>
          <w:szCs w:val="24"/>
          <w:u w:val="single"/>
        </w:rPr>
        <w:t>7</w:t>
      </w:r>
      <w:r>
        <w:rPr>
          <w:rFonts w:ascii="Times New Roman" w:hAnsi="Times New Roman" w:cs="Times New Roman"/>
          <w:sz w:val="24"/>
          <w:szCs w:val="24"/>
          <w:u w:val="single"/>
        </w:rPr>
        <w:t>:</w:t>
      </w:r>
      <w:r w:rsidR="00371057" w:rsidRPr="00220CA4">
        <w:rPr>
          <w:rFonts w:ascii="Times New Roman" w:hAnsi="Times New Roman" w:cs="Times New Roman"/>
          <w:sz w:val="24"/>
          <w:szCs w:val="24"/>
        </w:rPr>
        <w:t xml:space="preserve"> </w:t>
      </w:r>
      <w:r w:rsidRPr="00220CA4">
        <w:rPr>
          <w:rFonts w:ascii="Times New Roman" w:hAnsi="Times New Roman" w:cs="Times New Roman"/>
          <w:sz w:val="24"/>
          <w:szCs w:val="24"/>
        </w:rPr>
        <w:t>M</w:t>
      </w:r>
      <w:r>
        <w:rPr>
          <w:rFonts w:ascii="Times New Roman" w:hAnsi="Times New Roman" w:cs="Times New Roman"/>
          <w:sz w:val="24"/>
          <w:szCs w:val="24"/>
        </w:rPr>
        <w:t xml:space="preserve">r Ellis presented his report which is attached </w:t>
      </w:r>
      <w:r w:rsidR="005E4554">
        <w:rPr>
          <w:rFonts w:ascii="Times New Roman" w:hAnsi="Times New Roman" w:cs="Times New Roman"/>
          <w:sz w:val="24"/>
          <w:szCs w:val="24"/>
        </w:rPr>
        <w:t>as part of</w:t>
      </w:r>
      <w:r>
        <w:rPr>
          <w:rFonts w:ascii="Times New Roman" w:hAnsi="Times New Roman" w:cs="Times New Roman"/>
          <w:sz w:val="24"/>
          <w:szCs w:val="24"/>
        </w:rPr>
        <w:t xml:space="preserve"> these minutes.</w:t>
      </w:r>
    </w:p>
    <w:p w:rsidR="00AD2BA2" w:rsidRPr="00AD2BA2" w:rsidRDefault="00220CA4" w:rsidP="00DF3B81">
      <w:pPr>
        <w:pStyle w:val="NoSpacing"/>
        <w:numPr>
          <w:ilvl w:val="0"/>
          <w:numId w:val="1"/>
        </w:numPr>
        <w:rPr>
          <w:rFonts w:ascii="Times New Roman" w:hAnsi="Times New Roman" w:cs="Times New Roman"/>
          <w:b/>
          <w:sz w:val="24"/>
          <w:szCs w:val="24"/>
          <w:u w:val="single"/>
        </w:rPr>
      </w:pPr>
      <w:r>
        <w:rPr>
          <w:rFonts w:ascii="Times New Roman" w:hAnsi="Times New Roman" w:cs="Times New Roman"/>
          <w:sz w:val="24"/>
          <w:szCs w:val="24"/>
          <w:u w:val="single"/>
        </w:rPr>
        <w:t>Accounts for the Year Ended March 31</w:t>
      </w:r>
      <w:r w:rsidR="00A47750">
        <w:rPr>
          <w:rFonts w:ascii="Times New Roman" w:hAnsi="Times New Roman" w:cs="Times New Roman"/>
          <w:sz w:val="24"/>
          <w:szCs w:val="24"/>
          <w:u w:val="single"/>
        </w:rPr>
        <w:t>st</w:t>
      </w:r>
      <w:r>
        <w:rPr>
          <w:rFonts w:ascii="Times New Roman" w:hAnsi="Times New Roman" w:cs="Times New Roman"/>
          <w:sz w:val="24"/>
          <w:szCs w:val="24"/>
          <w:u w:val="single"/>
        </w:rPr>
        <w:t xml:space="preserve"> 201</w:t>
      </w:r>
      <w:r w:rsidR="00270827">
        <w:rPr>
          <w:rFonts w:ascii="Times New Roman" w:hAnsi="Times New Roman" w:cs="Times New Roman"/>
          <w:sz w:val="24"/>
          <w:szCs w:val="24"/>
          <w:u w:val="single"/>
        </w:rPr>
        <w:t>7</w:t>
      </w:r>
      <w:r>
        <w:rPr>
          <w:rFonts w:ascii="Times New Roman" w:hAnsi="Times New Roman" w:cs="Times New Roman"/>
          <w:sz w:val="24"/>
          <w:szCs w:val="24"/>
          <w:u w:val="single"/>
        </w:rPr>
        <w:t>:</w:t>
      </w:r>
      <w:r>
        <w:rPr>
          <w:rFonts w:ascii="Times New Roman" w:hAnsi="Times New Roman" w:cs="Times New Roman"/>
          <w:sz w:val="24"/>
          <w:szCs w:val="24"/>
        </w:rPr>
        <w:t xml:space="preserve"> The Accounts had been approved by the Community Council at its meeting on </w:t>
      </w:r>
      <w:r w:rsidR="00722D08">
        <w:rPr>
          <w:rFonts w:ascii="Times New Roman" w:hAnsi="Times New Roman" w:cs="Times New Roman"/>
          <w:sz w:val="24"/>
          <w:szCs w:val="24"/>
        </w:rPr>
        <w:t>May 10</w:t>
      </w:r>
      <w:r w:rsidR="00722D08" w:rsidRPr="00722D08">
        <w:rPr>
          <w:rFonts w:ascii="Times New Roman" w:hAnsi="Times New Roman" w:cs="Times New Roman"/>
          <w:sz w:val="24"/>
          <w:szCs w:val="24"/>
          <w:vertAlign w:val="superscript"/>
        </w:rPr>
        <w:t>th</w:t>
      </w:r>
      <w:r w:rsidR="00722D08">
        <w:rPr>
          <w:rFonts w:ascii="Times New Roman" w:hAnsi="Times New Roman" w:cs="Times New Roman"/>
          <w:sz w:val="24"/>
          <w:szCs w:val="24"/>
        </w:rPr>
        <w:t xml:space="preserve"> 2017</w:t>
      </w:r>
      <w:r>
        <w:rPr>
          <w:rFonts w:ascii="Times New Roman" w:hAnsi="Times New Roman" w:cs="Times New Roman"/>
          <w:sz w:val="24"/>
          <w:szCs w:val="24"/>
        </w:rPr>
        <w:t xml:space="preserve"> and signed by the Independent Examiner on </w:t>
      </w:r>
      <w:r w:rsidR="00722D08">
        <w:rPr>
          <w:rFonts w:ascii="Times New Roman" w:hAnsi="Times New Roman" w:cs="Times New Roman"/>
          <w:sz w:val="24"/>
          <w:szCs w:val="24"/>
        </w:rPr>
        <w:t>June 5</w:t>
      </w:r>
      <w:r w:rsidR="00722D08" w:rsidRPr="00722D08">
        <w:rPr>
          <w:rFonts w:ascii="Times New Roman" w:hAnsi="Times New Roman" w:cs="Times New Roman"/>
          <w:sz w:val="24"/>
          <w:szCs w:val="24"/>
          <w:vertAlign w:val="superscript"/>
        </w:rPr>
        <w:t>th</w:t>
      </w:r>
      <w:r w:rsidR="00722D08">
        <w:rPr>
          <w:rFonts w:ascii="Times New Roman" w:hAnsi="Times New Roman" w:cs="Times New Roman"/>
          <w:sz w:val="24"/>
          <w:szCs w:val="24"/>
        </w:rPr>
        <w:t xml:space="preserve"> 2017</w:t>
      </w:r>
      <w:r>
        <w:rPr>
          <w:rFonts w:ascii="Times New Roman" w:hAnsi="Times New Roman" w:cs="Times New Roman"/>
          <w:sz w:val="24"/>
          <w:szCs w:val="24"/>
        </w:rPr>
        <w:t>. It was proposed, seconded and unanimously agre</w:t>
      </w:r>
      <w:r w:rsidR="00A47750">
        <w:rPr>
          <w:rFonts w:ascii="Times New Roman" w:hAnsi="Times New Roman" w:cs="Times New Roman"/>
          <w:sz w:val="24"/>
          <w:szCs w:val="24"/>
        </w:rPr>
        <w:t>ed that the Accounts be adopted and the Secretary was asked to send a copy to The Highland Council.</w:t>
      </w:r>
    </w:p>
    <w:p w:rsidR="00AD2BA2" w:rsidRPr="00AD2BA2" w:rsidRDefault="00AD2BA2" w:rsidP="00DF3B81">
      <w:pPr>
        <w:pStyle w:val="NoSpacing"/>
        <w:numPr>
          <w:ilvl w:val="0"/>
          <w:numId w:val="1"/>
        </w:numPr>
        <w:rPr>
          <w:rFonts w:ascii="Times New Roman" w:hAnsi="Times New Roman" w:cs="Times New Roman"/>
          <w:b/>
          <w:sz w:val="24"/>
          <w:szCs w:val="24"/>
          <w:u w:val="single"/>
        </w:rPr>
      </w:pPr>
      <w:r>
        <w:rPr>
          <w:rFonts w:ascii="Times New Roman" w:hAnsi="Times New Roman" w:cs="Times New Roman"/>
          <w:sz w:val="24"/>
          <w:szCs w:val="24"/>
          <w:u w:val="single"/>
        </w:rPr>
        <w:t>Election of Officers:</w:t>
      </w:r>
      <w:r>
        <w:rPr>
          <w:rFonts w:ascii="Times New Roman" w:hAnsi="Times New Roman" w:cs="Times New Roman"/>
          <w:sz w:val="24"/>
          <w:szCs w:val="24"/>
        </w:rPr>
        <w:t xml:space="preserve"> Mr Ellis noted that the incumbent officers had all declared themselves to be available for reselection and that any other nominations would be considered. </w:t>
      </w:r>
      <w:r w:rsidR="009B453B">
        <w:rPr>
          <w:rFonts w:ascii="Times New Roman" w:hAnsi="Times New Roman" w:cs="Times New Roman"/>
          <w:sz w:val="24"/>
          <w:szCs w:val="24"/>
        </w:rPr>
        <w:t xml:space="preserve">No other nominations were forthcoming and the re-appointments of </w:t>
      </w:r>
      <w:r>
        <w:rPr>
          <w:rFonts w:ascii="Times New Roman" w:hAnsi="Times New Roman" w:cs="Times New Roman"/>
          <w:sz w:val="24"/>
          <w:szCs w:val="24"/>
        </w:rPr>
        <w:t>Nigel Ellis as Chair</w:t>
      </w:r>
      <w:r w:rsidR="009B453B">
        <w:rPr>
          <w:rFonts w:ascii="Times New Roman" w:hAnsi="Times New Roman" w:cs="Times New Roman"/>
          <w:sz w:val="24"/>
          <w:szCs w:val="24"/>
        </w:rPr>
        <w:t>, Ian Campbell as Secretary and Alan Hood as Treasurer were</w:t>
      </w:r>
      <w:r>
        <w:rPr>
          <w:rFonts w:ascii="Times New Roman" w:hAnsi="Times New Roman" w:cs="Times New Roman"/>
          <w:sz w:val="24"/>
          <w:szCs w:val="24"/>
        </w:rPr>
        <w:t xml:space="preserve"> </w:t>
      </w:r>
      <w:r w:rsidR="009B453B">
        <w:rPr>
          <w:rFonts w:ascii="Times New Roman" w:hAnsi="Times New Roman" w:cs="Times New Roman"/>
          <w:sz w:val="24"/>
          <w:szCs w:val="24"/>
        </w:rPr>
        <w:t xml:space="preserve">proposed, seconded and </w:t>
      </w:r>
      <w:r>
        <w:rPr>
          <w:rFonts w:ascii="Times New Roman" w:hAnsi="Times New Roman" w:cs="Times New Roman"/>
          <w:sz w:val="24"/>
          <w:szCs w:val="24"/>
        </w:rPr>
        <w:t>unanimously approved</w:t>
      </w:r>
      <w:r w:rsidR="009B453B">
        <w:rPr>
          <w:rFonts w:ascii="Times New Roman" w:hAnsi="Times New Roman" w:cs="Times New Roman"/>
          <w:sz w:val="24"/>
          <w:szCs w:val="24"/>
        </w:rPr>
        <w:t>.</w:t>
      </w:r>
    </w:p>
    <w:p w:rsidR="00667553" w:rsidRPr="00667553" w:rsidRDefault="00667553" w:rsidP="00667553">
      <w:pPr>
        <w:pStyle w:val="NoSpacing"/>
        <w:ind w:left="360"/>
        <w:rPr>
          <w:rFonts w:ascii="Times New Roman" w:hAnsi="Times New Roman" w:cs="Times New Roman"/>
          <w:sz w:val="24"/>
          <w:szCs w:val="24"/>
        </w:rPr>
      </w:pPr>
    </w:p>
    <w:p w:rsidR="00A80DCE" w:rsidRDefault="00486BF8" w:rsidP="00486BF8">
      <w:pPr>
        <w:pStyle w:val="NoSpacing"/>
        <w:ind w:left="360"/>
        <w:rPr>
          <w:rFonts w:ascii="Times New Roman" w:hAnsi="Times New Roman" w:cs="Times New Roman"/>
          <w:sz w:val="24"/>
          <w:szCs w:val="24"/>
        </w:rPr>
      </w:pPr>
      <w:r w:rsidRPr="00667553">
        <w:rPr>
          <w:rFonts w:ascii="Times New Roman" w:hAnsi="Times New Roman" w:cs="Times New Roman"/>
          <w:sz w:val="24"/>
          <w:szCs w:val="24"/>
        </w:rPr>
        <w:t xml:space="preserve">There being no other business </w:t>
      </w:r>
      <w:r w:rsidR="00907DD5" w:rsidRPr="00667553">
        <w:rPr>
          <w:rFonts w:ascii="Times New Roman" w:hAnsi="Times New Roman" w:cs="Times New Roman"/>
          <w:sz w:val="24"/>
          <w:szCs w:val="24"/>
        </w:rPr>
        <w:t>Mr Ellis</w:t>
      </w:r>
      <w:r w:rsidRPr="00667553">
        <w:rPr>
          <w:rFonts w:ascii="Times New Roman" w:hAnsi="Times New Roman" w:cs="Times New Roman"/>
          <w:sz w:val="24"/>
          <w:szCs w:val="24"/>
        </w:rPr>
        <w:t xml:space="preserve"> </w:t>
      </w:r>
      <w:r w:rsidR="00BA5891" w:rsidRPr="00667553">
        <w:rPr>
          <w:rFonts w:ascii="Times New Roman" w:hAnsi="Times New Roman" w:cs="Times New Roman"/>
          <w:sz w:val="24"/>
          <w:szCs w:val="24"/>
        </w:rPr>
        <w:t>declared</w:t>
      </w:r>
      <w:r w:rsidRPr="00667553">
        <w:rPr>
          <w:rFonts w:ascii="Times New Roman" w:hAnsi="Times New Roman" w:cs="Times New Roman"/>
          <w:sz w:val="24"/>
          <w:szCs w:val="24"/>
        </w:rPr>
        <w:t xml:space="preserve"> the meeting closed at </w:t>
      </w:r>
      <w:r w:rsidR="005E4554">
        <w:rPr>
          <w:rFonts w:ascii="Times New Roman" w:hAnsi="Times New Roman" w:cs="Times New Roman"/>
          <w:sz w:val="24"/>
          <w:szCs w:val="24"/>
        </w:rPr>
        <w:t>7:40</w:t>
      </w:r>
      <w:r w:rsidR="00735382" w:rsidRPr="00667553">
        <w:rPr>
          <w:rFonts w:ascii="Times New Roman" w:hAnsi="Times New Roman" w:cs="Times New Roman"/>
          <w:sz w:val="24"/>
          <w:szCs w:val="24"/>
        </w:rPr>
        <w:t xml:space="preserve"> </w:t>
      </w:r>
      <w:r w:rsidRPr="00667553">
        <w:rPr>
          <w:rFonts w:ascii="Times New Roman" w:hAnsi="Times New Roman" w:cs="Times New Roman"/>
          <w:sz w:val="24"/>
          <w:szCs w:val="24"/>
        </w:rPr>
        <w:t>pm</w:t>
      </w:r>
      <w:r w:rsidR="00AC2F68" w:rsidRPr="00667553">
        <w:rPr>
          <w:rFonts w:ascii="Times New Roman" w:hAnsi="Times New Roman" w:cs="Times New Roman"/>
          <w:sz w:val="24"/>
          <w:szCs w:val="24"/>
        </w:rPr>
        <w:t>.</w:t>
      </w:r>
    </w:p>
    <w:p w:rsidR="005E4554" w:rsidRDefault="005E4554"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p>
    <w:p w:rsidR="00467A4A" w:rsidRDefault="00467A4A" w:rsidP="00B40202">
      <w:pPr>
        <w:pStyle w:val="NoSpacing"/>
        <w:ind w:left="360"/>
        <w:rPr>
          <w:rFonts w:ascii="Times New Roman" w:hAnsi="Times New Roman" w:cs="Times New Roman"/>
          <w:sz w:val="24"/>
          <w:szCs w:val="24"/>
          <w:u w:val="single"/>
        </w:rPr>
      </w:pPr>
      <w:bookmarkStart w:id="0" w:name="_GoBack"/>
      <w:bookmarkEnd w:id="0"/>
    </w:p>
    <w:p w:rsidR="005E4554" w:rsidRDefault="005E4554" w:rsidP="00B40202">
      <w:pPr>
        <w:pStyle w:val="NoSpacing"/>
        <w:ind w:left="360"/>
        <w:rPr>
          <w:rFonts w:ascii="Times New Roman" w:hAnsi="Times New Roman" w:cs="Times New Roman"/>
          <w:sz w:val="24"/>
          <w:szCs w:val="24"/>
          <w:u w:val="single"/>
        </w:rPr>
      </w:pPr>
    </w:p>
    <w:p w:rsidR="00EB74C5" w:rsidRPr="00722D08" w:rsidRDefault="00EB74C5" w:rsidP="00EB74C5">
      <w:pPr>
        <w:rPr>
          <w:rFonts w:ascii="Times New Roman" w:hAnsi="Times New Roman" w:cs="Times New Roman"/>
          <w:b/>
          <w:sz w:val="24"/>
          <w:szCs w:val="24"/>
        </w:rPr>
      </w:pPr>
      <w:r w:rsidRPr="00722D08">
        <w:rPr>
          <w:rFonts w:ascii="Times New Roman" w:hAnsi="Times New Roman" w:cs="Times New Roman"/>
          <w:b/>
          <w:sz w:val="24"/>
          <w:szCs w:val="24"/>
        </w:rPr>
        <w:lastRenderedPageBreak/>
        <w:t>Strathglass Community Council Annual General Meeting, 21</w:t>
      </w:r>
      <w:r w:rsidRPr="00722D08">
        <w:rPr>
          <w:rFonts w:ascii="Times New Roman" w:hAnsi="Times New Roman" w:cs="Times New Roman"/>
          <w:b/>
          <w:sz w:val="24"/>
          <w:szCs w:val="24"/>
          <w:vertAlign w:val="superscript"/>
        </w:rPr>
        <w:t>st</w:t>
      </w:r>
      <w:r w:rsidRPr="00722D08">
        <w:rPr>
          <w:rFonts w:ascii="Times New Roman" w:hAnsi="Times New Roman" w:cs="Times New Roman"/>
          <w:b/>
          <w:sz w:val="24"/>
          <w:szCs w:val="24"/>
        </w:rPr>
        <w:t xml:space="preserve"> June 2017</w:t>
      </w:r>
    </w:p>
    <w:p w:rsidR="00EB74C5" w:rsidRPr="00722D08" w:rsidRDefault="00EB74C5" w:rsidP="00EB74C5">
      <w:pPr>
        <w:rPr>
          <w:rFonts w:ascii="Times New Roman" w:hAnsi="Times New Roman" w:cs="Times New Roman"/>
          <w:b/>
          <w:sz w:val="24"/>
          <w:szCs w:val="24"/>
        </w:rPr>
      </w:pPr>
      <w:r w:rsidRPr="00722D08">
        <w:rPr>
          <w:rFonts w:ascii="Times New Roman" w:hAnsi="Times New Roman" w:cs="Times New Roman"/>
          <w:b/>
          <w:sz w:val="24"/>
          <w:szCs w:val="24"/>
        </w:rPr>
        <w:t>Chairman’s Report</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For the period April 2016 – March 2017 we had scheduled nine Community Council meetings. Though one of these had to be postponed at short notice due to being inquorate, in general the meetings have been well attended and no Community Councillor has missed more than two meetings. Bearing in mind that future meetings were at risk of being similarly inquorate, we redoubled our efforts to co-opt another Community Councillor and, in March 2017, we were pleased to welcome Brad Collins as a co-opted member.</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 xml:space="preserve">At our regular meetings, we have continued to receive regular updates from representatives of Police Scotland and </w:t>
      </w:r>
      <w:proofErr w:type="spellStart"/>
      <w:r w:rsidRPr="00722D08">
        <w:rPr>
          <w:rFonts w:ascii="Times New Roman" w:hAnsi="Times New Roman" w:cs="Times New Roman"/>
          <w:sz w:val="24"/>
          <w:szCs w:val="24"/>
        </w:rPr>
        <w:t>Soirbheas</w:t>
      </w:r>
      <w:proofErr w:type="spellEnd"/>
      <w:r w:rsidRPr="00722D08">
        <w:rPr>
          <w:rFonts w:ascii="Times New Roman" w:hAnsi="Times New Roman" w:cs="Times New Roman"/>
          <w:sz w:val="24"/>
          <w:szCs w:val="24"/>
        </w:rPr>
        <w:t xml:space="preserve"> and, we have also had briefings from representatives of Rewilding Scotland and Forestry Commission Scotland. Community Councillors have also attended events and meetings organised by a number of local organisations.</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 xml:space="preserve">As a Community Council, we have formally responded to consultation requests from RSPB, regarding the </w:t>
      </w:r>
      <w:proofErr w:type="spellStart"/>
      <w:r w:rsidRPr="00722D08">
        <w:rPr>
          <w:rFonts w:ascii="Times New Roman" w:hAnsi="Times New Roman" w:cs="Times New Roman"/>
          <w:sz w:val="24"/>
          <w:szCs w:val="24"/>
        </w:rPr>
        <w:t>Corrimony</w:t>
      </w:r>
      <w:proofErr w:type="spellEnd"/>
      <w:r w:rsidRPr="00722D08">
        <w:rPr>
          <w:rFonts w:ascii="Times New Roman" w:hAnsi="Times New Roman" w:cs="Times New Roman"/>
          <w:sz w:val="24"/>
          <w:szCs w:val="24"/>
        </w:rPr>
        <w:t xml:space="preserve"> Long Term Forestry Plan and British Telecom, regarding the public telephone boxes in Cannich and Struy.</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In November 2017, we held a meeting with NHS Highland regarding the relocation of the Cannich GP Surgery to the Village Hall (subsequently completed in March 2017) and the disposal of the former District Nurses House. We pursued this issue by facilitating a public meeting to ascertain the degree of interest in some form of community ownership of this property. In the same regard, SCC and SACC members have also been in contact with HSCHT to ascertain what services and/or facilities they can offer.</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 xml:space="preserve">Despite a reduced financial settlement from the Highland Council for the year 2016/17, we have made donations to the local Children’s Christmas Party and for plants for Cannich village. We also funded replacement pads for the public defibrillators located in Cannich, </w:t>
      </w:r>
      <w:proofErr w:type="spellStart"/>
      <w:r w:rsidRPr="00722D08">
        <w:rPr>
          <w:rFonts w:ascii="Times New Roman" w:hAnsi="Times New Roman" w:cs="Times New Roman"/>
          <w:sz w:val="24"/>
          <w:szCs w:val="24"/>
        </w:rPr>
        <w:t>Tomich</w:t>
      </w:r>
      <w:proofErr w:type="spellEnd"/>
      <w:r w:rsidRPr="00722D08">
        <w:rPr>
          <w:rFonts w:ascii="Times New Roman" w:hAnsi="Times New Roman" w:cs="Times New Roman"/>
          <w:sz w:val="24"/>
          <w:szCs w:val="24"/>
        </w:rPr>
        <w:t xml:space="preserve"> and Struy. I expect there to be continued pressure on funding from THC over the coming year so we will need to remain careful with our spending.</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In closing, I would like to thank my fellow Community Councillors for their contributions (particularly those who organised the Pensioners’ Christmas party) and our Ward Councillors for their continued support. I also take this opportunity to thank the many other members of the community who contribute in so many different ways to the wellbeing of the whole neighbourhood.</w:t>
      </w:r>
    </w:p>
    <w:p w:rsidR="00EB74C5" w:rsidRPr="00722D08" w:rsidRDefault="00EB74C5" w:rsidP="00EB74C5">
      <w:pPr>
        <w:rPr>
          <w:rFonts w:ascii="Times New Roman" w:hAnsi="Times New Roman" w:cs="Times New Roman"/>
          <w:sz w:val="24"/>
          <w:szCs w:val="24"/>
        </w:rPr>
      </w:pP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Nigel Ellis</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Chairman, Strathglass Community Council</w:t>
      </w:r>
    </w:p>
    <w:p w:rsidR="00EB74C5" w:rsidRPr="00722D08" w:rsidRDefault="00EB74C5" w:rsidP="00EB74C5">
      <w:pPr>
        <w:rPr>
          <w:rFonts w:ascii="Times New Roman" w:hAnsi="Times New Roman" w:cs="Times New Roman"/>
          <w:sz w:val="24"/>
          <w:szCs w:val="24"/>
        </w:rPr>
      </w:pPr>
      <w:r w:rsidRPr="00722D08">
        <w:rPr>
          <w:rFonts w:ascii="Times New Roman" w:hAnsi="Times New Roman" w:cs="Times New Roman"/>
          <w:sz w:val="24"/>
          <w:szCs w:val="24"/>
        </w:rPr>
        <w:t>21-6-17</w:t>
      </w: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sectPr w:rsidR="005E4554" w:rsidSect="00220CA4">
      <w:pgSz w:w="11906" w:h="16838"/>
      <w:pgMar w:top="1134"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22CD7A8"/>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4576D8"/>
    <w:multiLevelType w:val="hybridMultilevel"/>
    <w:tmpl w:val="14C4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2"/>
  </w:num>
  <w:num w:numId="5">
    <w:abstractNumId w:val="8"/>
  </w:num>
  <w:num w:numId="6">
    <w:abstractNumId w:val="9"/>
  </w:num>
  <w:num w:numId="7">
    <w:abstractNumId w:val="0"/>
  </w:num>
  <w:num w:numId="8">
    <w:abstractNumId w:val="7"/>
  </w:num>
  <w:num w:numId="9">
    <w:abstractNumId w:val="5"/>
  </w:num>
  <w:num w:numId="10">
    <w:abstractNumId w:val="12"/>
  </w:num>
  <w:num w:numId="11">
    <w:abstractNumId w:val="3"/>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44D45"/>
    <w:rsid w:val="0005232B"/>
    <w:rsid w:val="000541C5"/>
    <w:rsid w:val="000704A0"/>
    <w:rsid w:val="00083DA9"/>
    <w:rsid w:val="000B14CA"/>
    <w:rsid w:val="00103EE8"/>
    <w:rsid w:val="001A62A4"/>
    <w:rsid w:val="001C713A"/>
    <w:rsid w:val="001E68F4"/>
    <w:rsid w:val="00200730"/>
    <w:rsid w:val="0021377E"/>
    <w:rsid w:val="00220CA4"/>
    <w:rsid w:val="00232446"/>
    <w:rsid w:val="00270827"/>
    <w:rsid w:val="00282817"/>
    <w:rsid w:val="00302E99"/>
    <w:rsid w:val="0032080A"/>
    <w:rsid w:val="00330B72"/>
    <w:rsid w:val="00336093"/>
    <w:rsid w:val="003441D8"/>
    <w:rsid w:val="00350F78"/>
    <w:rsid w:val="00355513"/>
    <w:rsid w:val="00357C05"/>
    <w:rsid w:val="00371057"/>
    <w:rsid w:val="0039263B"/>
    <w:rsid w:val="003B7115"/>
    <w:rsid w:val="00421C14"/>
    <w:rsid w:val="00467A4A"/>
    <w:rsid w:val="0047564D"/>
    <w:rsid w:val="00486BF8"/>
    <w:rsid w:val="004A595F"/>
    <w:rsid w:val="004B28AC"/>
    <w:rsid w:val="004B3A83"/>
    <w:rsid w:val="004F609A"/>
    <w:rsid w:val="00524726"/>
    <w:rsid w:val="005303A4"/>
    <w:rsid w:val="005341B7"/>
    <w:rsid w:val="005652BB"/>
    <w:rsid w:val="005911AA"/>
    <w:rsid w:val="00593590"/>
    <w:rsid w:val="005A5BCB"/>
    <w:rsid w:val="005A73B1"/>
    <w:rsid w:val="005D55D8"/>
    <w:rsid w:val="005E4554"/>
    <w:rsid w:val="00607742"/>
    <w:rsid w:val="006302CC"/>
    <w:rsid w:val="00632AA7"/>
    <w:rsid w:val="00667553"/>
    <w:rsid w:val="006A1A53"/>
    <w:rsid w:val="006A44E0"/>
    <w:rsid w:val="006F6837"/>
    <w:rsid w:val="00704010"/>
    <w:rsid w:val="00722D08"/>
    <w:rsid w:val="00735382"/>
    <w:rsid w:val="00737582"/>
    <w:rsid w:val="00773ADE"/>
    <w:rsid w:val="00775F93"/>
    <w:rsid w:val="007A6C21"/>
    <w:rsid w:val="007C7568"/>
    <w:rsid w:val="007E4000"/>
    <w:rsid w:val="00827637"/>
    <w:rsid w:val="0083128B"/>
    <w:rsid w:val="00870F9C"/>
    <w:rsid w:val="008A6FCC"/>
    <w:rsid w:val="008B14FD"/>
    <w:rsid w:val="008D012E"/>
    <w:rsid w:val="008D1D60"/>
    <w:rsid w:val="00907DD5"/>
    <w:rsid w:val="00937C29"/>
    <w:rsid w:val="00940925"/>
    <w:rsid w:val="0094508A"/>
    <w:rsid w:val="00985AE0"/>
    <w:rsid w:val="009929C8"/>
    <w:rsid w:val="009A1C28"/>
    <w:rsid w:val="009B453B"/>
    <w:rsid w:val="00A112A8"/>
    <w:rsid w:val="00A3492C"/>
    <w:rsid w:val="00A47750"/>
    <w:rsid w:val="00A80DCE"/>
    <w:rsid w:val="00A91BC0"/>
    <w:rsid w:val="00AA54A4"/>
    <w:rsid w:val="00AC2F68"/>
    <w:rsid w:val="00AC4807"/>
    <w:rsid w:val="00AC5896"/>
    <w:rsid w:val="00AD2BA2"/>
    <w:rsid w:val="00AD5C38"/>
    <w:rsid w:val="00AE410C"/>
    <w:rsid w:val="00B01A34"/>
    <w:rsid w:val="00B33816"/>
    <w:rsid w:val="00B40202"/>
    <w:rsid w:val="00B46128"/>
    <w:rsid w:val="00B81080"/>
    <w:rsid w:val="00BA34E0"/>
    <w:rsid w:val="00BA5891"/>
    <w:rsid w:val="00BE3728"/>
    <w:rsid w:val="00C4068D"/>
    <w:rsid w:val="00C40A9B"/>
    <w:rsid w:val="00C560E5"/>
    <w:rsid w:val="00C81FAE"/>
    <w:rsid w:val="00CB1436"/>
    <w:rsid w:val="00CD1ACE"/>
    <w:rsid w:val="00D13EE2"/>
    <w:rsid w:val="00D17C4F"/>
    <w:rsid w:val="00DB0FAA"/>
    <w:rsid w:val="00DB196B"/>
    <w:rsid w:val="00DD6196"/>
    <w:rsid w:val="00DF3B81"/>
    <w:rsid w:val="00E5387D"/>
    <w:rsid w:val="00E86C26"/>
    <w:rsid w:val="00E87518"/>
    <w:rsid w:val="00EB74C5"/>
    <w:rsid w:val="00EF2383"/>
    <w:rsid w:val="00EF677B"/>
    <w:rsid w:val="00F0186D"/>
    <w:rsid w:val="00F84A6E"/>
    <w:rsid w:val="00FC27D9"/>
    <w:rsid w:val="00FD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paragraph" w:styleId="BalloonText">
    <w:name w:val="Balloon Text"/>
    <w:basedOn w:val="Normal"/>
    <w:link w:val="BalloonTextChar"/>
    <w:uiPriority w:val="99"/>
    <w:semiHidden/>
    <w:unhideWhenUsed/>
    <w:rsid w:val="00EF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paragraph" w:styleId="BalloonText">
    <w:name w:val="Balloon Text"/>
    <w:basedOn w:val="Normal"/>
    <w:link w:val="BalloonTextChar"/>
    <w:uiPriority w:val="99"/>
    <w:semiHidden/>
    <w:unhideWhenUsed/>
    <w:rsid w:val="00EF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853302186">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7</cp:revision>
  <cp:lastPrinted>2016-05-26T14:19:00Z</cp:lastPrinted>
  <dcterms:created xsi:type="dcterms:W3CDTF">2017-06-23T13:40:00Z</dcterms:created>
  <dcterms:modified xsi:type="dcterms:W3CDTF">2017-06-23T15:22:00Z</dcterms:modified>
</cp:coreProperties>
</file>