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77777777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094C793D" w14:textId="6059B33B" w:rsidR="001A62A4" w:rsidRPr="00A112DA" w:rsidRDefault="00DF2D86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391F1DBC" w14:textId="6C3DBD5E" w:rsidR="00931C08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>Minutes of the</w:t>
      </w:r>
      <w:r w:rsidR="00F2693D">
        <w:rPr>
          <w:rFonts w:ascii="Times New Roman" w:hAnsi="Times New Roman"/>
          <w:b/>
          <w:sz w:val="24"/>
          <w:szCs w:val="24"/>
        </w:rPr>
        <w:t xml:space="preserve"> </w:t>
      </w:r>
      <w:r w:rsidR="006C2393">
        <w:rPr>
          <w:rFonts w:ascii="Times New Roman" w:hAnsi="Times New Roman"/>
          <w:b/>
          <w:sz w:val="24"/>
          <w:szCs w:val="24"/>
        </w:rPr>
        <w:t>meeting</w:t>
      </w:r>
      <w:r w:rsidR="00F2693D">
        <w:rPr>
          <w:rFonts w:ascii="Times New Roman" w:hAnsi="Times New Roman"/>
          <w:b/>
          <w:sz w:val="24"/>
          <w:szCs w:val="24"/>
        </w:rPr>
        <w:t xml:space="preserve"> </w:t>
      </w:r>
      <w:r w:rsidR="00EF677B">
        <w:rPr>
          <w:rFonts w:ascii="Times New Roman" w:hAnsi="Times New Roman"/>
          <w:b/>
          <w:sz w:val="24"/>
          <w:szCs w:val="24"/>
        </w:rPr>
        <w:t xml:space="preserve">held </w:t>
      </w:r>
      <w:r w:rsidR="00266253">
        <w:rPr>
          <w:rFonts w:ascii="Times New Roman" w:hAnsi="Times New Roman"/>
          <w:b/>
          <w:sz w:val="24"/>
          <w:szCs w:val="24"/>
        </w:rPr>
        <w:t>at Cannich</w:t>
      </w:r>
      <w:r w:rsidR="008426CD">
        <w:rPr>
          <w:rFonts w:ascii="Times New Roman" w:hAnsi="Times New Roman"/>
          <w:b/>
          <w:sz w:val="24"/>
          <w:szCs w:val="24"/>
        </w:rPr>
        <w:t xml:space="preserve"> Hall</w:t>
      </w:r>
      <w:r w:rsidR="00266253">
        <w:rPr>
          <w:rFonts w:ascii="Times New Roman" w:hAnsi="Times New Roman"/>
          <w:b/>
          <w:sz w:val="24"/>
          <w:szCs w:val="24"/>
        </w:rPr>
        <w:t xml:space="preserve"> </w:t>
      </w:r>
      <w:r w:rsidR="008426CD">
        <w:rPr>
          <w:rFonts w:ascii="Times New Roman" w:hAnsi="Times New Roman"/>
          <w:b/>
          <w:sz w:val="24"/>
          <w:szCs w:val="24"/>
        </w:rPr>
        <w:t xml:space="preserve">at 7-30pm </w:t>
      </w:r>
      <w:r w:rsidR="00EF677B">
        <w:rPr>
          <w:rFonts w:ascii="Times New Roman" w:hAnsi="Times New Roman"/>
          <w:b/>
          <w:sz w:val="24"/>
          <w:szCs w:val="24"/>
        </w:rPr>
        <w:t xml:space="preserve">on </w:t>
      </w:r>
      <w:r w:rsidRPr="00E87518">
        <w:rPr>
          <w:rFonts w:ascii="Times New Roman" w:hAnsi="Times New Roman"/>
          <w:b/>
          <w:sz w:val="24"/>
          <w:szCs w:val="24"/>
        </w:rPr>
        <w:t>Wednesday</w:t>
      </w:r>
      <w:r w:rsidR="006C2393">
        <w:rPr>
          <w:rFonts w:ascii="Times New Roman" w:hAnsi="Times New Roman"/>
          <w:b/>
          <w:sz w:val="24"/>
          <w:szCs w:val="24"/>
        </w:rPr>
        <w:t>,</w:t>
      </w:r>
      <w:r w:rsidR="00266253">
        <w:rPr>
          <w:rFonts w:ascii="Times New Roman" w:hAnsi="Times New Roman"/>
          <w:b/>
          <w:sz w:val="24"/>
          <w:szCs w:val="24"/>
        </w:rPr>
        <w:t xml:space="preserve"> 20</w:t>
      </w:r>
      <w:r w:rsidR="008426CD" w:rsidRPr="008426CD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8426CD">
        <w:rPr>
          <w:rFonts w:ascii="Times New Roman" w:hAnsi="Times New Roman"/>
          <w:b/>
          <w:sz w:val="24"/>
          <w:szCs w:val="24"/>
        </w:rPr>
        <w:t xml:space="preserve"> </w:t>
      </w:r>
      <w:r w:rsidR="00266253">
        <w:rPr>
          <w:rFonts w:ascii="Times New Roman" w:hAnsi="Times New Roman"/>
          <w:b/>
          <w:sz w:val="24"/>
          <w:szCs w:val="24"/>
        </w:rPr>
        <w:t>Oct</w:t>
      </w:r>
      <w:r w:rsidR="008426CD">
        <w:rPr>
          <w:rFonts w:ascii="Times New Roman" w:hAnsi="Times New Roman"/>
          <w:b/>
          <w:sz w:val="24"/>
          <w:szCs w:val="24"/>
        </w:rPr>
        <w:t>ober</w:t>
      </w:r>
      <w:r w:rsidR="008675E8">
        <w:rPr>
          <w:rFonts w:ascii="Times New Roman" w:hAnsi="Times New Roman"/>
          <w:b/>
          <w:sz w:val="24"/>
          <w:szCs w:val="24"/>
        </w:rPr>
        <w:t xml:space="preserve"> 20</w:t>
      </w:r>
      <w:r w:rsidR="00697BED">
        <w:rPr>
          <w:rFonts w:ascii="Times New Roman" w:hAnsi="Times New Roman"/>
          <w:b/>
          <w:sz w:val="24"/>
          <w:szCs w:val="24"/>
        </w:rPr>
        <w:t>21</w:t>
      </w:r>
    </w:p>
    <w:p w14:paraId="79C47642" w14:textId="2F5ADEBF" w:rsidR="00925149" w:rsidRDefault="00E87518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</w:t>
      </w:r>
      <w:r w:rsidR="0088241C">
        <w:rPr>
          <w:rFonts w:ascii="Times New Roman" w:hAnsi="Times New Roman"/>
          <w:sz w:val="24"/>
          <w:szCs w:val="24"/>
        </w:rPr>
        <w:t>,</w:t>
      </w:r>
      <w:r w:rsidR="00266253">
        <w:rPr>
          <w:rFonts w:ascii="Times New Roman" w:hAnsi="Times New Roman"/>
          <w:sz w:val="24"/>
          <w:szCs w:val="24"/>
        </w:rPr>
        <w:t xml:space="preserve"> Alan Hood, Georgina Parker</w:t>
      </w:r>
      <w:r w:rsidR="008426CD">
        <w:rPr>
          <w:rFonts w:ascii="Times New Roman" w:hAnsi="Times New Roman"/>
          <w:sz w:val="24"/>
          <w:szCs w:val="24"/>
        </w:rPr>
        <w:t>.</w:t>
      </w:r>
    </w:p>
    <w:p w14:paraId="2139D00C" w14:textId="756F9393" w:rsidR="001A6DFE" w:rsidRDefault="00925149" w:rsidP="005722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Also attending:</w:t>
      </w:r>
      <w:r>
        <w:rPr>
          <w:rFonts w:ascii="Times New Roman" w:hAnsi="Times New Roman"/>
          <w:sz w:val="24"/>
          <w:szCs w:val="24"/>
        </w:rPr>
        <w:t xml:space="preserve"> </w:t>
      </w:r>
      <w:r w:rsidR="00266253">
        <w:rPr>
          <w:rFonts w:ascii="Times New Roman" w:hAnsi="Times New Roman"/>
          <w:sz w:val="24"/>
          <w:szCs w:val="24"/>
        </w:rPr>
        <w:t>Nicky</w:t>
      </w:r>
      <w:r w:rsidR="008426CD">
        <w:rPr>
          <w:rFonts w:ascii="Times New Roman" w:hAnsi="Times New Roman"/>
          <w:sz w:val="24"/>
          <w:szCs w:val="24"/>
        </w:rPr>
        <w:t xml:space="preserve"> MacLennan </w:t>
      </w:r>
      <w:r w:rsidR="00BB20FD">
        <w:rPr>
          <w:rFonts w:ascii="Times New Roman" w:hAnsi="Times New Roman"/>
          <w:sz w:val="24"/>
          <w:szCs w:val="24"/>
        </w:rPr>
        <w:t>(Soirbheas) a</w:t>
      </w:r>
      <w:r w:rsidR="00266253">
        <w:rPr>
          <w:rFonts w:ascii="Times New Roman" w:hAnsi="Times New Roman"/>
          <w:sz w:val="24"/>
          <w:szCs w:val="24"/>
        </w:rPr>
        <w:t xml:space="preserve">nd </w:t>
      </w:r>
      <w:r w:rsidR="00CA02E0">
        <w:rPr>
          <w:rFonts w:ascii="Times New Roman" w:hAnsi="Times New Roman"/>
          <w:sz w:val="24"/>
          <w:szCs w:val="24"/>
        </w:rPr>
        <w:t>two</w:t>
      </w:r>
      <w:r w:rsidR="00266253">
        <w:rPr>
          <w:rFonts w:ascii="Times New Roman" w:hAnsi="Times New Roman"/>
          <w:sz w:val="24"/>
          <w:szCs w:val="24"/>
        </w:rPr>
        <w:t xml:space="preserve"> members of the public</w:t>
      </w:r>
      <w:r w:rsidR="008426CD">
        <w:rPr>
          <w:rFonts w:ascii="Times New Roman" w:hAnsi="Times New Roman"/>
          <w:sz w:val="24"/>
          <w:szCs w:val="24"/>
        </w:rPr>
        <w:t>.</w:t>
      </w:r>
    </w:p>
    <w:p w14:paraId="41EF1604" w14:textId="207F5590" w:rsidR="009417D4" w:rsidRDefault="009417D4" w:rsidP="008131BD">
      <w:pPr>
        <w:pStyle w:val="NoSpacing"/>
        <w:rPr>
          <w:rFonts w:ascii="Times New Roman" w:hAnsi="Times New Roman"/>
          <w:sz w:val="24"/>
          <w:szCs w:val="24"/>
        </w:rPr>
      </w:pPr>
      <w:r w:rsidRPr="009417D4">
        <w:rPr>
          <w:rFonts w:ascii="Times New Roman" w:hAnsi="Times New Roman"/>
          <w:b/>
          <w:sz w:val="24"/>
          <w:szCs w:val="24"/>
        </w:rPr>
        <w:t>Apologies:</w:t>
      </w:r>
      <w:r>
        <w:rPr>
          <w:rFonts w:ascii="Times New Roman" w:hAnsi="Times New Roman"/>
          <w:sz w:val="24"/>
          <w:szCs w:val="24"/>
        </w:rPr>
        <w:t xml:space="preserve"> Cllr</w:t>
      </w:r>
      <w:r w:rsidR="008426C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Margaret Davidson</w:t>
      </w:r>
      <w:r w:rsidR="008426CD">
        <w:rPr>
          <w:rFonts w:ascii="Times New Roman" w:hAnsi="Times New Roman"/>
          <w:sz w:val="24"/>
          <w:szCs w:val="24"/>
        </w:rPr>
        <w:t xml:space="preserve"> and </w:t>
      </w:r>
      <w:r w:rsidR="00266253">
        <w:rPr>
          <w:rFonts w:ascii="Times New Roman" w:hAnsi="Times New Roman"/>
          <w:sz w:val="24"/>
          <w:szCs w:val="24"/>
        </w:rPr>
        <w:t>David Fraser</w:t>
      </w:r>
      <w:r w:rsidR="008426CD">
        <w:rPr>
          <w:rFonts w:ascii="Times New Roman" w:hAnsi="Times New Roman"/>
          <w:sz w:val="24"/>
          <w:szCs w:val="24"/>
        </w:rPr>
        <w:t>.</w:t>
      </w:r>
      <w:r w:rsidR="00266253">
        <w:rPr>
          <w:rFonts w:ascii="Times New Roman" w:hAnsi="Times New Roman"/>
          <w:sz w:val="24"/>
          <w:szCs w:val="24"/>
        </w:rPr>
        <w:t xml:space="preserve"> </w:t>
      </w:r>
    </w:p>
    <w:p w14:paraId="0C2C7BC0" w14:textId="61F066FE" w:rsidR="00DE50E6" w:rsidRPr="00DE50E6" w:rsidRDefault="009417D4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1. Welcome</w:t>
      </w:r>
      <w:r w:rsidR="00DE50E6" w:rsidRPr="00DE50E6">
        <w:rPr>
          <w:rFonts w:ascii="Times New Roman" w:hAnsi="Times New Roman"/>
          <w:b/>
          <w:sz w:val="24"/>
          <w:szCs w:val="24"/>
        </w:rPr>
        <w:t>.</w:t>
      </w:r>
    </w:p>
    <w:p w14:paraId="219419EB" w14:textId="6535C28C" w:rsidR="00DE50E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Chair noted that there was a quorum, welcomed all those in attendance</w:t>
      </w:r>
      <w:r w:rsidR="00697BED">
        <w:rPr>
          <w:rFonts w:ascii="Times New Roman" w:hAnsi="Times New Roman"/>
          <w:sz w:val="24"/>
          <w:szCs w:val="24"/>
        </w:rPr>
        <w:t xml:space="preserve"> and declared the meeting open.</w:t>
      </w:r>
    </w:p>
    <w:p w14:paraId="49B30371" w14:textId="09260202" w:rsidR="00DE50E6" w:rsidRDefault="00DE50E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2. Minutes of the previous meeting.</w:t>
      </w:r>
    </w:p>
    <w:p w14:paraId="7397F34B" w14:textId="65D0D5AC" w:rsidR="00E160B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minutes of the previous meeting held on</w:t>
      </w:r>
      <w:r w:rsidR="00D57102">
        <w:rPr>
          <w:rFonts w:ascii="Times New Roman" w:hAnsi="Times New Roman"/>
          <w:sz w:val="24"/>
          <w:szCs w:val="24"/>
        </w:rPr>
        <w:t xml:space="preserve"> 8</w:t>
      </w:r>
      <w:r w:rsidR="008426CD" w:rsidRPr="008426CD">
        <w:rPr>
          <w:rFonts w:ascii="Times New Roman" w:hAnsi="Times New Roman"/>
          <w:sz w:val="24"/>
          <w:szCs w:val="24"/>
          <w:vertAlign w:val="superscript"/>
        </w:rPr>
        <w:t>th</w:t>
      </w:r>
      <w:r w:rsidR="00D57102">
        <w:rPr>
          <w:rFonts w:ascii="Times New Roman" w:hAnsi="Times New Roman"/>
          <w:sz w:val="24"/>
          <w:szCs w:val="24"/>
        </w:rPr>
        <w:t xml:space="preserve"> Sep</w:t>
      </w:r>
      <w:r w:rsidR="008426CD">
        <w:rPr>
          <w:rFonts w:ascii="Times New Roman" w:hAnsi="Times New Roman"/>
          <w:sz w:val="24"/>
          <w:szCs w:val="24"/>
        </w:rPr>
        <w:t>tember</w:t>
      </w:r>
      <w:r>
        <w:rPr>
          <w:rFonts w:ascii="Times New Roman" w:hAnsi="Times New Roman"/>
          <w:sz w:val="24"/>
          <w:szCs w:val="24"/>
        </w:rPr>
        <w:t xml:space="preserve"> 2021 were proposed for adoption and unanimously approved.</w:t>
      </w:r>
    </w:p>
    <w:p w14:paraId="275D7E02" w14:textId="1A80BEA8" w:rsidR="00DE50E6" w:rsidRDefault="00E160B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160B6">
        <w:rPr>
          <w:rFonts w:ascii="Times New Roman" w:hAnsi="Times New Roman"/>
          <w:b/>
          <w:sz w:val="24"/>
          <w:szCs w:val="24"/>
        </w:rPr>
        <w:t>3. Matters arising from the previous meeting.</w:t>
      </w:r>
    </w:p>
    <w:p w14:paraId="3B8C9B95" w14:textId="7057BE97" w:rsidR="005722E8" w:rsidRDefault="00FE16D1" w:rsidP="00D57102">
      <w:pPr>
        <w:pStyle w:val="NoSpacing"/>
        <w:rPr>
          <w:rFonts w:ascii="Times New Roman" w:hAnsi="Times New Roman"/>
          <w:sz w:val="24"/>
          <w:szCs w:val="24"/>
        </w:rPr>
      </w:pPr>
      <w:r w:rsidRPr="00FE16D1">
        <w:rPr>
          <w:rFonts w:ascii="Times New Roman" w:hAnsi="Times New Roman"/>
          <w:sz w:val="24"/>
          <w:szCs w:val="24"/>
        </w:rPr>
        <w:t xml:space="preserve">a) </w:t>
      </w:r>
      <w:r w:rsidR="00D57102">
        <w:rPr>
          <w:rFonts w:ascii="Times New Roman" w:hAnsi="Times New Roman"/>
          <w:sz w:val="24"/>
          <w:szCs w:val="24"/>
        </w:rPr>
        <w:t xml:space="preserve">The </w:t>
      </w:r>
      <w:r w:rsidR="008426CD">
        <w:rPr>
          <w:rFonts w:ascii="Times New Roman" w:hAnsi="Times New Roman"/>
          <w:sz w:val="24"/>
          <w:szCs w:val="24"/>
        </w:rPr>
        <w:t xml:space="preserve">damaged </w:t>
      </w:r>
      <w:r w:rsidR="00D57102">
        <w:rPr>
          <w:rFonts w:ascii="Times New Roman" w:hAnsi="Times New Roman"/>
          <w:sz w:val="24"/>
          <w:szCs w:val="24"/>
        </w:rPr>
        <w:t>lamp post</w:t>
      </w:r>
      <w:r w:rsidR="008426CD">
        <w:rPr>
          <w:rFonts w:ascii="Times New Roman" w:hAnsi="Times New Roman"/>
          <w:sz w:val="24"/>
          <w:szCs w:val="24"/>
        </w:rPr>
        <w:t xml:space="preserve"> adjacent to the </w:t>
      </w:r>
      <w:r w:rsidR="00D57102">
        <w:rPr>
          <w:rFonts w:ascii="Times New Roman" w:hAnsi="Times New Roman"/>
          <w:sz w:val="24"/>
          <w:szCs w:val="24"/>
        </w:rPr>
        <w:t xml:space="preserve">Cannich </w:t>
      </w:r>
      <w:r w:rsidR="008426CD">
        <w:rPr>
          <w:rFonts w:ascii="Times New Roman" w:hAnsi="Times New Roman"/>
          <w:sz w:val="24"/>
          <w:szCs w:val="24"/>
        </w:rPr>
        <w:t xml:space="preserve">Bridge junction </w:t>
      </w:r>
      <w:r w:rsidR="00D57102">
        <w:rPr>
          <w:rFonts w:ascii="Times New Roman" w:hAnsi="Times New Roman"/>
          <w:sz w:val="24"/>
          <w:szCs w:val="24"/>
        </w:rPr>
        <w:t>has been replaced</w:t>
      </w:r>
      <w:r w:rsidR="008426CD">
        <w:rPr>
          <w:rFonts w:ascii="Times New Roman" w:hAnsi="Times New Roman"/>
          <w:sz w:val="24"/>
          <w:szCs w:val="24"/>
        </w:rPr>
        <w:t>.</w:t>
      </w:r>
    </w:p>
    <w:p w14:paraId="1DB02A2D" w14:textId="657CA4FE" w:rsidR="00D57102" w:rsidRDefault="00D57102" w:rsidP="00D5710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426CD">
        <w:rPr>
          <w:rFonts w:ascii="Times New Roman" w:hAnsi="Times New Roman"/>
          <w:sz w:val="24"/>
          <w:szCs w:val="24"/>
        </w:rPr>
        <w:t xml:space="preserve">HC, after investigation, has confirmed that the </w:t>
      </w:r>
      <w:r>
        <w:rPr>
          <w:rFonts w:ascii="Times New Roman" w:hAnsi="Times New Roman"/>
          <w:sz w:val="24"/>
          <w:szCs w:val="24"/>
        </w:rPr>
        <w:t xml:space="preserve">Fasnakyle </w:t>
      </w:r>
      <w:r w:rsidR="008426C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emetery wall</w:t>
      </w:r>
      <w:r w:rsidR="008426CD">
        <w:rPr>
          <w:rFonts w:ascii="Times New Roman" w:hAnsi="Times New Roman"/>
          <w:sz w:val="24"/>
          <w:szCs w:val="24"/>
        </w:rPr>
        <w:t>s are stable and will revert again about their repainting.</w:t>
      </w:r>
    </w:p>
    <w:p w14:paraId="40F5FA8F" w14:textId="5192C28A" w:rsidR="00360565" w:rsidRDefault="00360565" w:rsidP="00D5710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Planning </w:t>
      </w:r>
      <w:r w:rsidR="008426CD">
        <w:rPr>
          <w:rFonts w:ascii="Times New Roman" w:hAnsi="Times New Roman"/>
          <w:sz w:val="24"/>
          <w:szCs w:val="24"/>
        </w:rPr>
        <w:t>queries: reply from HC awaited.</w:t>
      </w:r>
    </w:p>
    <w:p w14:paraId="5E75B989" w14:textId="59DEEA19" w:rsidR="0064298E" w:rsidRDefault="00360565" w:rsidP="0036056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E21B11">
        <w:rPr>
          <w:rFonts w:ascii="Times New Roman" w:hAnsi="Times New Roman"/>
          <w:sz w:val="24"/>
          <w:szCs w:val="24"/>
        </w:rPr>
        <w:t xml:space="preserve">Further to comments regarding tourist traffic trying to access Plodda via Knockfin, it was noted that </w:t>
      </w:r>
      <w:r>
        <w:rPr>
          <w:rFonts w:ascii="Times New Roman" w:hAnsi="Times New Roman"/>
          <w:sz w:val="24"/>
          <w:szCs w:val="24"/>
        </w:rPr>
        <w:t>FLS have erected new sign</w:t>
      </w:r>
      <w:r w:rsidR="00E21B11">
        <w:rPr>
          <w:rFonts w:ascii="Times New Roman" w:hAnsi="Times New Roman"/>
          <w:sz w:val="24"/>
          <w:szCs w:val="24"/>
        </w:rPr>
        <w:t xml:space="preserve">age. </w:t>
      </w:r>
    </w:p>
    <w:p w14:paraId="2864F517" w14:textId="0597A588" w:rsidR="00360565" w:rsidRDefault="00360565" w:rsidP="00360565">
      <w:pPr>
        <w:pStyle w:val="NoSpacing"/>
        <w:rPr>
          <w:rFonts w:ascii="Times New Roman" w:hAnsi="Times New Roman"/>
          <w:sz w:val="24"/>
          <w:szCs w:val="24"/>
        </w:rPr>
      </w:pPr>
      <w:r w:rsidRPr="00360565">
        <w:rPr>
          <w:rFonts w:ascii="Times New Roman" w:hAnsi="Times New Roman"/>
          <w:sz w:val="24"/>
          <w:szCs w:val="24"/>
        </w:rPr>
        <w:t xml:space="preserve">e) </w:t>
      </w:r>
      <w:r w:rsidR="00E21B11">
        <w:rPr>
          <w:rFonts w:ascii="Times New Roman" w:hAnsi="Times New Roman"/>
          <w:sz w:val="24"/>
          <w:szCs w:val="24"/>
        </w:rPr>
        <w:t xml:space="preserve">Affric </w:t>
      </w:r>
      <w:r w:rsidR="00C14263">
        <w:rPr>
          <w:rFonts w:ascii="Times New Roman" w:hAnsi="Times New Roman"/>
          <w:sz w:val="24"/>
          <w:szCs w:val="24"/>
        </w:rPr>
        <w:t>N</w:t>
      </w:r>
      <w:r w:rsidR="00E21B11">
        <w:rPr>
          <w:rFonts w:ascii="Times New Roman" w:hAnsi="Times New Roman"/>
          <w:sz w:val="24"/>
          <w:szCs w:val="24"/>
        </w:rPr>
        <w:t xml:space="preserve">ational </w:t>
      </w:r>
      <w:r w:rsidR="00C14263">
        <w:rPr>
          <w:rFonts w:ascii="Times New Roman" w:hAnsi="Times New Roman"/>
          <w:sz w:val="24"/>
          <w:szCs w:val="24"/>
        </w:rPr>
        <w:t>P</w:t>
      </w:r>
      <w:r w:rsidR="00E21B11">
        <w:rPr>
          <w:rFonts w:ascii="Times New Roman" w:hAnsi="Times New Roman"/>
          <w:sz w:val="24"/>
          <w:szCs w:val="24"/>
        </w:rPr>
        <w:t xml:space="preserve">ark proposal: a positive response to a Strathglass Working Group has </w:t>
      </w:r>
      <w:r>
        <w:rPr>
          <w:rFonts w:ascii="Times New Roman" w:hAnsi="Times New Roman"/>
          <w:sz w:val="24"/>
          <w:szCs w:val="24"/>
        </w:rPr>
        <w:t xml:space="preserve">been </w:t>
      </w:r>
      <w:r w:rsidR="00E21B11">
        <w:rPr>
          <w:rFonts w:ascii="Times New Roman" w:hAnsi="Times New Roman"/>
          <w:sz w:val="24"/>
          <w:szCs w:val="24"/>
        </w:rPr>
        <w:t>received from both SMG and SHA.</w:t>
      </w:r>
      <w:r w:rsidR="00E40C37">
        <w:rPr>
          <w:rFonts w:ascii="Times New Roman" w:hAnsi="Times New Roman"/>
          <w:sz w:val="24"/>
          <w:szCs w:val="24"/>
        </w:rPr>
        <w:t xml:space="preserve"> PS and GP agreed to represent SCC whilst AH would enquire about interest from SACC.</w:t>
      </w:r>
    </w:p>
    <w:p w14:paraId="69A464E2" w14:textId="38F3078F" w:rsidR="002376F0" w:rsidRDefault="00697BED" w:rsidP="0064298E">
      <w:pPr>
        <w:pStyle w:val="NoSpacing"/>
        <w:tabs>
          <w:tab w:val="num" w:pos="8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C4BF3">
        <w:rPr>
          <w:rFonts w:ascii="Times New Roman" w:hAnsi="Times New Roman"/>
          <w:b/>
          <w:sz w:val="24"/>
          <w:szCs w:val="24"/>
        </w:rPr>
        <w:t xml:space="preserve">. </w:t>
      </w:r>
      <w:r w:rsidR="004324B6" w:rsidRPr="000C03F7">
        <w:rPr>
          <w:rFonts w:ascii="Times New Roman" w:hAnsi="Times New Roman"/>
          <w:b/>
          <w:sz w:val="24"/>
          <w:szCs w:val="24"/>
        </w:rPr>
        <w:t xml:space="preserve">Police </w:t>
      </w:r>
      <w:r w:rsidR="00DD234A" w:rsidRPr="000C03F7">
        <w:rPr>
          <w:rFonts w:ascii="Times New Roman" w:hAnsi="Times New Roman"/>
          <w:b/>
          <w:sz w:val="24"/>
          <w:szCs w:val="24"/>
        </w:rPr>
        <w:t>r</w:t>
      </w:r>
      <w:r w:rsidR="004324B6" w:rsidRPr="000C03F7">
        <w:rPr>
          <w:rFonts w:ascii="Times New Roman" w:hAnsi="Times New Roman"/>
          <w:b/>
          <w:sz w:val="24"/>
          <w:szCs w:val="24"/>
        </w:rPr>
        <w:t>eport</w:t>
      </w:r>
      <w:r w:rsidR="009C4BF3">
        <w:rPr>
          <w:rFonts w:ascii="Times New Roman" w:hAnsi="Times New Roman"/>
          <w:b/>
          <w:sz w:val="24"/>
          <w:szCs w:val="24"/>
        </w:rPr>
        <w:t>.</w:t>
      </w:r>
      <w:r w:rsidR="00742F5B" w:rsidRPr="000C03F7">
        <w:rPr>
          <w:rFonts w:ascii="Times New Roman" w:hAnsi="Times New Roman"/>
          <w:b/>
          <w:sz w:val="24"/>
          <w:szCs w:val="24"/>
        </w:rPr>
        <w:t xml:space="preserve"> </w:t>
      </w:r>
    </w:p>
    <w:p w14:paraId="62BF1D19" w14:textId="3E5C2CDD" w:rsidR="00EF58FF" w:rsidRDefault="004A6A25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report </w:t>
      </w:r>
      <w:r w:rsidR="002B69AA">
        <w:rPr>
          <w:rFonts w:ascii="Times New Roman" w:hAnsi="Times New Roman"/>
          <w:sz w:val="24"/>
          <w:szCs w:val="24"/>
        </w:rPr>
        <w:t>available.</w:t>
      </w:r>
    </w:p>
    <w:p w14:paraId="18F31037" w14:textId="45747072" w:rsidR="009677C5" w:rsidRDefault="005C6DF3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80DDC">
        <w:rPr>
          <w:rFonts w:ascii="Times New Roman" w:hAnsi="Times New Roman"/>
          <w:b/>
          <w:sz w:val="24"/>
          <w:szCs w:val="24"/>
        </w:rPr>
        <w:t xml:space="preserve">. </w:t>
      </w:r>
      <w:r w:rsidR="009677C5">
        <w:rPr>
          <w:rFonts w:ascii="Times New Roman" w:hAnsi="Times New Roman"/>
          <w:b/>
          <w:sz w:val="24"/>
          <w:szCs w:val="24"/>
        </w:rPr>
        <w:t>Soirbheas report</w:t>
      </w:r>
      <w:r w:rsidR="00CA02E0">
        <w:rPr>
          <w:rFonts w:ascii="Times New Roman" w:hAnsi="Times New Roman"/>
          <w:b/>
          <w:sz w:val="24"/>
          <w:szCs w:val="24"/>
        </w:rPr>
        <w:t>.</w:t>
      </w:r>
    </w:p>
    <w:p w14:paraId="6DA362FE" w14:textId="12A6E227" w:rsidR="009677C5" w:rsidRDefault="009677C5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2B69AA">
        <w:rPr>
          <w:rFonts w:ascii="Times New Roman" w:hAnsi="Times New Roman"/>
          <w:sz w:val="24"/>
          <w:szCs w:val="24"/>
        </w:rPr>
        <w:t xml:space="preserve">A trial of </w:t>
      </w:r>
      <w:r>
        <w:rPr>
          <w:rFonts w:ascii="Times New Roman" w:hAnsi="Times New Roman"/>
          <w:sz w:val="24"/>
          <w:szCs w:val="24"/>
        </w:rPr>
        <w:t xml:space="preserve">Buggy </w:t>
      </w:r>
      <w:r w:rsidR="002B69A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alks </w:t>
      </w:r>
      <w:r w:rsidR="002B69AA">
        <w:rPr>
          <w:rFonts w:ascii="Times New Roman" w:hAnsi="Times New Roman"/>
          <w:sz w:val="24"/>
          <w:szCs w:val="24"/>
        </w:rPr>
        <w:t xml:space="preserve">will take place in </w:t>
      </w:r>
      <w:r>
        <w:rPr>
          <w:rFonts w:ascii="Times New Roman" w:hAnsi="Times New Roman"/>
          <w:sz w:val="24"/>
          <w:szCs w:val="24"/>
        </w:rPr>
        <w:t>Drumnadrochit</w:t>
      </w:r>
      <w:r w:rsidR="002B69AA">
        <w:rPr>
          <w:rFonts w:ascii="Times New Roman" w:hAnsi="Times New Roman"/>
          <w:sz w:val="24"/>
          <w:szCs w:val="24"/>
        </w:rPr>
        <w:t xml:space="preserve"> on 28-1</w:t>
      </w:r>
      <w:r w:rsidR="005D5035">
        <w:rPr>
          <w:rFonts w:ascii="Times New Roman" w:hAnsi="Times New Roman"/>
          <w:sz w:val="24"/>
          <w:szCs w:val="24"/>
        </w:rPr>
        <w:t>0</w:t>
      </w:r>
      <w:r w:rsidR="002B69AA">
        <w:rPr>
          <w:rFonts w:ascii="Times New Roman" w:hAnsi="Times New Roman"/>
          <w:sz w:val="24"/>
          <w:szCs w:val="24"/>
        </w:rPr>
        <w:t xml:space="preserve">-21 and </w:t>
      </w:r>
      <w:r w:rsidR="00E33369">
        <w:rPr>
          <w:rFonts w:ascii="Times New Roman" w:hAnsi="Times New Roman"/>
          <w:sz w:val="24"/>
          <w:szCs w:val="24"/>
        </w:rPr>
        <w:t>9</w:t>
      </w:r>
      <w:r w:rsidR="002B69AA">
        <w:rPr>
          <w:rFonts w:ascii="Times New Roman" w:hAnsi="Times New Roman"/>
          <w:sz w:val="24"/>
          <w:szCs w:val="24"/>
        </w:rPr>
        <w:t>-11-21</w:t>
      </w:r>
      <w:r>
        <w:rPr>
          <w:rFonts w:ascii="Times New Roman" w:hAnsi="Times New Roman"/>
          <w:sz w:val="24"/>
          <w:szCs w:val="24"/>
        </w:rPr>
        <w:t>.</w:t>
      </w:r>
    </w:p>
    <w:p w14:paraId="3AEA0136" w14:textId="2E3ABD92" w:rsidR="009677C5" w:rsidRDefault="009677C5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B69AA">
        <w:rPr>
          <w:rFonts w:ascii="Times New Roman" w:hAnsi="Times New Roman"/>
          <w:sz w:val="24"/>
          <w:szCs w:val="24"/>
        </w:rPr>
        <w:t xml:space="preserve">A mini </w:t>
      </w:r>
      <w:r>
        <w:rPr>
          <w:rFonts w:ascii="Times New Roman" w:hAnsi="Times New Roman"/>
          <w:sz w:val="24"/>
          <w:szCs w:val="24"/>
        </w:rPr>
        <w:t xml:space="preserve">COP 26 </w:t>
      </w:r>
      <w:r w:rsidR="002B69AA">
        <w:rPr>
          <w:rFonts w:ascii="Times New Roman" w:hAnsi="Times New Roman"/>
          <w:sz w:val="24"/>
          <w:szCs w:val="24"/>
        </w:rPr>
        <w:t>event is planned for 13-11-21 outside Cannich stores. Attractions include e-bike demonstrations, Green Swap project and freebies / handouts.</w:t>
      </w:r>
    </w:p>
    <w:p w14:paraId="31C265C5" w14:textId="749D1FB4" w:rsidR="009677C5" w:rsidRDefault="009677C5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8B72A4">
        <w:rPr>
          <w:rFonts w:ascii="Times New Roman" w:hAnsi="Times New Roman"/>
          <w:sz w:val="24"/>
          <w:szCs w:val="24"/>
        </w:rPr>
        <w:t xml:space="preserve">Up to £2000 </w:t>
      </w:r>
      <w:r>
        <w:rPr>
          <w:rFonts w:ascii="Times New Roman" w:hAnsi="Times New Roman"/>
          <w:sz w:val="24"/>
          <w:szCs w:val="24"/>
        </w:rPr>
        <w:t xml:space="preserve">training grants available </w:t>
      </w:r>
      <w:r w:rsidR="0018583F">
        <w:rPr>
          <w:rFonts w:ascii="Times New Roman" w:hAnsi="Times New Roman"/>
          <w:sz w:val="24"/>
          <w:szCs w:val="24"/>
        </w:rPr>
        <w:t xml:space="preserve">to </w:t>
      </w:r>
      <w:r w:rsidR="002B69AA">
        <w:rPr>
          <w:rFonts w:ascii="Times New Roman" w:hAnsi="Times New Roman"/>
          <w:sz w:val="24"/>
          <w:szCs w:val="24"/>
        </w:rPr>
        <w:t xml:space="preserve">support </w:t>
      </w:r>
      <w:r w:rsidR="0018583F">
        <w:rPr>
          <w:rFonts w:ascii="Times New Roman" w:hAnsi="Times New Roman"/>
          <w:sz w:val="24"/>
          <w:szCs w:val="24"/>
        </w:rPr>
        <w:t xml:space="preserve">businesses </w:t>
      </w:r>
      <w:r w:rsidR="002B69AA">
        <w:rPr>
          <w:rFonts w:ascii="Times New Roman" w:hAnsi="Times New Roman"/>
          <w:sz w:val="24"/>
          <w:szCs w:val="24"/>
        </w:rPr>
        <w:t xml:space="preserve">with the costs of retraining </w:t>
      </w:r>
      <w:r w:rsidR="008B72A4">
        <w:rPr>
          <w:rFonts w:ascii="Times New Roman" w:hAnsi="Times New Roman"/>
          <w:sz w:val="24"/>
          <w:szCs w:val="24"/>
        </w:rPr>
        <w:t xml:space="preserve">caused by </w:t>
      </w:r>
      <w:r>
        <w:rPr>
          <w:rFonts w:ascii="Times New Roman" w:hAnsi="Times New Roman"/>
          <w:sz w:val="24"/>
          <w:szCs w:val="24"/>
        </w:rPr>
        <w:t>Covid</w:t>
      </w:r>
      <w:r w:rsidR="008B72A4">
        <w:rPr>
          <w:rFonts w:ascii="Times New Roman" w:hAnsi="Times New Roman"/>
          <w:sz w:val="24"/>
          <w:szCs w:val="24"/>
        </w:rPr>
        <w:t xml:space="preserve"> related changes to services.</w:t>
      </w:r>
    </w:p>
    <w:p w14:paraId="24E3E65A" w14:textId="77777777" w:rsidR="008B72A4" w:rsidRDefault="009677C5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4C2675">
        <w:rPr>
          <w:rFonts w:ascii="Times New Roman" w:hAnsi="Times New Roman"/>
          <w:sz w:val="24"/>
          <w:szCs w:val="24"/>
        </w:rPr>
        <w:t xml:space="preserve"> </w:t>
      </w:r>
      <w:r w:rsidR="008B72A4">
        <w:rPr>
          <w:rFonts w:ascii="Times New Roman" w:hAnsi="Times New Roman"/>
          <w:sz w:val="24"/>
          <w:szCs w:val="24"/>
        </w:rPr>
        <w:t>The Apprenticeship Grant Scheme is offering up to £23500 over three years for eligible applicants.</w:t>
      </w:r>
    </w:p>
    <w:p w14:paraId="6EEF6D68" w14:textId="759BBDA7" w:rsidR="009677C5" w:rsidRDefault="008B72A4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Tier 1, 2 and 3 grants are available to community groups</w:t>
      </w:r>
      <w:r w:rsidR="00F97AE2">
        <w:rPr>
          <w:rFonts w:ascii="Times New Roman" w:hAnsi="Times New Roman"/>
          <w:sz w:val="24"/>
          <w:szCs w:val="24"/>
        </w:rPr>
        <w:t xml:space="preserve"> – contact Carol Masheter for information.</w:t>
      </w:r>
    </w:p>
    <w:p w14:paraId="0D45595C" w14:textId="7D980295" w:rsidR="004C2675" w:rsidRDefault="004C2675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F97AE2">
        <w:rPr>
          <w:rFonts w:ascii="Times New Roman" w:hAnsi="Times New Roman"/>
          <w:sz w:val="24"/>
          <w:szCs w:val="24"/>
        </w:rPr>
        <w:t>A g</w:t>
      </w:r>
      <w:r>
        <w:rPr>
          <w:rFonts w:ascii="Times New Roman" w:hAnsi="Times New Roman"/>
          <w:sz w:val="24"/>
          <w:szCs w:val="24"/>
        </w:rPr>
        <w:t>rant for Phase 2 of the Affric</w:t>
      </w:r>
      <w:r w:rsidR="00F97AE2">
        <w:rPr>
          <w:rFonts w:ascii="Times New Roman" w:hAnsi="Times New Roman"/>
          <w:sz w:val="24"/>
          <w:szCs w:val="24"/>
        </w:rPr>
        <w:t xml:space="preserve">-Kintail Way </w:t>
      </w:r>
      <w:r>
        <w:rPr>
          <w:rFonts w:ascii="Times New Roman" w:hAnsi="Times New Roman"/>
          <w:sz w:val="24"/>
          <w:szCs w:val="24"/>
        </w:rPr>
        <w:t>has been approved.</w:t>
      </w:r>
    </w:p>
    <w:p w14:paraId="685B9741" w14:textId="4598710B" w:rsidR="004C2675" w:rsidRDefault="004C2675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F97AE2">
        <w:rPr>
          <w:rFonts w:ascii="Times New Roman" w:hAnsi="Times New Roman"/>
          <w:sz w:val="24"/>
          <w:szCs w:val="24"/>
        </w:rPr>
        <w:t>The GUCP are recrui</w:t>
      </w:r>
      <w:r w:rsidR="009209C7">
        <w:rPr>
          <w:rFonts w:ascii="Times New Roman" w:hAnsi="Times New Roman"/>
          <w:sz w:val="24"/>
          <w:szCs w:val="24"/>
        </w:rPr>
        <w:t>ting</w:t>
      </w:r>
      <w:r w:rsidR="00F97AE2">
        <w:rPr>
          <w:rFonts w:ascii="Times New Roman" w:hAnsi="Times New Roman"/>
          <w:sz w:val="24"/>
          <w:szCs w:val="24"/>
        </w:rPr>
        <w:t xml:space="preserve"> social care workers and cleaners whilst GURCA are recruiting a Community Development Officer.</w:t>
      </w:r>
    </w:p>
    <w:p w14:paraId="5523EF55" w14:textId="4FF5E7FA" w:rsidR="00880DDC" w:rsidRDefault="00556062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BE39CF" w:rsidRPr="00880DDC">
        <w:rPr>
          <w:rFonts w:ascii="Times New Roman" w:hAnsi="Times New Roman"/>
          <w:b/>
          <w:sz w:val="24"/>
          <w:szCs w:val="24"/>
        </w:rPr>
        <w:t xml:space="preserve">SCC </w:t>
      </w:r>
      <w:r w:rsidR="003F36E3" w:rsidRPr="00880DDC">
        <w:rPr>
          <w:rFonts w:ascii="Times New Roman" w:hAnsi="Times New Roman"/>
          <w:b/>
          <w:sz w:val="24"/>
          <w:szCs w:val="24"/>
        </w:rPr>
        <w:t>m</w:t>
      </w:r>
      <w:r w:rsidR="00BE39CF" w:rsidRPr="00880DDC">
        <w:rPr>
          <w:rFonts w:ascii="Times New Roman" w:hAnsi="Times New Roman"/>
          <w:b/>
          <w:sz w:val="24"/>
          <w:szCs w:val="24"/>
        </w:rPr>
        <w:t>atters</w:t>
      </w:r>
      <w:r w:rsidR="00880DDC" w:rsidRPr="00880DDC">
        <w:rPr>
          <w:rFonts w:ascii="Times New Roman" w:hAnsi="Times New Roman"/>
          <w:b/>
          <w:sz w:val="24"/>
          <w:szCs w:val="24"/>
        </w:rPr>
        <w:t>.</w:t>
      </w:r>
    </w:p>
    <w:p w14:paraId="547D7100" w14:textId="77777777" w:rsidR="00CA02E0" w:rsidRDefault="00880DDC" w:rsidP="00880DDC">
      <w:pPr>
        <w:pStyle w:val="NoSpacing"/>
        <w:rPr>
          <w:rFonts w:ascii="Times New Roman" w:hAnsi="Times New Roman"/>
          <w:sz w:val="24"/>
          <w:szCs w:val="24"/>
        </w:rPr>
      </w:pPr>
      <w:r w:rsidRPr="00DA72FE">
        <w:rPr>
          <w:rFonts w:ascii="Times New Roman" w:hAnsi="Times New Roman"/>
          <w:sz w:val="24"/>
          <w:szCs w:val="24"/>
        </w:rPr>
        <w:t xml:space="preserve">a) </w:t>
      </w:r>
      <w:r w:rsidR="00EA3184" w:rsidRPr="00CA02E0">
        <w:rPr>
          <w:rFonts w:ascii="Times New Roman" w:hAnsi="Times New Roman"/>
          <w:sz w:val="24"/>
          <w:szCs w:val="24"/>
        </w:rPr>
        <w:t>W</w:t>
      </w:r>
      <w:r w:rsidR="00076FBD" w:rsidRPr="00CA02E0">
        <w:rPr>
          <w:rFonts w:ascii="Times New Roman" w:hAnsi="Times New Roman"/>
          <w:sz w:val="24"/>
          <w:szCs w:val="24"/>
        </w:rPr>
        <w:t>indfarm</w:t>
      </w:r>
      <w:r w:rsidR="00CA02E0" w:rsidRPr="00CA02E0">
        <w:rPr>
          <w:rFonts w:ascii="Times New Roman" w:hAnsi="Times New Roman"/>
          <w:sz w:val="24"/>
          <w:szCs w:val="24"/>
        </w:rPr>
        <w:t>s</w:t>
      </w:r>
      <w:r w:rsidR="00CA02E0">
        <w:rPr>
          <w:rFonts w:ascii="Times New Roman" w:hAnsi="Times New Roman"/>
          <w:sz w:val="24"/>
          <w:szCs w:val="24"/>
        </w:rPr>
        <w:t>:</w:t>
      </w:r>
    </w:p>
    <w:p w14:paraId="7180CD13" w14:textId="1369A09D" w:rsidR="00F6728D" w:rsidRDefault="00CA02E0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The Chair summar</w:t>
      </w:r>
      <w:r w:rsidR="00F6728D">
        <w:rPr>
          <w:rFonts w:ascii="Times New Roman" w:hAnsi="Times New Roman"/>
          <w:sz w:val="24"/>
          <w:szCs w:val="24"/>
        </w:rPr>
        <w:t xml:space="preserve">ised </w:t>
      </w:r>
      <w:r>
        <w:rPr>
          <w:rFonts w:ascii="Times New Roman" w:hAnsi="Times New Roman"/>
          <w:sz w:val="24"/>
          <w:szCs w:val="24"/>
        </w:rPr>
        <w:t xml:space="preserve">a virtual Ward 12 meeting with </w:t>
      </w:r>
      <w:r w:rsidR="00F6728D">
        <w:rPr>
          <w:rFonts w:ascii="Times New Roman" w:hAnsi="Times New Roman"/>
          <w:sz w:val="24"/>
          <w:szCs w:val="24"/>
        </w:rPr>
        <w:t xml:space="preserve">HC </w:t>
      </w:r>
      <w:r>
        <w:rPr>
          <w:rFonts w:ascii="Times New Roman" w:hAnsi="Times New Roman"/>
          <w:sz w:val="24"/>
          <w:szCs w:val="24"/>
        </w:rPr>
        <w:t>planners</w:t>
      </w:r>
      <w:r w:rsidR="00F6728D">
        <w:rPr>
          <w:rFonts w:ascii="Times New Roman" w:hAnsi="Times New Roman"/>
          <w:sz w:val="24"/>
          <w:szCs w:val="24"/>
        </w:rPr>
        <w:t xml:space="preserve"> regarding windfarm planning application protocols in general. Specific applications and their negative and/or positive effects were not discussed.</w:t>
      </w:r>
    </w:p>
    <w:p w14:paraId="56435D6F" w14:textId="6F4A5062" w:rsidR="00F6728D" w:rsidRDefault="00F6728D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Bhlaraidh WF extension – the ECU has agreed a </w:t>
      </w:r>
      <w:r w:rsidR="009507C6">
        <w:rPr>
          <w:rFonts w:ascii="Times New Roman" w:hAnsi="Times New Roman"/>
          <w:sz w:val="24"/>
          <w:szCs w:val="24"/>
        </w:rPr>
        <w:t>consultation extension for the SCC until 22-10-21. Whilst it was noted that GUCC had already objected, it was agreed that SCC would submit a holding objection pending the response from other statutory bodies.</w:t>
      </w:r>
    </w:p>
    <w:p w14:paraId="50624CA8" w14:textId="4ABB8B97" w:rsidR="00FB3325" w:rsidRDefault="009507C6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Fiodhag WF – a Reporter lead site visit, with the appellant and representatives of FLS, SCC and GUCC, had taken place</w:t>
      </w:r>
      <w:r w:rsidR="00FB3325">
        <w:rPr>
          <w:rFonts w:ascii="Times New Roman" w:hAnsi="Times New Roman"/>
          <w:sz w:val="24"/>
          <w:szCs w:val="24"/>
        </w:rPr>
        <w:t xml:space="preserve"> after which the DPEA had asked the appellant for a further submission to address queries raised about the exact location of the mast and peat depths. It was agreed that SCC would comment on this submission by 28-10-21.</w:t>
      </w:r>
      <w:r w:rsidR="00764608">
        <w:rPr>
          <w:rFonts w:ascii="Times New Roman" w:hAnsi="Times New Roman"/>
          <w:sz w:val="24"/>
          <w:szCs w:val="24"/>
        </w:rPr>
        <w:t xml:space="preserve"> It was </w:t>
      </w:r>
      <w:r w:rsidR="006771BA">
        <w:rPr>
          <w:rFonts w:ascii="Times New Roman" w:hAnsi="Times New Roman"/>
          <w:sz w:val="24"/>
          <w:szCs w:val="24"/>
        </w:rPr>
        <w:t>reported</w:t>
      </w:r>
      <w:r w:rsidR="00764608">
        <w:rPr>
          <w:rFonts w:ascii="Times New Roman" w:hAnsi="Times New Roman"/>
          <w:sz w:val="24"/>
          <w:szCs w:val="24"/>
        </w:rPr>
        <w:t xml:space="preserve"> that </w:t>
      </w:r>
      <w:r w:rsidR="006771BA">
        <w:rPr>
          <w:rFonts w:ascii="Times New Roman" w:hAnsi="Times New Roman"/>
          <w:sz w:val="24"/>
          <w:szCs w:val="24"/>
        </w:rPr>
        <w:t>during the site visit, the developer had not adhered to FLS H&amp;S requirements regarding accompanied visits</w:t>
      </w:r>
      <w:r w:rsidR="00663C3F">
        <w:rPr>
          <w:rFonts w:ascii="Times New Roman" w:hAnsi="Times New Roman"/>
          <w:sz w:val="24"/>
          <w:szCs w:val="24"/>
        </w:rPr>
        <w:t xml:space="preserve">. Also noted that </w:t>
      </w:r>
      <w:r w:rsidR="00764608">
        <w:rPr>
          <w:rFonts w:ascii="Times New Roman" w:hAnsi="Times New Roman"/>
          <w:sz w:val="24"/>
          <w:szCs w:val="24"/>
        </w:rPr>
        <w:t>an earlier FLS offer to provide a visualisation looking from Knockfin to</w:t>
      </w:r>
      <w:r w:rsidR="006E5B34">
        <w:rPr>
          <w:rFonts w:ascii="Times New Roman" w:hAnsi="Times New Roman"/>
          <w:sz w:val="24"/>
          <w:szCs w:val="24"/>
        </w:rPr>
        <w:t>ward</w:t>
      </w:r>
      <w:r w:rsidR="00764608">
        <w:rPr>
          <w:rFonts w:ascii="Times New Roman" w:hAnsi="Times New Roman"/>
          <w:sz w:val="24"/>
          <w:szCs w:val="24"/>
        </w:rPr>
        <w:t xml:space="preserve"> the development had been withdrawn. </w:t>
      </w:r>
    </w:p>
    <w:p w14:paraId="5EC36AF8" w14:textId="52A1AB4F" w:rsidR="00FB5E3D" w:rsidRDefault="00FB3325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 Crathaich WF – a pre-application public consultation </w:t>
      </w:r>
      <w:r w:rsidR="00FB5E3D">
        <w:rPr>
          <w:rFonts w:ascii="Times New Roman" w:hAnsi="Times New Roman"/>
          <w:sz w:val="24"/>
          <w:szCs w:val="24"/>
        </w:rPr>
        <w:t xml:space="preserve">(by appointment between 9.00 and 12.00am) </w:t>
      </w:r>
      <w:r>
        <w:rPr>
          <w:rFonts w:ascii="Times New Roman" w:hAnsi="Times New Roman"/>
          <w:sz w:val="24"/>
          <w:szCs w:val="24"/>
        </w:rPr>
        <w:t>will</w:t>
      </w:r>
      <w:r w:rsidR="00FB5E3D">
        <w:rPr>
          <w:rFonts w:ascii="Times New Roman" w:hAnsi="Times New Roman"/>
          <w:sz w:val="24"/>
          <w:szCs w:val="24"/>
        </w:rPr>
        <w:t xml:space="preserve"> take place at Cannich Hall on 17-11-21.</w:t>
      </w:r>
    </w:p>
    <w:p w14:paraId="627C3A7E" w14:textId="77777777" w:rsidR="00FB5E3D" w:rsidRDefault="00FB5E3D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v) Loch Liath WF – the developer has made initial contact with Soirbheas regarding community benefit.</w:t>
      </w:r>
    </w:p>
    <w:p w14:paraId="7B808DDA" w14:textId="0CC02E43" w:rsidR="00FB5E3D" w:rsidRDefault="00FB5E3D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vi) Tomcrasky WF – no further information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14:paraId="7804BBC7" w14:textId="32440736" w:rsidR="004C00CF" w:rsidRDefault="00021BE3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</w:t>
      </w:r>
      <w:r w:rsidR="004C00CF">
        <w:rPr>
          <w:rFonts w:ascii="Times New Roman" w:hAnsi="Times New Roman"/>
          <w:sz w:val="24"/>
          <w:szCs w:val="24"/>
        </w:rPr>
        <w:t xml:space="preserve">) </w:t>
      </w:r>
      <w:r w:rsidR="004C00CF" w:rsidRPr="00021BE3">
        <w:rPr>
          <w:rFonts w:ascii="Times New Roman" w:hAnsi="Times New Roman"/>
          <w:sz w:val="24"/>
          <w:szCs w:val="24"/>
        </w:rPr>
        <w:t>Joint SCC/GUCC</w:t>
      </w:r>
      <w:r w:rsidR="00C14CD2" w:rsidRPr="00021BE3">
        <w:rPr>
          <w:rFonts w:ascii="Times New Roman" w:hAnsi="Times New Roman"/>
          <w:sz w:val="24"/>
          <w:szCs w:val="24"/>
        </w:rPr>
        <w:t>/Soirbheas meeting</w:t>
      </w:r>
      <w:r>
        <w:rPr>
          <w:rFonts w:ascii="Times New Roman" w:hAnsi="Times New Roman"/>
          <w:sz w:val="24"/>
          <w:szCs w:val="24"/>
        </w:rPr>
        <w:t>: The Chair provided a summary of the meeting held on 11-10-21 during which Soirbheas presented their latest financial</w:t>
      </w:r>
      <w:r w:rsidR="00C14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position / future plans whilst SCC and GUCC discussed issues of mutual interest.</w:t>
      </w:r>
    </w:p>
    <w:p w14:paraId="43E30FC1" w14:textId="34312958" w:rsidR="005C6DF3" w:rsidRDefault="00021BE3" w:rsidP="00C14CD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14CD2">
        <w:rPr>
          <w:rFonts w:ascii="Times New Roman" w:hAnsi="Times New Roman"/>
          <w:sz w:val="24"/>
          <w:szCs w:val="24"/>
        </w:rPr>
        <w:t xml:space="preserve">) </w:t>
      </w:r>
      <w:r w:rsidR="00F02126" w:rsidRPr="00021BE3">
        <w:rPr>
          <w:rFonts w:ascii="Times New Roman" w:hAnsi="Times New Roman"/>
          <w:sz w:val="24"/>
          <w:szCs w:val="24"/>
        </w:rPr>
        <w:t xml:space="preserve">Cannich </w:t>
      </w:r>
      <w:r w:rsidR="00AD045D">
        <w:rPr>
          <w:rFonts w:ascii="Times New Roman" w:hAnsi="Times New Roman"/>
          <w:sz w:val="24"/>
          <w:szCs w:val="24"/>
        </w:rPr>
        <w:t>P</w:t>
      </w:r>
      <w:r w:rsidR="00F02126" w:rsidRPr="00021BE3">
        <w:rPr>
          <w:rFonts w:ascii="Times New Roman" w:hAnsi="Times New Roman"/>
          <w:sz w:val="24"/>
          <w:szCs w:val="24"/>
        </w:rPr>
        <w:t>laypark</w:t>
      </w:r>
      <w:r>
        <w:rPr>
          <w:rFonts w:ascii="Times New Roman" w:hAnsi="Times New Roman"/>
          <w:sz w:val="24"/>
          <w:szCs w:val="24"/>
        </w:rPr>
        <w:t xml:space="preserve">: </w:t>
      </w:r>
      <w:r w:rsidR="00AD045D">
        <w:rPr>
          <w:rFonts w:ascii="Times New Roman" w:hAnsi="Times New Roman"/>
          <w:sz w:val="24"/>
          <w:szCs w:val="24"/>
        </w:rPr>
        <w:t>An update had been provided by Cllr. Fraser which detailed the process to be undertaken by HC. No action by SCC required at this time.</w:t>
      </w:r>
    </w:p>
    <w:p w14:paraId="22E8ED0D" w14:textId="7BB49D11" w:rsidR="00C14CD2" w:rsidRDefault="00AD045D" w:rsidP="00C14CD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14CD2" w:rsidRPr="00C14CD2">
        <w:rPr>
          <w:rFonts w:ascii="Times New Roman" w:hAnsi="Times New Roman"/>
          <w:sz w:val="24"/>
          <w:szCs w:val="24"/>
        </w:rPr>
        <w:t xml:space="preserve">) </w:t>
      </w:r>
      <w:r w:rsidR="00330B78" w:rsidRPr="00AD045D">
        <w:rPr>
          <w:rFonts w:ascii="Times New Roman" w:hAnsi="Times New Roman"/>
          <w:sz w:val="24"/>
          <w:szCs w:val="24"/>
        </w:rPr>
        <w:t>Affric</w:t>
      </w:r>
      <w:r w:rsidR="00E40C37">
        <w:rPr>
          <w:rFonts w:ascii="Times New Roman" w:hAnsi="Times New Roman"/>
          <w:sz w:val="24"/>
          <w:szCs w:val="24"/>
        </w:rPr>
        <w:t xml:space="preserve"> </w:t>
      </w:r>
      <w:r w:rsidR="00330B78" w:rsidRPr="00AD045D">
        <w:rPr>
          <w:rFonts w:ascii="Times New Roman" w:hAnsi="Times New Roman"/>
          <w:sz w:val="24"/>
          <w:szCs w:val="24"/>
        </w:rPr>
        <w:t>Highland</w:t>
      </w:r>
      <w:r>
        <w:rPr>
          <w:rFonts w:ascii="Times New Roman" w:hAnsi="Times New Roman"/>
          <w:sz w:val="24"/>
          <w:szCs w:val="24"/>
        </w:rPr>
        <w:t xml:space="preserve">: The Chair summarised a launch presentation by TfL of their Affric Highland </w:t>
      </w:r>
      <w:r w:rsidR="00330B78" w:rsidRPr="00AD045D">
        <w:rPr>
          <w:rFonts w:ascii="Times New Roman" w:hAnsi="Times New Roman"/>
          <w:sz w:val="24"/>
          <w:szCs w:val="24"/>
        </w:rPr>
        <w:t>project</w:t>
      </w:r>
      <w:r w:rsidR="00E40C37">
        <w:rPr>
          <w:rFonts w:ascii="Times New Roman" w:hAnsi="Times New Roman"/>
          <w:sz w:val="24"/>
          <w:szCs w:val="24"/>
        </w:rPr>
        <w:t xml:space="preserve">, a re-branding of East-West Wild. </w:t>
      </w:r>
    </w:p>
    <w:p w14:paraId="20710089" w14:textId="1174D683" w:rsidR="00C67436" w:rsidRDefault="00F02126" w:rsidP="00F0212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E3879" w:rsidRPr="00F5582F">
        <w:rPr>
          <w:rFonts w:ascii="Times New Roman" w:hAnsi="Times New Roman"/>
          <w:b/>
          <w:sz w:val="24"/>
          <w:szCs w:val="24"/>
        </w:rPr>
        <w:t>. SACC matters.</w:t>
      </w:r>
    </w:p>
    <w:p w14:paraId="4A561B15" w14:textId="45D49277" w:rsidR="00FA4552" w:rsidRDefault="00FA4552" w:rsidP="00F02126">
      <w:pPr>
        <w:pStyle w:val="NoSpacing"/>
        <w:rPr>
          <w:rFonts w:ascii="Times New Roman" w:hAnsi="Times New Roman"/>
          <w:sz w:val="24"/>
          <w:szCs w:val="24"/>
        </w:rPr>
      </w:pPr>
      <w:r w:rsidRPr="00FA455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E40C37">
        <w:rPr>
          <w:rFonts w:ascii="Times New Roman" w:hAnsi="Times New Roman"/>
          <w:sz w:val="24"/>
          <w:szCs w:val="24"/>
        </w:rPr>
        <w:t xml:space="preserve">Cannich Village </w:t>
      </w:r>
      <w:r>
        <w:rPr>
          <w:rFonts w:ascii="Times New Roman" w:hAnsi="Times New Roman"/>
          <w:sz w:val="24"/>
          <w:szCs w:val="24"/>
        </w:rPr>
        <w:t xml:space="preserve">Hall is </w:t>
      </w:r>
      <w:r w:rsidR="00E40C37">
        <w:rPr>
          <w:rFonts w:ascii="Times New Roman" w:hAnsi="Times New Roman"/>
          <w:sz w:val="24"/>
          <w:szCs w:val="24"/>
        </w:rPr>
        <w:t xml:space="preserve">now </w:t>
      </w:r>
      <w:r>
        <w:rPr>
          <w:rFonts w:ascii="Times New Roman" w:hAnsi="Times New Roman"/>
          <w:sz w:val="24"/>
          <w:szCs w:val="24"/>
        </w:rPr>
        <w:t>open</w:t>
      </w:r>
      <w:r w:rsidR="00E40C37">
        <w:rPr>
          <w:rFonts w:ascii="Times New Roman" w:hAnsi="Times New Roman"/>
          <w:sz w:val="24"/>
          <w:szCs w:val="24"/>
        </w:rPr>
        <w:t xml:space="preserve"> for meetings and other events. Reported that current use is much reduced from normal.</w:t>
      </w:r>
    </w:p>
    <w:p w14:paraId="05859931" w14:textId="6444B59E" w:rsidR="00FA4552" w:rsidRDefault="00FA4552" w:rsidP="00F021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67625C">
        <w:rPr>
          <w:rFonts w:ascii="Times New Roman" w:hAnsi="Times New Roman"/>
          <w:sz w:val="24"/>
          <w:szCs w:val="24"/>
        </w:rPr>
        <w:t>AH advised that though the GP surgeries are expected to return to the Hall, it is not clear when. Whilst these surgeries are a vital community service, the income generated is also an important</w:t>
      </w:r>
      <w:r>
        <w:rPr>
          <w:rFonts w:ascii="Times New Roman" w:hAnsi="Times New Roman"/>
          <w:sz w:val="24"/>
          <w:szCs w:val="24"/>
        </w:rPr>
        <w:t xml:space="preserve"> contributor to the </w:t>
      </w:r>
      <w:r w:rsidR="0067625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all running costs.</w:t>
      </w:r>
    </w:p>
    <w:p w14:paraId="2398CCD7" w14:textId="1970D95D" w:rsidR="00FA4552" w:rsidRPr="00FA4552" w:rsidRDefault="00FA4552" w:rsidP="00F021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556062">
        <w:rPr>
          <w:rFonts w:ascii="Times New Roman" w:hAnsi="Times New Roman"/>
          <w:sz w:val="24"/>
          <w:szCs w:val="24"/>
        </w:rPr>
        <w:t xml:space="preserve">The </w:t>
      </w:r>
      <w:r w:rsidR="0067625C">
        <w:rPr>
          <w:rFonts w:ascii="Times New Roman" w:hAnsi="Times New Roman"/>
          <w:sz w:val="24"/>
          <w:szCs w:val="24"/>
        </w:rPr>
        <w:t xml:space="preserve">two </w:t>
      </w:r>
      <w:r w:rsidR="0055606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ew </w:t>
      </w:r>
      <w:r w:rsidR="0067625C">
        <w:rPr>
          <w:rFonts w:ascii="Times New Roman" w:hAnsi="Times New Roman"/>
          <w:sz w:val="24"/>
          <w:szCs w:val="24"/>
        </w:rPr>
        <w:t xml:space="preserve">affordable </w:t>
      </w:r>
      <w:r>
        <w:rPr>
          <w:rFonts w:ascii="Times New Roman" w:hAnsi="Times New Roman"/>
          <w:sz w:val="24"/>
          <w:szCs w:val="24"/>
        </w:rPr>
        <w:t>houses are progressing</w:t>
      </w:r>
      <w:r w:rsidR="0067625C">
        <w:rPr>
          <w:rFonts w:ascii="Times New Roman" w:hAnsi="Times New Roman"/>
          <w:sz w:val="24"/>
          <w:szCs w:val="24"/>
        </w:rPr>
        <w:t xml:space="preserve"> well and are expected to be </w:t>
      </w:r>
      <w:r>
        <w:rPr>
          <w:rFonts w:ascii="Times New Roman" w:hAnsi="Times New Roman"/>
          <w:sz w:val="24"/>
          <w:szCs w:val="24"/>
        </w:rPr>
        <w:t xml:space="preserve">ready for occupation in the New Year. There </w:t>
      </w:r>
      <w:r w:rsidR="0067625C">
        <w:rPr>
          <w:rFonts w:ascii="Times New Roman" w:hAnsi="Times New Roman"/>
          <w:sz w:val="24"/>
          <w:szCs w:val="24"/>
        </w:rPr>
        <w:t xml:space="preserve">have been </w:t>
      </w:r>
      <w:r>
        <w:rPr>
          <w:rFonts w:ascii="Times New Roman" w:hAnsi="Times New Roman"/>
          <w:sz w:val="24"/>
          <w:szCs w:val="24"/>
        </w:rPr>
        <w:t>18 applications for them</w:t>
      </w:r>
      <w:r w:rsidR="0067625C">
        <w:rPr>
          <w:rFonts w:ascii="Times New Roman" w:hAnsi="Times New Roman"/>
          <w:sz w:val="24"/>
          <w:szCs w:val="24"/>
        </w:rPr>
        <w:t xml:space="preserve"> and allocation decisions </w:t>
      </w:r>
      <w:r>
        <w:rPr>
          <w:rFonts w:ascii="Times New Roman" w:hAnsi="Times New Roman"/>
          <w:sz w:val="24"/>
          <w:szCs w:val="24"/>
        </w:rPr>
        <w:t>will be in late Nov</w:t>
      </w:r>
      <w:r w:rsidR="0067625C">
        <w:rPr>
          <w:rFonts w:ascii="Times New Roman" w:hAnsi="Times New Roman"/>
          <w:sz w:val="24"/>
          <w:szCs w:val="24"/>
        </w:rPr>
        <w:t>ember.</w:t>
      </w:r>
    </w:p>
    <w:p w14:paraId="29B92E2C" w14:textId="1451FBF4" w:rsidR="00367990" w:rsidRDefault="00F02126" w:rsidP="006078A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F7CBD" w:rsidRPr="000D0340">
        <w:rPr>
          <w:rFonts w:ascii="Times New Roman" w:hAnsi="Times New Roman"/>
          <w:b/>
          <w:sz w:val="24"/>
          <w:szCs w:val="24"/>
        </w:rPr>
        <w:t xml:space="preserve">. 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Treasurer’s </w:t>
      </w:r>
      <w:r w:rsidR="00C446BA" w:rsidRPr="000D0340">
        <w:rPr>
          <w:rFonts w:ascii="Times New Roman" w:hAnsi="Times New Roman"/>
          <w:b/>
          <w:sz w:val="24"/>
          <w:szCs w:val="24"/>
        </w:rPr>
        <w:t>R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eport and </w:t>
      </w:r>
      <w:r w:rsidR="00C446BA" w:rsidRPr="000D0340">
        <w:rPr>
          <w:rFonts w:ascii="Times New Roman" w:hAnsi="Times New Roman"/>
          <w:b/>
          <w:sz w:val="24"/>
          <w:szCs w:val="24"/>
        </w:rPr>
        <w:t>f</w:t>
      </w:r>
      <w:r w:rsidR="00BE39CF" w:rsidRPr="000D0340">
        <w:rPr>
          <w:rFonts w:ascii="Times New Roman" w:hAnsi="Times New Roman"/>
          <w:b/>
          <w:sz w:val="24"/>
          <w:szCs w:val="24"/>
        </w:rPr>
        <w:t>inancial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A745E3" w:rsidRPr="000D0340">
        <w:rPr>
          <w:rFonts w:ascii="Times New Roman" w:hAnsi="Times New Roman"/>
          <w:b/>
          <w:sz w:val="24"/>
          <w:szCs w:val="24"/>
        </w:rPr>
        <w:t xml:space="preserve"> </w:t>
      </w:r>
    </w:p>
    <w:p w14:paraId="52989937" w14:textId="2EEC6E51" w:rsidR="00014C64" w:rsidRDefault="00014C64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DE7B26">
        <w:rPr>
          <w:rFonts w:ascii="Times New Roman" w:hAnsi="Times New Roman"/>
          <w:sz w:val="24"/>
          <w:szCs w:val="24"/>
        </w:rPr>
        <w:t xml:space="preserve"> The bank balance is: </w:t>
      </w:r>
      <w:r w:rsidR="00B524DF">
        <w:rPr>
          <w:rFonts w:ascii="Times New Roman" w:hAnsi="Times New Roman"/>
          <w:sz w:val="24"/>
          <w:szCs w:val="24"/>
        </w:rPr>
        <w:t>£</w:t>
      </w:r>
      <w:r w:rsidR="00DE7B26">
        <w:rPr>
          <w:rFonts w:ascii="Times New Roman" w:hAnsi="Times New Roman"/>
          <w:sz w:val="24"/>
          <w:szCs w:val="24"/>
        </w:rPr>
        <w:t>2</w:t>
      </w:r>
      <w:r w:rsidR="00FA4552">
        <w:rPr>
          <w:rFonts w:ascii="Times New Roman" w:hAnsi="Times New Roman"/>
          <w:sz w:val="24"/>
          <w:szCs w:val="24"/>
        </w:rPr>
        <w:t>189.19</w:t>
      </w:r>
      <w:r w:rsidR="00423050">
        <w:rPr>
          <w:rFonts w:ascii="Times New Roman" w:hAnsi="Times New Roman"/>
          <w:sz w:val="24"/>
          <w:szCs w:val="24"/>
        </w:rPr>
        <w:t>.</w:t>
      </w:r>
    </w:p>
    <w:p w14:paraId="402D1817" w14:textId="3F50DB10" w:rsidR="000D0340" w:rsidRDefault="00D32EEB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AE3879">
        <w:rPr>
          <w:rFonts w:ascii="Times New Roman" w:hAnsi="Times New Roman"/>
          <w:sz w:val="24"/>
          <w:szCs w:val="24"/>
        </w:rPr>
        <w:t>The</w:t>
      </w:r>
      <w:r w:rsidR="000E359A">
        <w:rPr>
          <w:rFonts w:ascii="Times New Roman" w:hAnsi="Times New Roman"/>
          <w:sz w:val="24"/>
          <w:szCs w:val="24"/>
        </w:rPr>
        <w:t xml:space="preserve"> </w:t>
      </w:r>
      <w:r w:rsidR="00AE3879">
        <w:rPr>
          <w:rFonts w:ascii="Times New Roman" w:hAnsi="Times New Roman"/>
          <w:sz w:val="24"/>
          <w:szCs w:val="24"/>
        </w:rPr>
        <w:t>balance of available funds is £2</w:t>
      </w:r>
      <w:r w:rsidR="00FA4552">
        <w:rPr>
          <w:rFonts w:ascii="Times New Roman" w:hAnsi="Times New Roman"/>
          <w:sz w:val="24"/>
          <w:szCs w:val="24"/>
        </w:rPr>
        <w:t>043.85</w:t>
      </w:r>
      <w:r w:rsidR="00423050">
        <w:rPr>
          <w:rFonts w:ascii="Times New Roman" w:hAnsi="Times New Roman"/>
          <w:sz w:val="24"/>
          <w:szCs w:val="24"/>
        </w:rPr>
        <w:t>.</w:t>
      </w:r>
    </w:p>
    <w:p w14:paraId="1BF1DA3F" w14:textId="3A9B9980" w:rsidR="00DE7B26" w:rsidRPr="006F4E9D" w:rsidRDefault="00AA2A87" w:rsidP="00FA455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F7CBD"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ED2D45" w:rsidRPr="00DA1A1D">
        <w:rPr>
          <w:rFonts w:ascii="Times New Roman" w:hAnsi="Times New Roman"/>
          <w:b/>
          <w:sz w:val="24"/>
          <w:szCs w:val="24"/>
        </w:rPr>
        <w:t>Pl</w:t>
      </w:r>
      <w:r w:rsidR="00BE39CF" w:rsidRPr="00DA1A1D">
        <w:rPr>
          <w:rFonts w:ascii="Times New Roman" w:hAnsi="Times New Roman"/>
          <w:b/>
          <w:sz w:val="24"/>
          <w:szCs w:val="24"/>
        </w:rPr>
        <w:t>anning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EC65AD" w:rsidRPr="00DA1A1D">
        <w:rPr>
          <w:rFonts w:ascii="Times New Roman" w:hAnsi="Times New Roman"/>
          <w:b/>
          <w:sz w:val="24"/>
          <w:szCs w:val="24"/>
        </w:rPr>
        <w:t xml:space="preserve"> </w:t>
      </w:r>
    </w:p>
    <w:p w14:paraId="5E2C16D2" w14:textId="62A15FB4" w:rsidR="007C3D2B" w:rsidRDefault="006F4E9D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A2A8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423050">
        <w:rPr>
          <w:rFonts w:ascii="Times New Roman" w:hAnsi="Times New Roman"/>
          <w:sz w:val="24"/>
          <w:szCs w:val="24"/>
        </w:rPr>
        <w:t xml:space="preserve">An earlier </w:t>
      </w:r>
      <w:r w:rsidR="00AA2A87">
        <w:rPr>
          <w:rFonts w:ascii="Times New Roman" w:hAnsi="Times New Roman"/>
          <w:sz w:val="24"/>
          <w:szCs w:val="24"/>
        </w:rPr>
        <w:t>three house application for Knockfin has</w:t>
      </w:r>
      <w:r>
        <w:rPr>
          <w:rFonts w:ascii="Times New Roman" w:hAnsi="Times New Roman"/>
          <w:sz w:val="24"/>
          <w:szCs w:val="24"/>
        </w:rPr>
        <w:t xml:space="preserve"> been withdrawn</w:t>
      </w:r>
      <w:r w:rsidR="00423050">
        <w:rPr>
          <w:rFonts w:ascii="Times New Roman" w:hAnsi="Times New Roman"/>
          <w:sz w:val="24"/>
          <w:szCs w:val="24"/>
        </w:rPr>
        <w:t>.</w:t>
      </w:r>
    </w:p>
    <w:p w14:paraId="188DCA86" w14:textId="63D02A80" w:rsidR="006F4E9D" w:rsidRDefault="006F4E9D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Under consideration there are application</w:t>
      </w:r>
      <w:r w:rsidR="0042305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three new houses SW of Hillview in Tomich, extension of the car park and path re</w:t>
      </w:r>
      <w:r w:rsidR="005560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route at Dog Falls</w:t>
      </w:r>
      <w:r w:rsidR="004230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 replacement house to be built at Dorran Cottage, Cannich</w:t>
      </w:r>
      <w:r w:rsidR="00423050">
        <w:rPr>
          <w:rFonts w:ascii="Times New Roman" w:hAnsi="Times New Roman"/>
          <w:sz w:val="24"/>
          <w:szCs w:val="24"/>
        </w:rPr>
        <w:t xml:space="preserve"> and the erection of an extension at Tigh-na-Bruiach in Struy.</w:t>
      </w:r>
    </w:p>
    <w:p w14:paraId="040F8E3B" w14:textId="552E409D" w:rsidR="00423050" w:rsidRDefault="00423050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It was noted that the Hillview, Tomich application may not comply with some HwLDP and IMFLDP policies. Agreed that the Chair would review and comment to HC planners</w:t>
      </w:r>
      <w:r w:rsidR="001D7D40">
        <w:rPr>
          <w:rFonts w:ascii="Times New Roman" w:hAnsi="Times New Roman"/>
          <w:sz w:val="24"/>
          <w:szCs w:val="24"/>
        </w:rPr>
        <w:t xml:space="preserve"> if appropriate.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C270B9E" w14:textId="5E3FBDEA" w:rsidR="00DA1A1D" w:rsidRDefault="00AA2A87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F7CBD"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6D2903" w:rsidRPr="00DA1A1D">
        <w:rPr>
          <w:rFonts w:ascii="Times New Roman" w:hAnsi="Times New Roman"/>
          <w:b/>
          <w:sz w:val="24"/>
          <w:szCs w:val="24"/>
        </w:rPr>
        <w:t>Forestry</w:t>
      </w:r>
      <w:r w:rsidR="002941AF" w:rsidRPr="00DA1A1D">
        <w:rPr>
          <w:rFonts w:ascii="Times New Roman" w:hAnsi="Times New Roman"/>
          <w:b/>
          <w:sz w:val="24"/>
          <w:szCs w:val="24"/>
        </w:rPr>
        <w:t xml:space="preserve">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</w:p>
    <w:p w14:paraId="4E659558" w14:textId="13E826F9" w:rsidR="006F4E9D" w:rsidRPr="00BB20FD" w:rsidRDefault="006F4E9D" w:rsidP="00DA1A1D">
      <w:pPr>
        <w:pStyle w:val="NoSpacing"/>
        <w:rPr>
          <w:rFonts w:ascii="Times New Roman" w:hAnsi="Times New Roman"/>
          <w:sz w:val="24"/>
          <w:szCs w:val="24"/>
        </w:rPr>
      </w:pPr>
      <w:r w:rsidRPr="00BB20FD">
        <w:rPr>
          <w:rFonts w:ascii="Times New Roman" w:hAnsi="Times New Roman"/>
          <w:sz w:val="24"/>
          <w:szCs w:val="24"/>
        </w:rPr>
        <w:t xml:space="preserve">a) </w:t>
      </w:r>
      <w:r w:rsidR="000C6916">
        <w:rPr>
          <w:rFonts w:ascii="Times New Roman" w:hAnsi="Times New Roman"/>
          <w:sz w:val="24"/>
          <w:szCs w:val="24"/>
        </w:rPr>
        <w:t>New s</w:t>
      </w:r>
      <w:r w:rsidRPr="00BB20FD">
        <w:rPr>
          <w:rFonts w:ascii="Times New Roman" w:hAnsi="Times New Roman"/>
          <w:sz w:val="24"/>
          <w:szCs w:val="24"/>
        </w:rPr>
        <w:t xml:space="preserve">ignage </w:t>
      </w:r>
      <w:r w:rsidR="000C6916">
        <w:rPr>
          <w:rFonts w:ascii="Times New Roman" w:hAnsi="Times New Roman"/>
          <w:sz w:val="24"/>
          <w:szCs w:val="24"/>
        </w:rPr>
        <w:t>e</w:t>
      </w:r>
      <w:r w:rsidRPr="00BB20FD">
        <w:rPr>
          <w:rFonts w:ascii="Times New Roman" w:hAnsi="Times New Roman"/>
          <w:sz w:val="24"/>
          <w:szCs w:val="24"/>
        </w:rPr>
        <w:t>ast of Tomic</w:t>
      </w:r>
      <w:r w:rsidR="000C6916">
        <w:rPr>
          <w:rFonts w:ascii="Times New Roman" w:hAnsi="Times New Roman"/>
          <w:sz w:val="24"/>
          <w:szCs w:val="24"/>
        </w:rPr>
        <w:t>h</w:t>
      </w:r>
      <w:r w:rsidRPr="00BB20FD">
        <w:rPr>
          <w:rFonts w:ascii="Times New Roman" w:hAnsi="Times New Roman"/>
          <w:sz w:val="24"/>
          <w:szCs w:val="24"/>
        </w:rPr>
        <w:t xml:space="preserve"> has been </w:t>
      </w:r>
      <w:r w:rsidR="000C6916">
        <w:rPr>
          <w:rFonts w:ascii="Times New Roman" w:hAnsi="Times New Roman"/>
          <w:sz w:val="24"/>
          <w:szCs w:val="24"/>
        </w:rPr>
        <w:t>erected.</w:t>
      </w:r>
    </w:p>
    <w:p w14:paraId="3E4F7551" w14:textId="7E0B1D2E" w:rsidR="006F4E9D" w:rsidRDefault="006F4E9D" w:rsidP="00DA1A1D">
      <w:pPr>
        <w:pStyle w:val="NoSpacing"/>
        <w:rPr>
          <w:rFonts w:ascii="Times New Roman" w:hAnsi="Times New Roman"/>
          <w:sz w:val="24"/>
          <w:szCs w:val="24"/>
        </w:rPr>
      </w:pPr>
      <w:r w:rsidRPr="00BB20FD">
        <w:rPr>
          <w:rFonts w:ascii="Times New Roman" w:hAnsi="Times New Roman"/>
          <w:sz w:val="24"/>
          <w:szCs w:val="24"/>
        </w:rPr>
        <w:t xml:space="preserve">b) </w:t>
      </w:r>
      <w:r w:rsidR="000C6916">
        <w:rPr>
          <w:rFonts w:ascii="Times New Roman" w:hAnsi="Times New Roman"/>
          <w:sz w:val="24"/>
          <w:szCs w:val="24"/>
        </w:rPr>
        <w:t>S</w:t>
      </w:r>
      <w:r w:rsidRPr="00BB20FD">
        <w:rPr>
          <w:rFonts w:ascii="Times New Roman" w:hAnsi="Times New Roman"/>
          <w:sz w:val="24"/>
          <w:szCs w:val="24"/>
        </w:rPr>
        <w:t xml:space="preserve">ignificant thinning </w:t>
      </w:r>
      <w:r w:rsidR="000C6916">
        <w:rPr>
          <w:rFonts w:ascii="Times New Roman" w:hAnsi="Times New Roman"/>
          <w:sz w:val="24"/>
          <w:szCs w:val="24"/>
        </w:rPr>
        <w:t xml:space="preserve">is taking place </w:t>
      </w:r>
      <w:r w:rsidRPr="00BB20FD">
        <w:rPr>
          <w:rFonts w:ascii="Times New Roman" w:hAnsi="Times New Roman"/>
          <w:sz w:val="24"/>
          <w:szCs w:val="24"/>
        </w:rPr>
        <w:t>in Lower Guishachan</w:t>
      </w:r>
      <w:r w:rsidR="000C6916">
        <w:rPr>
          <w:rFonts w:ascii="Times New Roman" w:hAnsi="Times New Roman"/>
          <w:sz w:val="24"/>
          <w:szCs w:val="24"/>
        </w:rPr>
        <w:t>.</w:t>
      </w:r>
    </w:p>
    <w:p w14:paraId="0B5430FA" w14:textId="77777777" w:rsidR="000C6916" w:rsidRDefault="000C6916" w:rsidP="00DA1A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The top track to Plodda was closed on 18-10-21 and traffic was redirected to the lower car park.</w:t>
      </w:r>
    </w:p>
    <w:p w14:paraId="35311503" w14:textId="5F8FB24C" w:rsidR="002E22B7" w:rsidRDefault="001F7CBD" w:rsidP="002E22B7">
      <w:pPr>
        <w:pStyle w:val="NoSpacing"/>
        <w:rPr>
          <w:rFonts w:ascii="Times New Roman" w:hAnsi="Times New Roman"/>
          <w:b/>
          <w:sz w:val="24"/>
          <w:szCs w:val="24"/>
        </w:rPr>
      </w:pPr>
      <w:r w:rsidRPr="002E22B7">
        <w:rPr>
          <w:rFonts w:ascii="Times New Roman" w:hAnsi="Times New Roman"/>
          <w:b/>
          <w:sz w:val="24"/>
          <w:szCs w:val="24"/>
        </w:rPr>
        <w:t>1</w:t>
      </w:r>
      <w:r w:rsidR="00062E94">
        <w:rPr>
          <w:rFonts w:ascii="Times New Roman" w:hAnsi="Times New Roman"/>
          <w:b/>
          <w:sz w:val="24"/>
          <w:szCs w:val="24"/>
        </w:rPr>
        <w:t>0</w:t>
      </w:r>
      <w:r w:rsidRPr="002E22B7">
        <w:rPr>
          <w:rFonts w:ascii="Times New Roman" w:hAnsi="Times New Roman"/>
          <w:b/>
          <w:sz w:val="24"/>
          <w:szCs w:val="24"/>
        </w:rPr>
        <w:t xml:space="preserve">. </w:t>
      </w:r>
      <w:r w:rsidR="002941AF" w:rsidRPr="002E22B7">
        <w:rPr>
          <w:rFonts w:ascii="Times New Roman" w:hAnsi="Times New Roman"/>
          <w:b/>
          <w:sz w:val="24"/>
          <w:szCs w:val="24"/>
        </w:rPr>
        <w:t xml:space="preserve">Deer </w:t>
      </w:r>
      <w:r w:rsidR="00B16187" w:rsidRPr="002E22B7">
        <w:rPr>
          <w:rFonts w:ascii="Times New Roman" w:hAnsi="Times New Roman"/>
          <w:b/>
          <w:sz w:val="24"/>
          <w:szCs w:val="24"/>
        </w:rPr>
        <w:t>m</w:t>
      </w:r>
      <w:r w:rsidR="002941AF" w:rsidRPr="002E22B7">
        <w:rPr>
          <w:rFonts w:ascii="Times New Roman" w:hAnsi="Times New Roman"/>
          <w:b/>
          <w:sz w:val="24"/>
          <w:szCs w:val="24"/>
        </w:rPr>
        <w:t>anagement</w:t>
      </w:r>
      <w:r w:rsidR="002E22B7">
        <w:rPr>
          <w:rFonts w:ascii="Times New Roman" w:hAnsi="Times New Roman"/>
          <w:b/>
          <w:sz w:val="24"/>
          <w:szCs w:val="24"/>
        </w:rPr>
        <w:t>.</w:t>
      </w:r>
    </w:p>
    <w:p w14:paraId="4E1F445D" w14:textId="4FB5E4CD" w:rsidR="000C6916" w:rsidRDefault="000C6916" w:rsidP="002E22B7">
      <w:pPr>
        <w:pStyle w:val="NoSpacing"/>
        <w:rPr>
          <w:rFonts w:ascii="Times New Roman" w:hAnsi="Times New Roman"/>
          <w:sz w:val="24"/>
          <w:szCs w:val="24"/>
        </w:rPr>
      </w:pPr>
      <w:r w:rsidRPr="000C6916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A meeting of the Strathfarrer DMG is scheduled for 22-10-21 at which a stag season update, review of population modelling and NatureScot Strathglass SAC Habitat Survey 1</w:t>
      </w:r>
      <w:r w:rsidRPr="000C6916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Draft Report is expected.</w:t>
      </w:r>
    </w:p>
    <w:p w14:paraId="10387917" w14:textId="1A64DF9B" w:rsidR="00954054" w:rsidRPr="00A577D1" w:rsidRDefault="001F7CBD" w:rsidP="00A577D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062E94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Correspondence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6D8FF85" w14:textId="77777777" w:rsidR="00221EDE" w:rsidRDefault="00B16187" w:rsidP="00BB20FD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</w:t>
      </w:r>
      <w:r w:rsidR="00221EDE">
        <w:rPr>
          <w:rFonts w:ascii="Times New Roman" w:hAnsi="Times New Roman"/>
          <w:sz w:val="24"/>
          <w:szCs w:val="24"/>
        </w:rPr>
        <w:t>. Items of note were:</w:t>
      </w:r>
    </w:p>
    <w:p w14:paraId="5A053BF0" w14:textId="77777777" w:rsidR="00221EDE" w:rsidRDefault="00221EDE" w:rsidP="00BB20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Correspondence from Knockfin residents regarding planning applications 21/01776/FUL and 21/04342/FUL.</w:t>
      </w:r>
    </w:p>
    <w:p w14:paraId="6720A3DC" w14:textId="5194D38F" w:rsidR="00A75526" w:rsidRDefault="00221EDE" w:rsidP="00BB20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Notice of the SP’s Local Government, Housing and Planning Committee’s consideration of Boundary Scotland’s proposals. Subsequently, SCC </w:t>
      </w:r>
      <w:r w:rsidR="005D5035"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 xml:space="preserve"> been advised that the Ward 12 proposals have been rejected.</w:t>
      </w:r>
    </w:p>
    <w:p w14:paraId="5058479B" w14:textId="220FD4E3" w:rsidR="00221EDE" w:rsidRPr="002F0BF5" w:rsidRDefault="00221EDE" w:rsidP="00BB20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Various correspondence regarding road sign vandalism around Cannich.</w:t>
      </w:r>
      <w:r w:rsidR="009209C7">
        <w:rPr>
          <w:rFonts w:ascii="Times New Roman" w:hAnsi="Times New Roman"/>
          <w:sz w:val="24"/>
          <w:szCs w:val="24"/>
        </w:rPr>
        <w:t xml:space="preserve"> We are grateful for timely remedial work by Brad Collins. </w:t>
      </w:r>
    </w:p>
    <w:p w14:paraId="0959B8E2" w14:textId="35DE6AC2" w:rsidR="00596ABB" w:rsidRPr="00A577D1" w:rsidRDefault="001F7CBD" w:rsidP="00A577D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062E94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545F6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Any </w:t>
      </w:r>
      <w:r w:rsidR="00B16187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o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ther business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EF58F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7675EF5F" w14:textId="2BDD8995" w:rsidR="00DC79B4" w:rsidRDefault="00B33664" w:rsidP="00BB20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r w:rsidR="00BB20FD">
        <w:rPr>
          <w:rFonts w:ascii="Times New Roman" w:eastAsia="Times New Roman" w:hAnsi="Times New Roman"/>
          <w:color w:val="000000"/>
          <w:sz w:val="24"/>
          <w:szCs w:val="24"/>
        </w:rPr>
        <w:t>A lamp post</w:t>
      </w:r>
      <w:r w:rsidR="00545F6A">
        <w:rPr>
          <w:rFonts w:ascii="Times New Roman" w:eastAsia="Times New Roman" w:hAnsi="Times New Roman"/>
          <w:color w:val="000000"/>
          <w:sz w:val="24"/>
          <w:szCs w:val="24"/>
        </w:rPr>
        <w:t xml:space="preserve"> in Tomich </w:t>
      </w:r>
      <w:r w:rsidR="00BB20FD">
        <w:rPr>
          <w:rFonts w:ascii="Times New Roman" w:eastAsia="Times New Roman" w:hAnsi="Times New Roman"/>
          <w:color w:val="000000"/>
          <w:sz w:val="24"/>
          <w:szCs w:val="24"/>
        </w:rPr>
        <w:t xml:space="preserve">had been destroyed </w:t>
      </w:r>
      <w:r w:rsidR="00545F6A">
        <w:rPr>
          <w:rFonts w:ascii="Times New Roman" w:eastAsia="Times New Roman" w:hAnsi="Times New Roman"/>
          <w:color w:val="000000"/>
          <w:sz w:val="24"/>
          <w:szCs w:val="24"/>
        </w:rPr>
        <w:t xml:space="preserve">by </w:t>
      </w:r>
      <w:r w:rsidR="00BB20FD">
        <w:rPr>
          <w:rFonts w:ascii="Times New Roman" w:eastAsia="Times New Roman" w:hAnsi="Times New Roman"/>
          <w:color w:val="000000"/>
          <w:sz w:val="24"/>
          <w:szCs w:val="24"/>
        </w:rPr>
        <w:t>an accident in Tomich</w:t>
      </w:r>
      <w:r w:rsidR="00545F6A">
        <w:rPr>
          <w:rFonts w:ascii="Times New Roman" w:eastAsia="Times New Roman" w:hAnsi="Times New Roman"/>
          <w:color w:val="000000"/>
          <w:sz w:val="24"/>
          <w:szCs w:val="24"/>
        </w:rPr>
        <w:t>. Chair to advise HC.</w:t>
      </w:r>
    </w:p>
    <w:p w14:paraId="3D122598" w14:textId="4A27E3C1" w:rsidR="00545F6A" w:rsidRDefault="00BB20FD" w:rsidP="00BB20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b) </w:t>
      </w:r>
      <w:r w:rsidR="00545F6A">
        <w:rPr>
          <w:rFonts w:ascii="Times New Roman" w:eastAsia="Times New Roman" w:hAnsi="Times New Roman"/>
          <w:color w:val="000000"/>
          <w:sz w:val="24"/>
          <w:szCs w:val="24"/>
        </w:rPr>
        <w:t xml:space="preserve">It was noted that </w:t>
      </w:r>
      <w:r>
        <w:rPr>
          <w:rFonts w:ascii="Times New Roman" w:eastAsia="Times New Roman" w:hAnsi="Times New Roman"/>
          <w:color w:val="000000"/>
          <w:sz w:val="24"/>
          <w:szCs w:val="24"/>
        </w:rPr>
        <w:t>Ia</w:t>
      </w:r>
      <w:r w:rsidR="003632FE">
        <w:rPr>
          <w:rFonts w:ascii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</w:rPr>
        <w:t>n and Diane Sc</w:t>
      </w:r>
      <w:r w:rsidR="003632FE">
        <w:rPr>
          <w:rFonts w:ascii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</w:rPr>
        <w:t>lly have now moved to Nairn.</w:t>
      </w:r>
      <w:r w:rsidR="00545F6A">
        <w:rPr>
          <w:rFonts w:ascii="Times New Roman" w:eastAsia="Times New Roman" w:hAnsi="Times New Roman"/>
          <w:color w:val="000000"/>
          <w:sz w:val="24"/>
          <w:szCs w:val="24"/>
        </w:rPr>
        <w:t xml:space="preserve"> All agreed that they will be sadly missed and many thanks were expressed for their service to the community over many years.</w:t>
      </w:r>
    </w:p>
    <w:p w14:paraId="2E1DFDE9" w14:textId="5D9009E1" w:rsidR="00BB20FD" w:rsidRDefault="00545F6A" w:rsidP="00BB20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The SCC has been advised that an AGM is necessary for the year 2020/21. It was agreed that an AGM would be held prior to our next meeting on 1-12-21 if our accounts can be audited in time.</w:t>
      </w:r>
    </w:p>
    <w:p w14:paraId="41BD5A5A" w14:textId="77777777" w:rsidR="0090048C" w:rsidRDefault="001F7CBD" w:rsidP="0090048C">
      <w:pPr>
        <w:spacing w:after="0"/>
        <w:rPr>
          <w:rFonts w:ascii="Times New Roman" w:hAnsi="Times New Roman"/>
          <w:b/>
          <w:sz w:val="24"/>
          <w:szCs w:val="24"/>
        </w:rPr>
      </w:pPr>
      <w:r w:rsidRPr="0090048C">
        <w:rPr>
          <w:rFonts w:ascii="Times New Roman" w:hAnsi="Times New Roman"/>
          <w:b/>
          <w:sz w:val="24"/>
          <w:szCs w:val="24"/>
        </w:rPr>
        <w:t xml:space="preserve">15. </w:t>
      </w:r>
      <w:r w:rsidR="00572B37" w:rsidRPr="0090048C">
        <w:rPr>
          <w:rFonts w:ascii="Times New Roman" w:hAnsi="Times New Roman"/>
          <w:b/>
          <w:sz w:val="24"/>
          <w:szCs w:val="24"/>
        </w:rPr>
        <w:t>Next meeting</w:t>
      </w:r>
      <w:r w:rsidR="0090048C">
        <w:rPr>
          <w:rFonts w:ascii="Times New Roman" w:hAnsi="Times New Roman"/>
          <w:b/>
          <w:sz w:val="24"/>
          <w:szCs w:val="24"/>
        </w:rPr>
        <w:t>.</w:t>
      </w:r>
    </w:p>
    <w:p w14:paraId="0A9CAB50" w14:textId="17969E4F" w:rsidR="003B0C9F" w:rsidRDefault="00572B37" w:rsidP="006E5B34">
      <w:pPr>
        <w:spacing w:after="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 xml:space="preserve">at </w:t>
      </w:r>
      <w:r w:rsidR="006C5398">
        <w:rPr>
          <w:rFonts w:ascii="Times New Roman" w:hAnsi="Times New Roman"/>
          <w:sz w:val="24"/>
          <w:szCs w:val="24"/>
        </w:rPr>
        <w:t>9</w:t>
      </w:r>
      <w:r w:rsidR="00B33664">
        <w:rPr>
          <w:rFonts w:ascii="Times New Roman" w:hAnsi="Times New Roman"/>
          <w:sz w:val="24"/>
          <w:szCs w:val="24"/>
        </w:rPr>
        <w:t>.</w:t>
      </w:r>
      <w:r w:rsidR="00BB20FD">
        <w:rPr>
          <w:rFonts w:ascii="Times New Roman" w:hAnsi="Times New Roman"/>
          <w:sz w:val="24"/>
          <w:szCs w:val="24"/>
        </w:rPr>
        <w:t>20</w:t>
      </w:r>
      <w:r w:rsidR="00DC79B4">
        <w:rPr>
          <w:rFonts w:ascii="Times New Roman" w:hAnsi="Times New Roman"/>
          <w:sz w:val="24"/>
          <w:szCs w:val="24"/>
        </w:rPr>
        <w:t xml:space="preserve"> </w:t>
      </w:r>
      <w:r w:rsidRPr="002F0BF5">
        <w:rPr>
          <w:rFonts w:ascii="Times New Roman" w:hAnsi="Times New Roman"/>
          <w:sz w:val="24"/>
          <w:szCs w:val="24"/>
        </w:rPr>
        <w:t>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next meeting</w:t>
      </w:r>
      <w:r w:rsidR="00BB20FD">
        <w:rPr>
          <w:rFonts w:ascii="Times New Roman" w:hAnsi="Times New Roman"/>
          <w:sz w:val="24"/>
          <w:szCs w:val="24"/>
        </w:rPr>
        <w:t xml:space="preserve">, which will </w:t>
      </w:r>
      <w:r w:rsidR="00545F6A">
        <w:rPr>
          <w:rFonts w:ascii="Times New Roman" w:hAnsi="Times New Roman"/>
          <w:sz w:val="24"/>
          <w:szCs w:val="24"/>
        </w:rPr>
        <w:t xml:space="preserve">be held after an AGM at 7-30pm, </w:t>
      </w:r>
      <w:r w:rsidR="00BB20FD">
        <w:rPr>
          <w:rFonts w:ascii="Times New Roman" w:hAnsi="Times New Roman"/>
          <w:sz w:val="24"/>
          <w:szCs w:val="24"/>
        </w:rPr>
        <w:t xml:space="preserve">will take place on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BB20FD">
        <w:rPr>
          <w:rFonts w:ascii="Times New Roman" w:hAnsi="Times New Roman"/>
          <w:sz w:val="24"/>
          <w:szCs w:val="24"/>
        </w:rPr>
        <w:t>1</w:t>
      </w:r>
      <w:r w:rsidR="00545F6A" w:rsidRPr="00545F6A">
        <w:rPr>
          <w:rFonts w:ascii="Times New Roman" w:hAnsi="Times New Roman"/>
          <w:sz w:val="24"/>
          <w:szCs w:val="24"/>
          <w:vertAlign w:val="superscript"/>
        </w:rPr>
        <w:t>st</w:t>
      </w:r>
      <w:r w:rsidR="00545F6A">
        <w:rPr>
          <w:rFonts w:ascii="Times New Roman" w:hAnsi="Times New Roman"/>
          <w:sz w:val="24"/>
          <w:szCs w:val="24"/>
        </w:rPr>
        <w:t xml:space="preserve"> </w:t>
      </w:r>
      <w:r w:rsidR="00BB20FD">
        <w:rPr>
          <w:rFonts w:ascii="Times New Roman" w:hAnsi="Times New Roman"/>
          <w:sz w:val="24"/>
          <w:szCs w:val="24"/>
        </w:rPr>
        <w:t>December</w:t>
      </w:r>
      <w:r w:rsidR="00DC79B4">
        <w:rPr>
          <w:rFonts w:ascii="Times New Roman" w:hAnsi="Times New Roman"/>
          <w:sz w:val="24"/>
          <w:szCs w:val="24"/>
        </w:rPr>
        <w:t xml:space="preserve"> </w:t>
      </w:r>
      <w:r w:rsidR="003E1ED8">
        <w:rPr>
          <w:rFonts w:ascii="Times New Roman" w:hAnsi="Times New Roman"/>
          <w:sz w:val="24"/>
          <w:szCs w:val="24"/>
        </w:rPr>
        <w:t>2021</w:t>
      </w:r>
      <w:r w:rsidRPr="002F0BF5">
        <w:rPr>
          <w:rFonts w:ascii="Times New Roman" w:hAnsi="Times New Roman"/>
          <w:sz w:val="24"/>
          <w:szCs w:val="24"/>
        </w:rPr>
        <w:t xml:space="preserve"> </w:t>
      </w:r>
      <w:r w:rsidR="00545F6A">
        <w:rPr>
          <w:rFonts w:ascii="Times New Roman" w:hAnsi="Times New Roman"/>
          <w:sz w:val="24"/>
          <w:szCs w:val="24"/>
        </w:rPr>
        <w:t xml:space="preserve">at </w:t>
      </w:r>
      <w:r w:rsidR="005D5035">
        <w:rPr>
          <w:rFonts w:ascii="Times New Roman" w:hAnsi="Times New Roman"/>
          <w:sz w:val="24"/>
          <w:szCs w:val="24"/>
        </w:rPr>
        <w:t xml:space="preserve">approx. </w:t>
      </w:r>
      <w:r w:rsidR="00545F6A">
        <w:rPr>
          <w:rFonts w:ascii="Times New Roman" w:hAnsi="Times New Roman"/>
          <w:sz w:val="24"/>
          <w:szCs w:val="24"/>
        </w:rPr>
        <w:t xml:space="preserve">8-00pm </w:t>
      </w:r>
      <w:r w:rsidR="00DC79B4">
        <w:rPr>
          <w:rFonts w:ascii="Times New Roman" w:hAnsi="Times New Roman"/>
          <w:sz w:val="24"/>
          <w:szCs w:val="24"/>
        </w:rPr>
        <w:t>Cannich Hall unless otherwise advised.</w:t>
      </w:r>
    </w:p>
    <w:p w14:paraId="3764C5B9" w14:textId="77777777" w:rsidR="00C67436" w:rsidRDefault="00C67436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300223BF" w14:textId="77777777" w:rsidR="00C67436" w:rsidRDefault="00C67436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D22328C" w14:textId="77777777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27208" w14:textId="77777777" w:rsidR="00AE6DD9" w:rsidRDefault="00AE6DD9" w:rsidP="007B02AE">
      <w:pPr>
        <w:spacing w:after="0" w:line="240" w:lineRule="auto"/>
      </w:pPr>
      <w:r>
        <w:separator/>
      </w:r>
    </w:p>
  </w:endnote>
  <w:endnote w:type="continuationSeparator" w:id="0">
    <w:p w14:paraId="71B8A50B" w14:textId="77777777" w:rsidR="00AE6DD9" w:rsidRDefault="00AE6DD9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41B80" w14:textId="77777777" w:rsidR="00AE6DD9" w:rsidRDefault="00AE6DD9" w:rsidP="007B02AE">
      <w:pPr>
        <w:spacing w:after="0" w:line="240" w:lineRule="auto"/>
      </w:pPr>
      <w:r>
        <w:separator/>
      </w:r>
    </w:p>
  </w:footnote>
  <w:footnote w:type="continuationSeparator" w:id="0">
    <w:p w14:paraId="57ACE5FA" w14:textId="77777777" w:rsidR="00AE6DD9" w:rsidRDefault="00AE6DD9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69F5A08E" w:rsidR="00FF0380" w:rsidRDefault="00991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A288C" w14:textId="0F1D57E8" w:rsidR="00F5582F" w:rsidRDefault="00F558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3FF3" w14:textId="7F012501" w:rsidR="00F5582F" w:rsidRDefault="00F55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19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6"/>
  </w:num>
  <w:num w:numId="5">
    <w:abstractNumId w:val="15"/>
  </w:num>
  <w:num w:numId="6">
    <w:abstractNumId w:val="33"/>
  </w:num>
  <w:num w:numId="7">
    <w:abstractNumId w:val="9"/>
  </w:num>
  <w:num w:numId="8">
    <w:abstractNumId w:val="11"/>
  </w:num>
  <w:num w:numId="9">
    <w:abstractNumId w:val="31"/>
  </w:num>
  <w:num w:numId="10">
    <w:abstractNumId w:val="4"/>
  </w:num>
  <w:num w:numId="11">
    <w:abstractNumId w:val="25"/>
  </w:num>
  <w:num w:numId="12">
    <w:abstractNumId w:val="7"/>
  </w:num>
  <w:num w:numId="13">
    <w:abstractNumId w:val="5"/>
  </w:num>
  <w:num w:numId="14">
    <w:abstractNumId w:val="22"/>
  </w:num>
  <w:num w:numId="15">
    <w:abstractNumId w:val="12"/>
  </w:num>
  <w:num w:numId="16">
    <w:abstractNumId w:val="14"/>
  </w:num>
  <w:num w:numId="17">
    <w:abstractNumId w:val="32"/>
  </w:num>
  <w:num w:numId="18">
    <w:abstractNumId w:val="23"/>
  </w:num>
  <w:num w:numId="19">
    <w:abstractNumId w:val="28"/>
  </w:num>
  <w:num w:numId="20">
    <w:abstractNumId w:val="26"/>
  </w:num>
  <w:num w:numId="21">
    <w:abstractNumId w:val="30"/>
  </w:num>
  <w:num w:numId="22">
    <w:abstractNumId w:val="18"/>
  </w:num>
  <w:num w:numId="23">
    <w:abstractNumId w:val="2"/>
  </w:num>
  <w:num w:numId="24">
    <w:abstractNumId w:val="21"/>
  </w:num>
  <w:num w:numId="25">
    <w:abstractNumId w:val="0"/>
  </w:num>
  <w:num w:numId="26">
    <w:abstractNumId w:val="6"/>
  </w:num>
  <w:num w:numId="27">
    <w:abstractNumId w:val="29"/>
  </w:num>
  <w:num w:numId="28">
    <w:abstractNumId w:val="1"/>
  </w:num>
  <w:num w:numId="29">
    <w:abstractNumId w:val="13"/>
  </w:num>
  <w:num w:numId="30">
    <w:abstractNumId w:val="20"/>
  </w:num>
  <w:num w:numId="31">
    <w:abstractNumId w:val="24"/>
  </w:num>
  <w:num w:numId="32">
    <w:abstractNumId w:val="19"/>
  </w:num>
  <w:num w:numId="33">
    <w:abstractNumId w:val="8"/>
  </w:num>
  <w:num w:numId="34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14C64"/>
    <w:rsid w:val="00020AA4"/>
    <w:rsid w:val="00021B26"/>
    <w:rsid w:val="00021BE3"/>
    <w:rsid w:val="00021ED2"/>
    <w:rsid w:val="000231B9"/>
    <w:rsid w:val="000245E1"/>
    <w:rsid w:val="000251C1"/>
    <w:rsid w:val="000323A1"/>
    <w:rsid w:val="00032A43"/>
    <w:rsid w:val="000354D7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2B22"/>
    <w:rsid w:val="000541C5"/>
    <w:rsid w:val="00055C03"/>
    <w:rsid w:val="0005660E"/>
    <w:rsid w:val="000618B0"/>
    <w:rsid w:val="00062360"/>
    <w:rsid w:val="00062E94"/>
    <w:rsid w:val="0006320B"/>
    <w:rsid w:val="00063EFA"/>
    <w:rsid w:val="000656B7"/>
    <w:rsid w:val="00065FE2"/>
    <w:rsid w:val="000704A0"/>
    <w:rsid w:val="00073390"/>
    <w:rsid w:val="00074BEE"/>
    <w:rsid w:val="00076E78"/>
    <w:rsid w:val="00076FBD"/>
    <w:rsid w:val="00077B04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115C"/>
    <w:rsid w:val="000C5382"/>
    <w:rsid w:val="000C6916"/>
    <w:rsid w:val="000C7A8B"/>
    <w:rsid w:val="000D0340"/>
    <w:rsid w:val="000D1E1D"/>
    <w:rsid w:val="000D25DB"/>
    <w:rsid w:val="000D57D3"/>
    <w:rsid w:val="000D777F"/>
    <w:rsid w:val="000E2390"/>
    <w:rsid w:val="000E359A"/>
    <w:rsid w:val="000E3627"/>
    <w:rsid w:val="000E51FA"/>
    <w:rsid w:val="000F368A"/>
    <w:rsid w:val="000F46AF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438CE"/>
    <w:rsid w:val="00146BAC"/>
    <w:rsid w:val="00151282"/>
    <w:rsid w:val="0015604B"/>
    <w:rsid w:val="001571AE"/>
    <w:rsid w:val="00157E7A"/>
    <w:rsid w:val="00160656"/>
    <w:rsid w:val="001613FD"/>
    <w:rsid w:val="00161537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583F"/>
    <w:rsid w:val="0018684D"/>
    <w:rsid w:val="00195019"/>
    <w:rsid w:val="0019692F"/>
    <w:rsid w:val="001974CA"/>
    <w:rsid w:val="001A099D"/>
    <w:rsid w:val="001A27FD"/>
    <w:rsid w:val="001A37B1"/>
    <w:rsid w:val="001A53EB"/>
    <w:rsid w:val="001A62A4"/>
    <w:rsid w:val="001A6DFE"/>
    <w:rsid w:val="001A71A0"/>
    <w:rsid w:val="001A766F"/>
    <w:rsid w:val="001B0814"/>
    <w:rsid w:val="001B0BE4"/>
    <w:rsid w:val="001B25EA"/>
    <w:rsid w:val="001B6D88"/>
    <w:rsid w:val="001C1817"/>
    <w:rsid w:val="001C3073"/>
    <w:rsid w:val="001C4933"/>
    <w:rsid w:val="001C521B"/>
    <w:rsid w:val="001C713A"/>
    <w:rsid w:val="001D7D40"/>
    <w:rsid w:val="001E06EC"/>
    <w:rsid w:val="001E0BBC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21E2"/>
    <w:rsid w:val="0021377E"/>
    <w:rsid w:val="00213CBF"/>
    <w:rsid w:val="002144C8"/>
    <w:rsid w:val="00216F5C"/>
    <w:rsid w:val="00217990"/>
    <w:rsid w:val="00217C08"/>
    <w:rsid w:val="00221D79"/>
    <w:rsid w:val="00221EDE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60068"/>
    <w:rsid w:val="0026089B"/>
    <w:rsid w:val="00262B92"/>
    <w:rsid w:val="002656C2"/>
    <w:rsid w:val="00265B12"/>
    <w:rsid w:val="00266253"/>
    <w:rsid w:val="00266840"/>
    <w:rsid w:val="00266A31"/>
    <w:rsid w:val="002750F6"/>
    <w:rsid w:val="00280EF8"/>
    <w:rsid w:val="00282817"/>
    <w:rsid w:val="002848C3"/>
    <w:rsid w:val="0028499F"/>
    <w:rsid w:val="0028508D"/>
    <w:rsid w:val="0028600A"/>
    <w:rsid w:val="00286112"/>
    <w:rsid w:val="0029188A"/>
    <w:rsid w:val="002941AF"/>
    <w:rsid w:val="00294499"/>
    <w:rsid w:val="002974B8"/>
    <w:rsid w:val="002A1ADD"/>
    <w:rsid w:val="002A2FBC"/>
    <w:rsid w:val="002A590E"/>
    <w:rsid w:val="002A59F1"/>
    <w:rsid w:val="002A5D12"/>
    <w:rsid w:val="002A72B4"/>
    <w:rsid w:val="002B0101"/>
    <w:rsid w:val="002B017A"/>
    <w:rsid w:val="002B0A9D"/>
    <w:rsid w:val="002B69AA"/>
    <w:rsid w:val="002C24C9"/>
    <w:rsid w:val="002C33D0"/>
    <w:rsid w:val="002D1491"/>
    <w:rsid w:val="002D1500"/>
    <w:rsid w:val="002D7553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03A72"/>
    <w:rsid w:val="00311ACF"/>
    <w:rsid w:val="0031348C"/>
    <w:rsid w:val="003141C2"/>
    <w:rsid w:val="0031753E"/>
    <w:rsid w:val="0032080A"/>
    <w:rsid w:val="00321CBD"/>
    <w:rsid w:val="00322809"/>
    <w:rsid w:val="003234A6"/>
    <w:rsid w:val="003255EF"/>
    <w:rsid w:val="00330B78"/>
    <w:rsid w:val="003331E9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6F9C"/>
    <w:rsid w:val="00357C05"/>
    <w:rsid w:val="00360565"/>
    <w:rsid w:val="00360B6A"/>
    <w:rsid w:val="00360BAC"/>
    <w:rsid w:val="00361585"/>
    <w:rsid w:val="0036208F"/>
    <w:rsid w:val="003632FE"/>
    <w:rsid w:val="00363D4E"/>
    <w:rsid w:val="0036484A"/>
    <w:rsid w:val="00365B4F"/>
    <w:rsid w:val="00367990"/>
    <w:rsid w:val="00371057"/>
    <w:rsid w:val="00371640"/>
    <w:rsid w:val="00373992"/>
    <w:rsid w:val="00376995"/>
    <w:rsid w:val="00381093"/>
    <w:rsid w:val="0038191D"/>
    <w:rsid w:val="00381F54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B0060"/>
    <w:rsid w:val="003B0C9F"/>
    <w:rsid w:val="003B7115"/>
    <w:rsid w:val="003B7DD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1ED8"/>
    <w:rsid w:val="003E5DFE"/>
    <w:rsid w:val="003E76A4"/>
    <w:rsid w:val="003F06AC"/>
    <w:rsid w:val="003F36E3"/>
    <w:rsid w:val="003F4ECF"/>
    <w:rsid w:val="003F738C"/>
    <w:rsid w:val="003F7417"/>
    <w:rsid w:val="003F786B"/>
    <w:rsid w:val="004128E0"/>
    <w:rsid w:val="004207EC"/>
    <w:rsid w:val="004209BD"/>
    <w:rsid w:val="00421C14"/>
    <w:rsid w:val="00422607"/>
    <w:rsid w:val="00423050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1DC3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6DE1"/>
    <w:rsid w:val="0048753E"/>
    <w:rsid w:val="004903C5"/>
    <w:rsid w:val="00493276"/>
    <w:rsid w:val="00493442"/>
    <w:rsid w:val="004941AE"/>
    <w:rsid w:val="00495B36"/>
    <w:rsid w:val="004A2AB6"/>
    <w:rsid w:val="004A595F"/>
    <w:rsid w:val="004A6A25"/>
    <w:rsid w:val="004B0DD8"/>
    <w:rsid w:val="004B28AC"/>
    <w:rsid w:val="004B3A83"/>
    <w:rsid w:val="004B47AF"/>
    <w:rsid w:val="004B576A"/>
    <w:rsid w:val="004B6181"/>
    <w:rsid w:val="004C00CF"/>
    <w:rsid w:val="004C0743"/>
    <w:rsid w:val="004C217B"/>
    <w:rsid w:val="004C2675"/>
    <w:rsid w:val="004C2C53"/>
    <w:rsid w:val="004C485D"/>
    <w:rsid w:val="004C7CF2"/>
    <w:rsid w:val="004C7F59"/>
    <w:rsid w:val="004D0DFB"/>
    <w:rsid w:val="004D203E"/>
    <w:rsid w:val="004D256A"/>
    <w:rsid w:val="004D30EE"/>
    <w:rsid w:val="004D4610"/>
    <w:rsid w:val="004D6A66"/>
    <w:rsid w:val="004D762F"/>
    <w:rsid w:val="004E11C6"/>
    <w:rsid w:val="004E1FB4"/>
    <w:rsid w:val="004E7B9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33BA"/>
    <w:rsid w:val="005341B7"/>
    <w:rsid w:val="00534FE8"/>
    <w:rsid w:val="00537D77"/>
    <w:rsid w:val="00540BE4"/>
    <w:rsid w:val="00545A5C"/>
    <w:rsid w:val="00545F6A"/>
    <w:rsid w:val="00550CBD"/>
    <w:rsid w:val="00551A14"/>
    <w:rsid w:val="00555BF3"/>
    <w:rsid w:val="00556062"/>
    <w:rsid w:val="0055607A"/>
    <w:rsid w:val="00556A5F"/>
    <w:rsid w:val="00556AD2"/>
    <w:rsid w:val="005571A8"/>
    <w:rsid w:val="00560BBE"/>
    <w:rsid w:val="00562B0F"/>
    <w:rsid w:val="005637CE"/>
    <w:rsid w:val="005652BB"/>
    <w:rsid w:val="00566132"/>
    <w:rsid w:val="005722E8"/>
    <w:rsid w:val="00572B37"/>
    <w:rsid w:val="00573E10"/>
    <w:rsid w:val="005744F3"/>
    <w:rsid w:val="00580B5B"/>
    <w:rsid w:val="00584307"/>
    <w:rsid w:val="00586213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7B78"/>
    <w:rsid w:val="005C074B"/>
    <w:rsid w:val="005C0A41"/>
    <w:rsid w:val="005C2D63"/>
    <w:rsid w:val="005C3578"/>
    <w:rsid w:val="005C537E"/>
    <w:rsid w:val="005C5FAF"/>
    <w:rsid w:val="005C6DF3"/>
    <w:rsid w:val="005C773A"/>
    <w:rsid w:val="005D034E"/>
    <w:rsid w:val="005D03C6"/>
    <w:rsid w:val="005D0437"/>
    <w:rsid w:val="005D2BB6"/>
    <w:rsid w:val="005D2D73"/>
    <w:rsid w:val="005D5035"/>
    <w:rsid w:val="005D55D8"/>
    <w:rsid w:val="005D7F59"/>
    <w:rsid w:val="005E17F4"/>
    <w:rsid w:val="005E1A34"/>
    <w:rsid w:val="005E45D1"/>
    <w:rsid w:val="005E7728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8AE"/>
    <w:rsid w:val="006079FC"/>
    <w:rsid w:val="00607E0F"/>
    <w:rsid w:val="00611CC1"/>
    <w:rsid w:val="00612C1D"/>
    <w:rsid w:val="006159AD"/>
    <w:rsid w:val="00617EE6"/>
    <w:rsid w:val="00624CAF"/>
    <w:rsid w:val="006302CC"/>
    <w:rsid w:val="00631826"/>
    <w:rsid w:val="00632AA7"/>
    <w:rsid w:val="00632D5E"/>
    <w:rsid w:val="006378F2"/>
    <w:rsid w:val="006400A5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3C3F"/>
    <w:rsid w:val="00664A1F"/>
    <w:rsid w:val="006654E6"/>
    <w:rsid w:val="00667553"/>
    <w:rsid w:val="006724CC"/>
    <w:rsid w:val="00674A3B"/>
    <w:rsid w:val="006750BD"/>
    <w:rsid w:val="0067625C"/>
    <w:rsid w:val="006771BA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97BED"/>
    <w:rsid w:val="006A1170"/>
    <w:rsid w:val="006A1A53"/>
    <w:rsid w:val="006A34CA"/>
    <w:rsid w:val="006A44E0"/>
    <w:rsid w:val="006A45BD"/>
    <w:rsid w:val="006B2439"/>
    <w:rsid w:val="006B4514"/>
    <w:rsid w:val="006B4F06"/>
    <w:rsid w:val="006B5C4C"/>
    <w:rsid w:val="006C2393"/>
    <w:rsid w:val="006C4148"/>
    <w:rsid w:val="006C5398"/>
    <w:rsid w:val="006C666F"/>
    <w:rsid w:val="006D21E6"/>
    <w:rsid w:val="006D2903"/>
    <w:rsid w:val="006E033A"/>
    <w:rsid w:val="006E0585"/>
    <w:rsid w:val="006E2955"/>
    <w:rsid w:val="006E5B34"/>
    <w:rsid w:val="006F4E9D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300B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1338"/>
    <w:rsid w:val="0074143C"/>
    <w:rsid w:val="00742F5B"/>
    <w:rsid w:val="00744B55"/>
    <w:rsid w:val="00745074"/>
    <w:rsid w:val="007452D9"/>
    <w:rsid w:val="007470C8"/>
    <w:rsid w:val="00750433"/>
    <w:rsid w:val="00751A0E"/>
    <w:rsid w:val="00753F69"/>
    <w:rsid w:val="00755434"/>
    <w:rsid w:val="00755FCA"/>
    <w:rsid w:val="0075631B"/>
    <w:rsid w:val="0076160B"/>
    <w:rsid w:val="00761D43"/>
    <w:rsid w:val="00764608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3D2B"/>
    <w:rsid w:val="007C6993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1EDA"/>
    <w:rsid w:val="008364EC"/>
    <w:rsid w:val="0083735D"/>
    <w:rsid w:val="0084024F"/>
    <w:rsid w:val="008417BD"/>
    <w:rsid w:val="008426CD"/>
    <w:rsid w:val="00845213"/>
    <w:rsid w:val="00846B34"/>
    <w:rsid w:val="00847B39"/>
    <w:rsid w:val="0085294F"/>
    <w:rsid w:val="00852D65"/>
    <w:rsid w:val="00862012"/>
    <w:rsid w:val="0086366A"/>
    <w:rsid w:val="008644DF"/>
    <w:rsid w:val="008665DB"/>
    <w:rsid w:val="00866C4D"/>
    <w:rsid w:val="008675E8"/>
    <w:rsid w:val="00870F9C"/>
    <w:rsid w:val="008747E2"/>
    <w:rsid w:val="00877900"/>
    <w:rsid w:val="00880134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22"/>
    <w:rsid w:val="008B14FD"/>
    <w:rsid w:val="008B1CA6"/>
    <w:rsid w:val="008B436C"/>
    <w:rsid w:val="008B4591"/>
    <w:rsid w:val="008B72A4"/>
    <w:rsid w:val="008C05AA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18F6"/>
    <w:rsid w:val="008E4DE7"/>
    <w:rsid w:val="008E761B"/>
    <w:rsid w:val="008E7D0B"/>
    <w:rsid w:val="008F0D43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1625E"/>
    <w:rsid w:val="009209C7"/>
    <w:rsid w:val="009212E5"/>
    <w:rsid w:val="00925149"/>
    <w:rsid w:val="0093009E"/>
    <w:rsid w:val="00931C08"/>
    <w:rsid w:val="00936F54"/>
    <w:rsid w:val="00937C29"/>
    <w:rsid w:val="00940925"/>
    <w:rsid w:val="009417D4"/>
    <w:rsid w:val="0094508A"/>
    <w:rsid w:val="009506FD"/>
    <w:rsid w:val="009507C6"/>
    <w:rsid w:val="009539D9"/>
    <w:rsid w:val="00954054"/>
    <w:rsid w:val="00960B15"/>
    <w:rsid w:val="0096106A"/>
    <w:rsid w:val="00961EE5"/>
    <w:rsid w:val="00963D4A"/>
    <w:rsid w:val="009677C5"/>
    <w:rsid w:val="00971F84"/>
    <w:rsid w:val="0098055F"/>
    <w:rsid w:val="00981F92"/>
    <w:rsid w:val="00985AE0"/>
    <w:rsid w:val="0099018E"/>
    <w:rsid w:val="009914C4"/>
    <w:rsid w:val="009929C8"/>
    <w:rsid w:val="00997586"/>
    <w:rsid w:val="00997980"/>
    <w:rsid w:val="009A08E8"/>
    <w:rsid w:val="009A1893"/>
    <w:rsid w:val="009A1C28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4F20"/>
    <w:rsid w:val="009D6E81"/>
    <w:rsid w:val="009E05FA"/>
    <w:rsid w:val="009E0903"/>
    <w:rsid w:val="009E1EEC"/>
    <w:rsid w:val="009E48FD"/>
    <w:rsid w:val="009F200F"/>
    <w:rsid w:val="009F4D1F"/>
    <w:rsid w:val="00A00821"/>
    <w:rsid w:val="00A019D2"/>
    <w:rsid w:val="00A10806"/>
    <w:rsid w:val="00A112A8"/>
    <w:rsid w:val="00A112DA"/>
    <w:rsid w:val="00A1266D"/>
    <w:rsid w:val="00A152B8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70F00"/>
    <w:rsid w:val="00A7106E"/>
    <w:rsid w:val="00A745E3"/>
    <w:rsid w:val="00A75526"/>
    <w:rsid w:val="00A75DB1"/>
    <w:rsid w:val="00A8077F"/>
    <w:rsid w:val="00A80C4A"/>
    <w:rsid w:val="00A80DCE"/>
    <w:rsid w:val="00A816BA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2A87"/>
    <w:rsid w:val="00AA3710"/>
    <w:rsid w:val="00AA3789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045D"/>
    <w:rsid w:val="00AD20B6"/>
    <w:rsid w:val="00AD5C38"/>
    <w:rsid w:val="00AD60BA"/>
    <w:rsid w:val="00AD7782"/>
    <w:rsid w:val="00AD785E"/>
    <w:rsid w:val="00AE041F"/>
    <w:rsid w:val="00AE21B3"/>
    <w:rsid w:val="00AE344B"/>
    <w:rsid w:val="00AE3879"/>
    <w:rsid w:val="00AE410C"/>
    <w:rsid w:val="00AE4FE5"/>
    <w:rsid w:val="00AE6DD9"/>
    <w:rsid w:val="00AF0A8A"/>
    <w:rsid w:val="00AF48FA"/>
    <w:rsid w:val="00AF5D9B"/>
    <w:rsid w:val="00AF606A"/>
    <w:rsid w:val="00AF6CC0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664"/>
    <w:rsid w:val="00B33816"/>
    <w:rsid w:val="00B40202"/>
    <w:rsid w:val="00B41E98"/>
    <w:rsid w:val="00B45BA9"/>
    <w:rsid w:val="00B46128"/>
    <w:rsid w:val="00B5235C"/>
    <w:rsid w:val="00B524DF"/>
    <w:rsid w:val="00B527FD"/>
    <w:rsid w:val="00B52A73"/>
    <w:rsid w:val="00B55CC6"/>
    <w:rsid w:val="00B57289"/>
    <w:rsid w:val="00B63BF7"/>
    <w:rsid w:val="00B6562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CC4"/>
    <w:rsid w:val="00BB1DD9"/>
    <w:rsid w:val="00BB20FD"/>
    <w:rsid w:val="00BB364C"/>
    <w:rsid w:val="00BB38F2"/>
    <w:rsid w:val="00BB3BE3"/>
    <w:rsid w:val="00BB50E3"/>
    <w:rsid w:val="00BB6567"/>
    <w:rsid w:val="00BB69BB"/>
    <w:rsid w:val="00BC00D2"/>
    <w:rsid w:val="00BC585D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C01468"/>
    <w:rsid w:val="00C031AB"/>
    <w:rsid w:val="00C05C63"/>
    <w:rsid w:val="00C13608"/>
    <w:rsid w:val="00C14263"/>
    <w:rsid w:val="00C14CD2"/>
    <w:rsid w:val="00C1685F"/>
    <w:rsid w:val="00C22F9F"/>
    <w:rsid w:val="00C233DE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436"/>
    <w:rsid w:val="00C677A3"/>
    <w:rsid w:val="00C67DA9"/>
    <w:rsid w:val="00C7001A"/>
    <w:rsid w:val="00C73201"/>
    <w:rsid w:val="00C74A41"/>
    <w:rsid w:val="00C766F3"/>
    <w:rsid w:val="00C8088F"/>
    <w:rsid w:val="00C81FAE"/>
    <w:rsid w:val="00C822EA"/>
    <w:rsid w:val="00C82D68"/>
    <w:rsid w:val="00C837EB"/>
    <w:rsid w:val="00C84312"/>
    <w:rsid w:val="00C8566C"/>
    <w:rsid w:val="00C943EF"/>
    <w:rsid w:val="00C9443F"/>
    <w:rsid w:val="00C95BE9"/>
    <w:rsid w:val="00C9613F"/>
    <w:rsid w:val="00CA02E0"/>
    <w:rsid w:val="00CA6A65"/>
    <w:rsid w:val="00CA7D0A"/>
    <w:rsid w:val="00CB1436"/>
    <w:rsid w:val="00CB5DC4"/>
    <w:rsid w:val="00CB6F6B"/>
    <w:rsid w:val="00CB7721"/>
    <w:rsid w:val="00CC15CB"/>
    <w:rsid w:val="00CC331A"/>
    <w:rsid w:val="00CC59F0"/>
    <w:rsid w:val="00CC700E"/>
    <w:rsid w:val="00CD2A07"/>
    <w:rsid w:val="00CD35AB"/>
    <w:rsid w:val="00CD4A9C"/>
    <w:rsid w:val="00CD780B"/>
    <w:rsid w:val="00CE2B13"/>
    <w:rsid w:val="00CE70B6"/>
    <w:rsid w:val="00CF1FCB"/>
    <w:rsid w:val="00CF25B3"/>
    <w:rsid w:val="00CF2A88"/>
    <w:rsid w:val="00CF2AC2"/>
    <w:rsid w:val="00D045B8"/>
    <w:rsid w:val="00D05939"/>
    <w:rsid w:val="00D12AD3"/>
    <w:rsid w:val="00D13215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2EEB"/>
    <w:rsid w:val="00D34D58"/>
    <w:rsid w:val="00D37FD2"/>
    <w:rsid w:val="00D40011"/>
    <w:rsid w:val="00D41231"/>
    <w:rsid w:val="00D4240A"/>
    <w:rsid w:val="00D43D1F"/>
    <w:rsid w:val="00D441D4"/>
    <w:rsid w:val="00D47DC7"/>
    <w:rsid w:val="00D50E1E"/>
    <w:rsid w:val="00D51FE3"/>
    <w:rsid w:val="00D5245D"/>
    <w:rsid w:val="00D56027"/>
    <w:rsid w:val="00D57102"/>
    <w:rsid w:val="00D609D3"/>
    <w:rsid w:val="00D620FF"/>
    <w:rsid w:val="00D62155"/>
    <w:rsid w:val="00D633B9"/>
    <w:rsid w:val="00D64BFD"/>
    <w:rsid w:val="00D742A2"/>
    <w:rsid w:val="00D75F1C"/>
    <w:rsid w:val="00D82998"/>
    <w:rsid w:val="00D830BB"/>
    <w:rsid w:val="00D83AC1"/>
    <w:rsid w:val="00D85B2D"/>
    <w:rsid w:val="00D91CF6"/>
    <w:rsid w:val="00D9392D"/>
    <w:rsid w:val="00D95E53"/>
    <w:rsid w:val="00DA12D3"/>
    <w:rsid w:val="00DA1A1D"/>
    <w:rsid w:val="00DA1BF6"/>
    <w:rsid w:val="00DA3531"/>
    <w:rsid w:val="00DA3A62"/>
    <w:rsid w:val="00DA42B3"/>
    <w:rsid w:val="00DA72FE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C79B4"/>
    <w:rsid w:val="00DD234A"/>
    <w:rsid w:val="00DD6196"/>
    <w:rsid w:val="00DD7558"/>
    <w:rsid w:val="00DE1624"/>
    <w:rsid w:val="00DE2C40"/>
    <w:rsid w:val="00DE3934"/>
    <w:rsid w:val="00DE4D39"/>
    <w:rsid w:val="00DE50E6"/>
    <w:rsid w:val="00DE7B26"/>
    <w:rsid w:val="00DF2D86"/>
    <w:rsid w:val="00DF3665"/>
    <w:rsid w:val="00DF3B81"/>
    <w:rsid w:val="00DF3ED5"/>
    <w:rsid w:val="00DF5DD4"/>
    <w:rsid w:val="00E00F1B"/>
    <w:rsid w:val="00E01BAF"/>
    <w:rsid w:val="00E04D64"/>
    <w:rsid w:val="00E05484"/>
    <w:rsid w:val="00E06171"/>
    <w:rsid w:val="00E0799C"/>
    <w:rsid w:val="00E1260E"/>
    <w:rsid w:val="00E144A9"/>
    <w:rsid w:val="00E160B6"/>
    <w:rsid w:val="00E17B9E"/>
    <w:rsid w:val="00E17D84"/>
    <w:rsid w:val="00E20028"/>
    <w:rsid w:val="00E20C68"/>
    <w:rsid w:val="00E21361"/>
    <w:rsid w:val="00E21B11"/>
    <w:rsid w:val="00E23956"/>
    <w:rsid w:val="00E33369"/>
    <w:rsid w:val="00E40C37"/>
    <w:rsid w:val="00E41492"/>
    <w:rsid w:val="00E416D1"/>
    <w:rsid w:val="00E441BD"/>
    <w:rsid w:val="00E442BF"/>
    <w:rsid w:val="00E468A8"/>
    <w:rsid w:val="00E4719A"/>
    <w:rsid w:val="00E475AE"/>
    <w:rsid w:val="00E5387D"/>
    <w:rsid w:val="00E53BD7"/>
    <w:rsid w:val="00E55FC3"/>
    <w:rsid w:val="00E63764"/>
    <w:rsid w:val="00E655A9"/>
    <w:rsid w:val="00E72A73"/>
    <w:rsid w:val="00E76139"/>
    <w:rsid w:val="00E81BC5"/>
    <w:rsid w:val="00E837BD"/>
    <w:rsid w:val="00E8399F"/>
    <w:rsid w:val="00E8456A"/>
    <w:rsid w:val="00E859CD"/>
    <w:rsid w:val="00E8611A"/>
    <w:rsid w:val="00E86A0C"/>
    <w:rsid w:val="00E86C26"/>
    <w:rsid w:val="00E87518"/>
    <w:rsid w:val="00E91CC3"/>
    <w:rsid w:val="00E92347"/>
    <w:rsid w:val="00EA1F27"/>
    <w:rsid w:val="00EA3184"/>
    <w:rsid w:val="00EA3199"/>
    <w:rsid w:val="00EA5D70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F37"/>
    <w:rsid w:val="00EC65AD"/>
    <w:rsid w:val="00EC74B8"/>
    <w:rsid w:val="00ED0F2D"/>
    <w:rsid w:val="00ED17BE"/>
    <w:rsid w:val="00ED29CC"/>
    <w:rsid w:val="00ED2CCF"/>
    <w:rsid w:val="00ED2D45"/>
    <w:rsid w:val="00ED31DE"/>
    <w:rsid w:val="00EE0B9A"/>
    <w:rsid w:val="00EE4A7F"/>
    <w:rsid w:val="00EF0101"/>
    <w:rsid w:val="00EF01DF"/>
    <w:rsid w:val="00EF222C"/>
    <w:rsid w:val="00EF3EE7"/>
    <w:rsid w:val="00EF46EA"/>
    <w:rsid w:val="00EF58FF"/>
    <w:rsid w:val="00EF5DA9"/>
    <w:rsid w:val="00EF677B"/>
    <w:rsid w:val="00F00713"/>
    <w:rsid w:val="00F0186D"/>
    <w:rsid w:val="00F02126"/>
    <w:rsid w:val="00F05993"/>
    <w:rsid w:val="00F06742"/>
    <w:rsid w:val="00F11745"/>
    <w:rsid w:val="00F1489B"/>
    <w:rsid w:val="00F15DEE"/>
    <w:rsid w:val="00F15F89"/>
    <w:rsid w:val="00F20D11"/>
    <w:rsid w:val="00F22373"/>
    <w:rsid w:val="00F2693D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0723"/>
    <w:rsid w:val="00F44512"/>
    <w:rsid w:val="00F4718F"/>
    <w:rsid w:val="00F546A4"/>
    <w:rsid w:val="00F5582F"/>
    <w:rsid w:val="00F562CB"/>
    <w:rsid w:val="00F5717E"/>
    <w:rsid w:val="00F663E4"/>
    <w:rsid w:val="00F66F2F"/>
    <w:rsid w:val="00F6728D"/>
    <w:rsid w:val="00F83DF3"/>
    <w:rsid w:val="00F84A6E"/>
    <w:rsid w:val="00F8591E"/>
    <w:rsid w:val="00F859BD"/>
    <w:rsid w:val="00F86B6A"/>
    <w:rsid w:val="00F94484"/>
    <w:rsid w:val="00F945CD"/>
    <w:rsid w:val="00F978E3"/>
    <w:rsid w:val="00F97AE2"/>
    <w:rsid w:val="00FA138A"/>
    <w:rsid w:val="00FA3813"/>
    <w:rsid w:val="00FA4552"/>
    <w:rsid w:val="00FA6DBA"/>
    <w:rsid w:val="00FB06BB"/>
    <w:rsid w:val="00FB200B"/>
    <w:rsid w:val="00FB3325"/>
    <w:rsid w:val="00FB5E3D"/>
    <w:rsid w:val="00FB5EFC"/>
    <w:rsid w:val="00FB7084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6B1C"/>
    <w:rsid w:val="00FE16D1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AD01-9DD6-4A27-852D-1A5AC1AE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2021-04-15T18:18:00Z</cp:lastPrinted>
  <dcterms:created xsi:type="dcterms:W3CDTF">2021-11-09T21:30:00Z</dcterms:created>
  <dcterms:modified xsi:type="dcterms:W3CDTF">2021-11-09T21:30:00Z</dcterms:modified>
</cp:coreProperties>
</file>