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0C1D" w14:textId="50AB0471" w:rsidR="00545ECA" w:rsidRDefault="736C3DB5" w:rsidP="736C3DB5">
      <w:pPr>
        <w:spacing w:line="240" w:lineRule="auto"/>
        <w:jc w:val="center"/>
        <w:rPr>
          <w:b/>
          <w:bCs/>
          <w:sz w:val="28"/>
          <w:szCs w:val="28"/>
        </w:rPr>
      </w:pPr>
      <w:r w:rsidRPr="736C3DB5">
        <w:rPr>
          <w:b/>
          <w:bCs/>
          <w:sz w:val="28"/>
          <w:szCs w:val="28"/>
        </w:rPr>
        <w:t xml:space="preserve">STRATHGLASS COMMUNITY COUNCIL DRAFT NOTES </w:t>
      </w:r>
    </w:p>
    <w:p w14:paraId="6AE07042" w14:textId="6C234173" w:rsidR="00545ECA" w:rsidRDefault="736C3DB5" w:rsidP="736C3DB5">
      <w:pPr>
        <w:spacing w:line="240" w:lineRule="auto"/>
        <w:jc w:val="center"/>
        <w:rPr>
          <w:b/>
          <w:bCs/>
          <w:sz w:val="28"/>
          <w:szCs w:val="28"/>
        </w:rPr>
      </w:pPr>
      <w:r w:rsidRPr="736C3DB5">
        <w:rPr>
          <w:b/>
          <w:bCs/>
          <w:sz w:val="28"/>
          <w:szCs w:val="28"/>
        </w:rPr>
        <w:t>OF MEETING HELD ON 7.30 pm ON WEDNESDAY 14</w:t>
      </w:r>
      <w:r w:rsidRPr="736C3DB5">
        <w:rPr>
          <w:b/>
          <w:bCs/>
          <w:sz w:val="28"/>
          <w:szCs w:val="28"/>
          <w:vertAlign w:val="superscript"/>
        </w:rPr>
        <w:t>TH</w:t>
      </w:r>
      <w:r w:rsidRPr="736C3DB5">
        <w:rPr>
          <w:b/>
          <w:bCs/>
          <w:sz w:val="28"/>
          <w:szCs w:val="28"/>
        </w:rPr>
        <w:t xml:space="preserve"> FEBUARY 2024</w:t>
      </w:r>
    </w:p>
    <w:p w14:paraId="3F3F7802" w14:textId="77777777" w:rsidR="00962573" w:rsidRPr="00E977B6" w:rsidRDefault="736C3DB5" w:rsidP="736C3DB5">
      <w:pPr>
        <w:spacing w:line="240" w:lineRule="auto"/>
        <w:jc w:val="center"/>
        <w:rPr>
          <w:b/>
          <w:bCs/>
          <w:sz w:val="28"/>
          <w:szCs w:val="28"/>
        </w:rPr>
      </w:pPr>
      <w:r w:rsidRPr="736C3DB5">
        <w:rPr>
          <w:b/>
          <w:bCs/>
          <w:sz w:val="28"/>
          <w:szCs w:val="28"/>
        </w:rPr>
        <w:t xml:space="preserve"> AT CANNICH HALL</w:t>
      </w:r>
    </w:p>
    <w:p w14:paraId="2C6E5B9A" w14:textId="0EDE8769" w:rsidR="00FF14FD" w:rsidRDefault="736C3DB5" w:rsidP="736C3DB5">
      <w:pPr>
        <w:rPr>
          <w:b/>
          <w:bCs/>
          <w:sz w:val="24"/>
          <w:szCs w:val="24"/>
        </w:rPr>
      </w:pPr>
      <w:r w:rsidRPr="736C3DB5">
        <w:rPr>
          <w:b/>
          <w:bCs/>
          <w:sz w:val="24"/>
          <w:szCs w:val="24"/>
        </w:rPr>
        <w:t xml:space="preserve">Present: </w:t>
      </w:r>
    </w:p>
    <w:p w14:paraId="5A844C62" w14:textId="39F78C58" w:rsidR="00A14696" w:rsidRDefault="736C3DB5" w:rsidP="736C3DB5">
      <w:pPr>
        <w:spacing w:line="240" w:lineRule="auto"/>
        <w:rPr>
          <w:sz w:val="24"/>
          <w:szCs w:val="24"/>
        </w:rPr>
      </w:pPr>
      <w:r w:rsidRPr="736C3DB5">
        <w:rPr>
          <w:sz w:val="24"/>
          <w:szCs w:val="24"/>
        </w:rPr>
        <w:t>Humphrey Clarke, Chair</w:t>
      </w:r>
    </w:p>
    <w:p w14:paraId="13C4355B" w14:textId="1C4625A7" w:rsidR="00005039" w:rsidRDefault="736C3DB5" w:rsidP="736C3DB5">
      <w:pPr>
        <w:spacing w:line="240" w:lineRule="auto"/>
        <w:rPr>
          <w:sz w:val="24"/>
          <w:szCs w:val="24"/>
        </w:rPr>
      </w:pPr>
      <w:r w:rsidRPr="736C3DB5">
        <w:rPr>
          <w:sz w:val="24"/>
          <w:szCs w:val="24"/>
        </w:rPr>
        <w:t>Georgina Parker, Vice Chair and Secretary</w:t>
      </w:r>
    </w:p>
    <w:p w14:paraId="55E12701" w14:textId="15E64CFA" w:rsidR="00005039" w:rsidRDefault="736C3DB5" w:rsidP="736C3DB5">
      <w:pPr>
        <w:spacing w:line="240" w:lineRule="auto"/>
        <w:rPr>
          <w:sz w:val="24"/>
          <w:szCs w:val="24"/>
        </w:rPr>
      </w:pPr>
      <w:r w:rsidRPr="736C3DB5">
        <w:rPr>
          <w:sz w:val="24"/>
          <w:szCs w:val="24"/>
        </w:rPr>
        <w:t>Paul Stirling</w:t>
      </w:r>
    </w:p>
    <w:p w14:paraId="7B7B0F7E" w14:textId="1871FACB" w:rsidR="00005039" w:rsidRDefault="736C3DB5" w:rsidP="736C3DB5">
      <w:pPr>
        <w:spacing w:line="240" w:lineRule="auto"/>
        <w:rPr>
          <w:sz w:val="24"/>
          <w:szCs w:val="24"/>
        </w:rPr>
      </w:pPr>
      <w:r w:rsidRPr="736C3DB5">
        <w:rPr>
          <w:sz w:val="24"/>
          <w:szCs w:val="24"/>
        </w:rPr>
        <w:t>Leeson Carl</w:t>
      </w:r>
      <w:r w:rsidR="00477B29">
        <w:rPr>
          <w:sz w:val="24"/>
          <w:szCs w:val="24"/>
        </w:rPr>
        <w:t>y</w:t>
      </w:r>
      <w:r w:rsidRPr="736C3DB5">
        <w:rPr>
          <w:sz w:val="24"/>
          <w:szCs w:val="24"/>
        </w:rPr>
        <w:t>le</w:t>
      </w:r>
    </w:p>
    <w:p w14:paraId="73D979CF" w14:textId="29462E93" w:rsidR="008C3453" w:rsidRDefault="736C3DB5" w:rsidP="736C3DB5">
      <w:pPr>
        <w:rPr>
          <w:b/>
          <w:bCs/>
          <w:sz w:val="24"/>
          <w:szCs w:val="24"/>
        </w:rPr>
      </w:pPr>
      <w:r w:rsidRPr="736C3DB5">
        <w:rPr>
          <w:b/>
          <w:bCs/>
          <w:sz w:val="24"/>
          <w:szCs w:val="24"/>
        </w:rPr>
        <w:t>In Attendance:</w:t>
      </w:r>
    </w:p>
    <w:p w14:paraId="7D60440E" w14:textId="5CD121E0" w:rsidR="736C3DB5" w:rsidRDefault="736C3DB5" w:rsidP="736C3DB5">
      <w:pPr>
        <w:rPr>
          <w:sz w:val="24"/>
          <w:szCs w:val="24"/>
        </w:rPr>
      </w:pPr>
      <w:r w:rsidRPr="736C3DB5">
        <w:rPr>
          <w:sz w:val="24"/>
          <w:szCs w:val="24"/>
        </w:rPr>
        <w:t>Chris Ballance, Highland Councillor</w:t>
      </w:r>
    </w:p>
    <w:p w14:paraId="6F0C68A9" w14:textId="273AB956" w:rsidR="736C3DB5" w:rsidRDefault="736C3DB5" w:rsidP="736C3DB5">
      <w:pPr>
        <w:rPr>
          <w:sz w:val="24"/>
          <w:szCs w:val="24"/>
        </w:rPr>
      </w:pPr>
      <w:r w:rsidRPr="736C3DB5">
        <w:rPr>
          <w:sz w:val="24"/>
          <w:szCs w:val="24"/>
        </w:rPr>
        <w:t>22 members of the public</w:t>
      </w:r>
    </w:p>
    <w:p w14:paraId="6C0F33F8" w14:textId="77777777" w:rsidR="00CF4CE5" w:rsidRDefault="00C44986" w:rsidP="00CF4CE5">
      <w:pPr>
        <w:pStyle w:val="ListParagraph"/>
        <w:numPr>
          <w:ilvl w:val="0"/>
          <w:numId w:val="4"/>
        </w:numPr>
        <w:rPr>
          <w:sz w:val="24"/>
          <w:szCs w:val="24"/>
        </w:rPr>
      </w:pPr>
      <w:r w:rsidRPr="004351E3">
        <w:rPr>
          <w:sz w:val="24"/>
          <w:szCs w:val="24"/>
        </w:rPr>
        <w:t xml:space="preserve"> </w:t>
      </w:r>
      <w:r w:rsidR="004E3D45" w:rsidRPr="004351E3">
        <w:rPr>
          <w:sz w:val="24"/>
          <w:szCs w:val="24"/>
        </w:rPr>
        <w:t xml:space="preserve">Welcome and </w:t>
      </w:r>
      <w:r w:rsidR="00CF4CE5" w:rsidRPr="004351E3">
        <w:rPr>
          <w:sz w:val="24"/>
          <w:szCs w:val="24"/>
        </w:rPr>
        <w:t>A</w:t>
      </w:r>
      <w:r w:rsidR="004E3D45" w:rsidRPr="004351E3">
        <w:rPr>
          <w:sz w:val="24"/>
          <w:szCs w:val="24"/>
        </w:rPr>
        <w:t>pologies</w:t>
      </w:r>
    </w:p>
    <w:p w14:paraId="6824F3F1" w14:textId="6F2CE116" w:rsidR="00BE09E8" w:rsidRPr="004351E3" w:rsidRDefault="00A14696" w:rsidP="00BE09E8">
      <w:pPr>
        <w:pStyle w:val="ListParagraph"/>
        <w:ind w:left="644"/>
        <w:rPr>
          <w:sz w:val="24"/>
          <w:szCs w:val="24"/>
        </w:rPr>
      </w:pPr>
      <w:r>
        <w:rPr>
          <w:sz w:val="24"/>
          <w:szCs w:val="24"/>
        </w:rPr>
        <w:t>Apologies from David Fraser</w:t>
      </w:r>
    </w:p>
    <w:p w14:paraId="537ED17F" w14:textId="49277AC4" w:rsidR="00DD605E" w:rsidRPr="00DD605E" w:rsidRDefault="00DD605E" w:rsidP="00DD605E">
      <w:pPr>
        <w:pStyle w:val="ListParagraph"/>
        <w:rPr>
          <w:sz w:val="24"/>
          <w:szCs w:val="24"/>
        </w:rPr>
      </w:pPr>
    </w:p>
    <w:p w14:paraId="5700FDF5" w14:textId="76518F97" w:rsidR="004422A6" w:rsidRDefault="7F37CE06" w:rsidP="7F37CE06">
      <w:pPr>
        <w:pStyle w:val="ListParagraph"/>
        <w:numPr>
          <w:ilvl w:val="0"/>
          <w:numId w:val="4"/>
        </w:numPr>
        <w:spacing w:after="0"/>
        <w:rPr>
          <w:sz w:val="24"/>
          <w:szCs w:val="24"/>
        </w:rPr>
      </w:pPr>
      <w:r w:rsidRPr="7F37CE06">
        <w:rPr>
          <w:sz w:val="24"/>
          <w:szCs w:val="24"/>
        </w:rPr>
        <w:t xml:space="preserve">Minutes of last meeting held on </w:t>
      </w:r>
      <w:r w:rsidR="009B7E1C">
        <w:rPr>
          <w:sz w:val="24"/>
          <w:szCs w:val="24"/>
        </w:rPr>
        <w:t>11 January 2024</w:t>
      </w:r>
      <w:r w:rsidRPr="7F37CE06">
        <w:rPr>
          <w:sz w:val="24"/>
          <w:szCs w:val="24"/>
        </w:rPr>
        <w:t xml:space="preserve"> </w:t>
      </w:r>
    </w:p>
    <w:p w14:paraId="6464B4A0" w14:textId="30E21DEE" w:rsidR="00087521" w:rsidRPr="00087521" w:rsidRDefault="736C3DB5" w:rsidP="00087521">
      <w:pPr>
        <w:spacing w:after="0"/>
        <w:ind w:left="644"/>
        <w:rPr>
          <w:sz w:val="24"/>
          <w:szCs w:val="24"/>
        </w:rPr>
      </w:pPr>
      <w:r w:rsidRPr="736C3DB5">
        <w:rPr>
          <w:sz w:val="24"/>
          <w:szCs w:val="24"/>
        </w:rPr>
        <w:t>Approved.</w:t>
      </w:r>
    </w:p>
    <w:p w14:paraId="36A76518" w14:textId="3E7546A9" w:rsidR="004422A6" w:rsidRPr="00241FC2" w:rsidRDefault="004422A6" w:rsidP="7F37CE06">
      <w:pPr>
        <w:spacing w:after="0"/>
        <w:rPr>
          <w:sz w:val="24"/>
          <w:szCs w:val="24"/>
        </w:rPr>
      </w:pPr>
    </w:p>
    <w:p w14:paraId="763025C4" w14:textId="4547C35F" w:rsidR="004422A6" w:rsidRPr="001E1ADB" w:rsidRDefault="7F37CE06" w:rsidP="001E1ADB">
      <w:pPr>
        <w:pStyle w:val="ListParagraph"/>
        <w:numPr>
          <w:ilvl w:val="0"/>
          <w:numId w:val="4"/>
        </w:numPr>
        <w:spacing w:after="0"/>
        <w:rPr>
          <w:sz w:val="24"/>
          <w:szCs w:val="24"/>
        </w:rPr>
      </w:pPr>
      <w:r w:rsidRPr="7F37CE06">
        <w:rPr>
          <w:sz w:val="24"/>
          <w:szCs w:val="24"/>
        </w:rPr>
        <w:t xml:space="preserve">Matters arising from meeting of </w:t>
      </w:r>
      <w:r w:rsidR="009B7E1C">
        <w:rPr>
          <w:sz w:val="24"/>
          <w:szCs w:val="24"/>
        </w:rPr>
        <w:t>11 January 2024</w:t>
      </w:r>
      <w:r w:rsidRPr="7F37CE06">
        <w:rPr>
          <w:sz w:val="24"/>
          <w:szCs w:val="24"/>
        </w:rPr>
        <w:t xml:space="preserve"> </w:t>
      </w:r>
    </w:p>
    <w:p w14:paraId="55077B7B" w14:textId="70A2DFFA" w:rsidR="004422A6" w:rsidRDefault="736C3DB5" w:rsidP="00F745A6">
      <w:pPr>
        <w:spacing w:after="0"/>
        <w:ind w:left="644"/>
        <w:rPr>
          <w:sz w:val="24"/>
          <w:szCs w:val="24"/>
        </w:rPr>
      </w:pPr>
      <w:r w:rsidRPr="736C3DB5">
        <w:rPr>
          <w:sz w:val="24"/>
          <w:szCs w:val="24"/>
        </w:rPr>
        <w:t>All on today’s agenda</w:t>
      </w:r>
    </w:p>
    <w:p w14:paraId="5E81D815" w14:textId="77777777" w:rsidR="00F745A6" w:rsidRPr="00241FC2" w:rsidRDefault="00F745A6" w:rsidP="00F745A6">
      <w:pPr>
        <w:spacing w:after="0"/>
        <w:ind w:left="644"/>
        <w:rPr>
          <w:sz w:val="24"/>
          <w:szCs w:val="24"/>
        </w:rPr>
      </w:pPr>
    </w:p>
    <w:p w14:paraId="6BE2069E" w14:textId="70C8FBD2" w:rsidR="004422A6" w:rsidRPr="00241FC2" w:rsidRDefault="7F37CE06" w:rsidP="7F37CE06">
      <w:pPr>
        <w:pStyle w:val="ListParagraph"/>
        <w:numPr>
          <w:ilvl w:val="0"/>
          <w:numId w:val="4"/>
        </w:numPr>
        <w:rPr>
          <w:sz w:val="24"/>
          <w:szCs w:val="24"/>
        </w:rPr>
      </w:pPr>
      <w:r w:rsidRPr="7F37CE06">
        <w:rPr>
          <w:sz w:val="24"/>
          <w:szCs w:val="24"/>
        </w:rPr>
        <w:t>SCC matters:</w:t>
      </w:r>
    </w:p>
    <w:p w14:paraId="5924DBAD" w14:textId="19AD63A0" w:rsidR="004155A6" w:rsidRPr="00253231" w:rsidRDefault="004155A6" w:rsidP="00253231">
      <w:pPr>
        <w:pStyle w:val="ListParagraph"/>
        <w:numPr>
          <w:ilvl w:val="0"/>
          <w:numId w:val="29"/>
        </w:numPr>
        <w:rPr>
          <w:sz w:val="24"/>
          <w:szCs w:val="24"/>
        </w:rPr>
      </w:pPr>
      <w:r w:rsidRPr="00253231">
        <w:rPr>
          <w:sz w:val="24"/>
          <w:szCs w:val="24"/>
        </w:rPr>
        <w:t>Windfarm and battery storage proposals update</w:t>
      </w:r>
    </w:p>
    <w:p w14:paraId="39E4CD86" w14:textId="30C73195" w:rsidR="00253231" w:rsidRPr="00253231" w:rsidRDefault="006A2A0A" w:rsidP="00253231">
      <w:pPr>
        <w:pStyle w:val="ListParagraph"/>
        <w:ind w:left="1076"/>
        <w:rPr>
          <w:sz w:val="24"/>
          <w:szCs w:val="24"/>
        </w:rPr>
      </w:pPr>
      <w:r>
        <w:rPr>
          <w:sz w:val="24"/>
          <w:szCs w:val="24"/>
        </w:rPr>
        <w:t>No update</w:t>
      </w:r>
    </w:p>
    <w:p w14:paraId="1AB025F7" w14:textId="2D905DB5" w:rsidR="00857622" w:rsidRPr="00253231" w:rsidRDefault="004155A6" w:rsidP="00253231">
      <w:pPr>
        <w:pStyle w:val="ListParagraph"/>
        <w:numPr>
          <w:ilvl w:val="0"/>
          <w:numId w:val="29"/>
        </w:numPr>
        <w:rPr>
          <w:sz w:val="24"/>
          <w:szCs w:val="24"/>
        </w:rPr>
      </w:pPr>
      <w:r w:rsidRPr="00253231">
        <w:rPr>
          <w:sz w:val="24"/>
          <w:szCs w:val="24"/>
        </w:rPr>
        <w:t>SS</w:t>
      </w:r>
      <w:r w:rsidR="004E087D" w:rsidRPr="00253231">
        <w:rPr>
          <w:sz w:val="24"/>
          <w:szCs w:val="24"/>
        </w:rPr>
        <w:t>EN T</w:t>
      </w:r>
      <w:r w:rsidR="00857622" w:rsidRPr="00253231">
        <w:rPr>
          <w:sz w:val="24"/>
          <w:szCs w:val="24"/>
        </w:rPr>
        <w:t>ransmission proposals affecting Strathglass</w:t>
      </w:r>
      <w:r w:rsidRPr="00253231">
        <w:rPr>
          <w:sz w:val="24"/>
          <w:szCs w:val="24"/>
        </w:rPr>
        <w:tab/>
      </w:r>
      <w:r w:rsidRPr="00253231">
        <w:rPr>
          <w:sz w:val="24"/>
          <w:szCs w:val="24"/>
        </w:rPr>
        <w:tab/>
      </w:r>
      <w:r w:rsidR="00857622" w:rsidRPr="00253231">
        <w:rPr>
          <w:sz w:val="24"/>
          <w:szCs w:val="24"/>
        </w:rPr>
        <w:tab/>
      </w:r>
    </w:p>
    <w:p w14:paraId="65CABBB8" w14:textId="788ABB2A" w:rsidR="00253231" w:rsidRPr="00253231" w:rsidRDefault="004D2FEC" w:rsidP="00253231">
      <w:pPr>
        <w:pStyle w:val="ListParagraph"/>
        <w:ind w:left="1076"/>
        <w:rPr>
          <w:sz w:val="24"/>
          <w:szCs w:val="24"/>
        </w:rPr>
      </w:pPr>
      <w:r>
        <w:rPr>
          <w:sz w:val="24"/>
          <w:szCs w:val="24"/>
        </w:rPr>
        <w:t xml:space="preserve">SCC has received conflicting information from SSEN, so no update at present.  </w:t>
      </w:r>
      <w:r w:rsidR="00B92837">
        <w:rPr>
          <w:sz w:val="24"/>
          <w:szCs w:val="24"/>
        </w:rPr>
        <w:t>Members of the public showed concern regarding heavy plant moving through Tomich.</w:t>
      </w:r>
    </w:p>
    <w:p w14:paraId="16965C4D" w14:textId="152090A7" w:rsidR="00097B58" w:rsidRDefault="008B38FD" w:rsidP="00416504">
      <w:pPr>
        <w:ind w:left="993" w:hanging="273"/>
        <w:rPr>
          <w:sz w:val="24"/>
          <w:szCs w:val="24"/>
        </w:rPr>
      </w:pPr>
      <w:r>
        <w:rPr>
          <w:sz w:val="24"/>
          <w:szCs w:val="24"/>
        </w:rPr>
        <w:t>c</w:t>
      </w:r>
      <w:r w:rsidR="736C3DB5" w:rsidRPr="736C3DB5">
        <w:rPr>
          <w:sz w:val="24"/>
          <w:szCs w:val="24"/>
        </w:rPr>
        <w:t xml:space="preserve">) National Park Nomination Update:  The Chair read through </w:t>
      </w:r>
      <w:r w:rsidR="00B92837">
        <w:rPr>
          <w:sz w:val="24"/>
          <w:szCs w:val="24"/>
        </w:rPr>
        <w:t>a summary report.  I</w:t>
      </w:r>
      <w:r w:rsidR="736C3DB5" w:rsidRPr="736C3DB5">
        <w:rPr>
          <w:sz w:val="24"/>
          <w:szCs w:val="24"/>
        </w:rPr>
        <w:t>t was recommended and carried that the Affric &amp; Loch Ness National Park nomination would not go forward, on the basis that support shown in the survey for IV4 postcodes was 50/50.  Some members of the public left the meeting at this point.</w:t>
      </w:r>
    </w:p>
    <w:p w14:paraId="2635BBDB" w14:textId="2374B168" w:rsidR="00253231" w:rsidRDefault="00DD605E" w:rsidP="00152A08">
      <w:pPr>
        <w:ind w:left="284"/>
        <w:rPr>
          <w:sz w:val="24"/>
          <w:szCs w:val="24"/>
        </w:rPr>
      </w:pPr>
      <w:r>
        <w:rPr>
          <w:sz w:val="24"/>
          <w:szCs w:val="24"/>
        </w:rPr>
        <w:tab/>
      </w:r>
      <w:r w:rsidR="008B38FD">
        <w:rPr>
          <w:sz w:val="24"/>
          <w:szCs w:val="24"/>
        </w:rPr>
        <w:t>d</w:t>
      </w:r>
      <w:r>
        <w:rPr>
          <w:sz w:val="24"/>
          <w:szCs w:val="24"/>
        </w:rPr>
        <w:t>) Community Place Plan</w:t>
      </w:r>
      <w:r w:rsidR="00152A08">
        <w:rPr>
          <w:sz w:val="24"/>
          <w:szCs w:val="24"/>
        </w:rPr>
        <w:t>: Discussion with SACC.  Deadline is no</w:t>
      </w:r>
      <w:r w:rsidR="00E32ECE">
        <w:rPr>
          <w:sz w:val="24"/>
          <w:szCs w:val="24"/>
        </w:rPr>
        <w:t>w</w:t>
      </w:r>
      <w:r w:rsidR="00152A08">
        <w:rPr>
          <w:sz w:val="24"/>
          <w:szCs w:val="24"/>
        </w:rPr>
        <w:t xml:space="preserve"> September 2024.</w:t>
      </w:r>
    </w:p>
    <w:p w14:paraId="5728D853" w14:textId="28038A22" w:rsidR="006923CB" w:rsidRDefault="007C6ADE" w:rsidP="007C6ADE">
      <w:pPr>
        <w:ind w:left="284"/>
        <w:rPr>
          <w:sz w:val="24"/>
          <w:szCs w:val="24"/>
        </w:rPr>
      </w:pPr>
      <w:r>
        <w:rPr>
          <w:sz w:val="24"/>
          <w:szCs w:val="24"/>
        </w:rPr>
        <w:t>5.</w:t>
      </w:r>
      <w:r w:rsidR="00A74840">
        <w:rPr>
          <w:sz w:val="24"/>
          <w:szCs w:val="24"/>
        </w:rPr>
        <w:t xml:space="preserve"> </w:t>
      </w:r>
      <w:r w:rsidR="009625AA" w:rsidRPr="004351E3">
        <w:rPr>
          <w:sz w:val="24"/>
          <w:szCs w:val="24"/>
        </w:rPr>
        <w:t xml:space="preserve">   </w:t>
      </w:r>
      <w:r w:rsidR="00057212" w:rsidRPr="004351E3">
        <w:rPr>
          <w:sz w:val="24"/>
          <w:szCs w:val="24"/>
        </w:rPr>
        <w:t xml:space="preserve"> </w:t>
      </w:r>
      <w:r w:rsidR="000A42F4">
        <w:rPr>
          <w:sz w:val="24"/>
          <w:szCs w:val="24"/>
        </w:rPr>
        <w:t>SACC</w:t>
      </w:r>
      <w:r w:rsidR="00FF14FD">
        <w:rPr>
          <w:sz w:val="24"/>
          <w:szCs w:val="24"/>
        </w:rPr>
        <w:t>/Soirbheas</w:t>
      </w:r>
      <w:r w:rsidR="000A42F4">
        <w:rPr>
          <w:sz w:val="24"/>
          <w:szCs w:val="24"/>
        </w:rPr>
        <w:t xml:space="preserve"> </w:t>
      </w:r>
      <w:r w:rsidR="00326343">
        <w:rPr>
          <w:sz w:val="24"/>
          <w:szCs w:val="24"/>
        </w:rPr>
        <w:t>update</w:t>
      </w:r>
      <w:r w:rsidR="008D2C06">
        <w:rPr>
          <w:sz w:val="24"/>
          <w:szCs w:val="24"/>
        </w:rPr>
        <w:t>:</w:t>
      </w:r>
      <w:r w:rsidR="008B38FD">
        <w:rPr>
          <w:sz w:val="24"/>
          <w:szCs w:val="24"/>
        </w:rPr>
        <w:t xml:space="preserve">  </w:t>
      </w:r>
      <w:r w:rsidR="005353F1">
        <w:rPr>
          <w:sz w:val="24"/>
          <w:szCs w:val="24"/>
        </w:rPr>
        <w:t>No update</w:t>
      </w:r>
      <w:r w:rsidR="008B38FD">
        <w:rPr>
          <w:sz w:val="24"/>
          <w:szCs w:val="24"/>
        </w:rPr>
        <w:t xml:space="preserve"> received</w:t>
      </w:r>
      <w:r w:rsidR="005353F1">
        <w:rPr>
          <w:sz w:val="24"/>
          <w:szCs w:val="24"/>
        </w:rPr>
        <w:t>.</w:t>
      </w:r>
    </w:p>
    <w:p w14:paraId="775F7142" w14:textId="1F7BA4AF" w:rsidR="0071183F" w:rsidRDefault="007C6ADE" w:rsidP="00FF14FD">
      <w:pPr>
        <w:ind w:left="284"/>
        <w:rPr>
          <w:sz w:val="24"/>
          <w:szCs w:val="24"/>
        </w:rPr>
      </w:pPr>
      <w:r>
        <w:rPr>
          <w:sz w:val="24"/>
          <w:szCs w:val="24"/>
        </w:rPr>
        <w:t>6</w:t>
      </w:r>
      <w:r w:rsidR="000A42F4">
        <w:rPr>
          <w:sz w:val="24"/>
          <w:szCs w:val="24"/>
        </w:rPr>
        <w:t>.</w:t>
      </w:r>
      <w:r w:rsidR="000A42F4">
        <w:rPr>
          <w:sz w:val="24"/>
          <w:szCs w:val="24"/>
        </w:rPr>
        <w:tab/>
      </w:r>
      <w:r w:rsidR="0019262E" w:rsidRPr="004351E3">
        <w:rPr>
          <w:sz w:val="24"/>
          <w:szCs w:val="24"/>
        </w:rPr>
        <w:t xml:space="preserve">Treasurer’s Report and Financial </w:t>
      </w:r>
      <w:r w:rsidR="0079060C" w:rsidRPr="004351E3">
        <w:rPr>
          <w:sz w:val="24"/>
          <w:szCs w:val="24"/>
        </w:rPr>
        <w:t>m</w:t>
      </w:r>
      <w:r w:rsidR="0019262E" w:rsidRPr="004351E3">
        <w:rPr>
          <w:sz w:val="24"/>
          <w:szCs w:val="24"/>
        </w:rPr>
        <w:t>atters</w:t>
      </w:r>
    </w:p>
    <w:p w14:paraId="1DC7F342" w14:textId="19302CFF" w:rsidR="00E625A8" w:rsidRPr="004351E3" w:rsidRDefault="000A39AA" w:rsidP="008B38FD">
      <w:pPr>
        <w:ind w:left="716"/>
        <w:rPr>
          <w:sz w:val="24"/>
          <w:szCs w:val="24"/>
        </w:rPr>
      </w:pPr>
      <w:r>
        <w:rPr>
          <w:sz w:val="24"/>
          <w:szCs w:val="24"/>
        </w:rPr>
        <w:lastRenderedPageBreak/>
        <w:t>Highland council funds will be returned.  Treasurer required following resignatio</w:t>
      </w:r>
      <w:r w:rsidR="008B38FD">
        <w:rPr>
          <w:sz w:val="24"/>
          <w:szCs w:val="24"/>
        </w:rPr>
        <w:t>n of Ian MacKay.</w:t>
      </w:r>
    </w:p>
    <w:p w14:paraId="2388FAEC" w14:textId="64BAA2B6" w:rsidR="00043D24" w:rsidRDefault="007C6ADE" w:rsidP="002A48F9">
      <w:pPr>
        <w:ind w:left="284"/>
        <w:rPr>
          <w:sz w:val="24"/>
          <w:szCs w:val="24"/>
        </w:rPr>
      </w:pPr>
      <w:r>
        <w:rPr>
          <w:sz w:val="24"/>
          <w:szCs w:val="24"/>
        </w:rPr>
        <w:t>7</w:t>
      </w:r>
      <w:r w:rsidR="009625AA" w:rsidRPr="004351E3">
        <w:rPr>
          <w:sz w:val="24"/>
          <w:szCs w:val="24"/>
        </w:rPr>
        <w:t>.</w:t>
      </w:r>
      <w:r w:rsidR="00402B95" w:rsidRPr="004351E3">
        <w:rPr>
          <w:sz w:val="24"/>
          <w:szCs w:val="24"/>
        </w:rPr>
        <w:tab/>
      </w:r>
      <w:r w:rsidR="00CB1241" w:rsidRPr="004351E3">
        <w:rPr>
          <w:sz w:val="24"/>
          <w:szCs w:val="24"/>
        </w:rPr>
        <w:t>Planning</w:t>
      </w:r>
    </w:p>
    <w:p w14:paraId="57168051" w14:textId="7C3BF3AB" w:rsidR="00E625A8" w:rsidRDefault="00A76830" w:rsidP="736C3DB5">
      <w:pPr>
        <w:ind w:left="284"/>
        <w:rPr>
          <w:sz w:val="24"/>
          <w:szCs w:val="24"/>
        </w:rPr>
      </w:pPr>
      <w:r>
        <w:rPr>
          <w:sz w:val="24"/>
          <w:szCs w:val="24"/>
        </w:rPr>
        <w:t xml:space="preserve">           Application </w:t>
      </w:r>
      <w:r w:rsidR="0083078D">
        <w:rPr>
          <w:sz w:val="24"/>
          <w:szCs w:val="24"/>
        </w:rPr>
        <w:t>for Slaters Arms – change of use and addition of holiday units</w:t>
      </w:r>
    </w:p>
    <w:p w14:paraId="786BEF78" w14:textId="4BB6DEFD" w:rsidR="00F300CA" w:rsidRPr="004351E3" w:rsidRDefault="736C3DB5" w:rsidP="004E663E">
      <w:pPr>
        <w:ind w:left="851" w:hanging="131"/>
        <w:rPr>
          <w:sz w:val="24"/>
          <w:szCs w:val="24"/>
        </w:rPr>
      </w:pPr>
      <w:r w:rsidRPr="736C3DB5">
        <w:rPr>
          <w:sz w:val="24"/>
          <w:szCs w:val="24"/>
        </w:rPr>
        <w:t xml:space="preserve">   Renovation of Struy Old School</w:t>
      </w:r>
    </w:p>
    <w:p w14:paraId="2D7F85A6" w14:textId="67011A8C" w:rsidR="00973738" w:rsidRDefault="736C3DB5" w:rsidP="003062D9">
      <w:pPr>
        <w:ind w:left="284"/>
        <w:rPr>
          <w:sz w:val="24"/>
          <w:szCs w:val="24"/>
        </w:rPr>
      </w:pPr>
      <w:r w:rsidRPr="736C3DB5">
        <w:rPr>
          <w:sz w:val="24"/>
          <w:szCs w:val="24"/>
        </w:rPr>
        <w:t>8.</w:t>
      </w:r>
      <w:r w:rsidR="008D2C06">
        <w:tab/>
      </w:r>
      <w:r w:rsidRPr="736C3DB5">
        <w:rPr>
          <w:sz w:val="24"/>
          <w:szCs w:val="24"/>
        </w:rPr>
        <w:t>Forestry matters</w:t>
      </w:r>
    </w:p>
    <w:p w14:paraId="4066E1F0" w14:textId="74BCCCEB" w:rsidR="00E625A8" w:rsidRDefault="00E625A8" w:rsidP="003062D9">
      <w:pPr>
        <w:ind w:left="284"/>
        <w:rPr>
          <w:sz w:val="24"/>
          <w:szCs w:val="24"/>
        </w:rPr>
      </w:pPr>
      <w:r>
        <w:rPr>
          <w:sz w:val="24"/>
          <w:szCs w:val="24"/>
        </w:rPr>
        <w:tab/>
      </w:r>
      <w:r w:rsidR="000D3008">
        <w:rPr>
          <w:sz w:val="24"/>
          <w:szCs w:val="24"/>
        </w:rPr>
        <w:t>Nothing to report.</w:t>
      </w:r>
    </w:p>
    <w:p w14:paraId="103705C1" w14:textId="2299530D" w:rsidR="004422A6" w:rsidRDefault="008D2C06" w:rsidP="002A48F9">
      <w:pPr>
        <w:ind w:left="284"/>
        <w:rPr>
          <w:sz w:val="24"/>
          <w:szCs w:val="24"/>
        </w:rPr>
      </w:pPr>
      <w:r>
        <w:rPr>
          <w:sz w:val="24"/>
          <w:szCs w:val="24"/>
        </w:rPr>
        <w:t>9</w:t>
      </w:r>
      <w:r w:rsidR="00472AB3">
        <w:rPr>
          <w:sz w:val="24"/>
          <w:szCs w:val="24"/>
        </w:rPr>
        <w:t xml:space="preserve">. </w:t>
      </w:r>
      <w:r w:rsidR="00472AB3">
        <w:rPr>
          <w:sz w:val="24"/>
          <w:szCs w:val="24"/>
        </w:rPr>
        <w:tab/>
      </w:r>
      <w:r w:rsidR="004422A6">
        <w:rPr>
          <w:sz w:val="24"/>
          <w:szCs w:val="24"/>
        </w:rPr>
        <w:t>Deer management</w:t>
      </w:r>
    </w:p>
    <w:p w14:paraId="5CEBB771" w14:textId="6BBAD05F" w:rsidR="00E625A8" w:rsidRDefault="00E625A8" w:rsidP="002A48F9">
      <w:pPr>
        <w:ind w:left="284"/>
        <w:rPr>
          <w:sz w:val="24"/>
          <w:szCs w:val="24"/>
        </w:rPr>
      </w:pPr>
      <w:r>
        <w:rPr>
          <w:sz w:val="24"/>
          <w:szCs w:val="24"/>
        </w:rPr>
        <w:tab/>
      </w:r>
      <w:r w:rsidR="00B235C0">
        <w:rPr>
          <w:sz w:val="24"/>
          <w:szCs w:val="24"/>
        </w:rPr>
        <w:t>January meeting postponed to 15/2/24</w:t>
      </w:r>
    </w:p>
    <w:p w14:paraId="7B85DCFB" w14:textId="70CCEBF3" w:rsidR="00EF4BA8" w:rsidRDefault="004422A6" w:rsidP="00215656">
      <w:pPr>
        <w:ind w:left="284"/>
        <w:rPr>
          <w:sz w:val="24"/>
          <w:szCs w:val="24"/>
        </w:rPr>
      </w:pPr>
      <w:r>
        <w:rPr>
          <w:sz w:val="24"/>
          <w:szCs w:val="24"/>
        </w:rPr>
        <w:t>1</w:t>
      </w:r>
      <w:r w:rsidR="008D2C06">
        <w:rPr>
          <w:sz w:val="24"/>
          <w:szCs w:val="24"/>
        </w:rPr>
        <w:t>0</w:t>
      </w:r>
      <w:r>
        <w:rPr>
          <w:sz w:val="24"/>
          <w:szCs w:val="24"/>
        </w:rPr>
        <w:t>.</w:t>
      </w:r>
      <w:r>
        <w:rPr>
          <w:sz w:val="24"/>
          <w:szCs w:val="24"/>
        </w:rPr>
        <w:tab/>
      </w:r>
      <w:r w:rsidR="00472AB3">
        <w:rPr>
          <w:sz w:val="24"/>
          <w:szCs w:val="24"/>
        </w:rPr>
        <w:t>Correspondence</w:t>
      </w:r>
    </w:p>
    <w:p w14:paraId="77332AB2" w14:textId="1F0FCD69" w:rsidR="00E625A8" w:rsidRDefault="00E625A8" w:rsidP="00215656">
      <w:pPr>
        <w:ind w:left="284"/>
        <w:rPr>
          <w:sz w:val="24"/>
          <w:szCs w:val="24"/>
        </w:rPr>
      </w:pPr>
      <w:r>
        <w:rPr>
          <w:sz w:val="24"/>
          <w:szCs w:val="24"/>
        </w:rPr>
        <w:tab/>
      </w:r>
      <w:r w:rsidR="004764AA">
        <w:rPr>
          <w:sz w:val="24"/>
          <w:szCs w:val="24"/>
        </w:rPr>
        <w:t>Nature Mapping Site</w:t>
      </w:r>
      <w:r w:rsidR="00CB750E">
        <w:rPr>
          <w:sz w:val="24"/>
          <w:szCs w:val="24"/>
        </w:rPr>
        <w:t xml:space="preserve">s: </w:t>
      </w:r>
      <w:r w:rsidR="00192C6A">
        <w:rPr>
          <w:sz w:val="24"/>
          <w:szCs w:val="24"/>
        </w:rPr>
        <w:t xml:space="preserve">Action – HC to </w:t>
      </w:r>
      <w:r w:rsidR="00CB750E">
        <w:rPr>
          <w:sz w:val="24"/>
          <w:szCs w:val="24"/>
        </w:rPr>
        <w:t>bring to the next meeting</w:t>
      </w:r>
    </w:p>
    <w:p w14:paraId="3A13D5CC" w14:textId="25819A54" w:rsidR="004351E3" w:rsidRDefault="00AC1A47" w:rsidP="009625AA">
      <w:pPr>
        <w:ind w:left="284"/>
        <w:rPr>
          <w:sz w:val="24"/>
          <w:szCs w:val="24"/>
        </w:rPr>
      </w:pPr>
      <w:r>
        <w:rPr>
          <w:sz w:val="24"/>
          <w:szCs w:val="24"/>
        </w:rPr>
        <w:t>1</w:t>
      </w:r>
      <w:r w:rsidR="008D2C06">
        <w:rPr>
          <w:sz w:val="24"/>
          <w:szCs w:val="24"/>
        </w:rPr>
        <w:t>1</w:t>
      </w:r>
      <w:r w:rsidR="002669FF">
        <w:rPr>
          <w:sz w:val="24"/>
          <w:szCs w:val="24"/>
        </w:rPr>
        <w:t>.</w:t>
      </w:r>
      <w:r>
        <w:rPr>
          <w:sz w:val="24"/>
          <w:szCs w:val="24"/>
        </w:rPr>
        <w:tab/>
      </w:r>
      <w:r w:rsidR="00CF2203" w:rsidRPr="004351E3">
        <w:rPr>
          <w:sz w:val="24"/>
          <w:szCs w:val="24"/>
        </w:rPr>
        <w:t>Any Other Business</w:t>
      </w:r>
    </w:p>
    <w:p w14:paraId="2B734386" w14:textId="3E686640" w:rsidR="00E625A8" w:rsidRDefault="00C31EA9" w:rsidP="736C3DB5">
      <w:pPr>
        <w:ind w:left="284"/>
        <w:rPr>
          <w:sz w:val="24"/>
          <w:szCs w:val="24"/>
        </w:rPr>
      </w:pPr>
      <w:r>
        <w:rPr>
          <w:sz w:val="24"/>
          <w:szCs w:val="24"/>
        </w:rPr>
        <w:t xml:space="preserve">        - </w:t>
      </w:r>
      <w:r w:rsidR="00AE395A">
        <w:rPr>
          <w:sz w:val="24"/>
          <w:szCs w:val="24"/>
        </w:rPr>
        <w:t xml:space="preserve">Update on </w:t>
      </w:r>
      <w:r>
        <w:rPr>
          <w:sz w:val="24"/>
          <w:szCs w:val="24"/>
        </w:rPr>
        <w:t>email hosting</w:t>
      </w:r>
      <w:r w:rsidR="00CB750E">
        <w:rPr>
          <w:sz w:val="24"/>
          <w:szCs w:val="24"/>
        </w:rPr>
        <w:t xml:space="preserve">:  </w:t>
      </w:r>
      <w:r w:rsidR="00190CA6">
        <w:rPr>
          <w:sz w:val="24"/>
          <w:szCs w:val="24"/>
        </w:rPr>
        <w:t>email addresses have now moved to a new platform</w:t>
      </w:r>
      <w:r w:rsidR="00CB47FB">
        <w:rPr>
          <w:sz w:val="24"/>
          <w:szCs w:val="24"/>
        </w:rPr>
        <w:t>.</w:t>
      </w:r>
    </w:p>
    <w:p w14:paraId="41523186" w14:textId="5F824036" w:rsidR="00E625A8" w:rsidRDefault="736C3DB5" w:rsidP="006C0A84">
      <w:pPr>
        <w:ind w:left="851" w:hanging="142"/>
        <w:rPr>
          <w:sz w:val="24"/>
          <w:szCs w:val="24"/>
        </w:rPr>
      </w:pPr>
      <w:r w:rsidRPr="736C3DB5">
        <w:rPr>
          <w:sz w:val="24"/>
          <w:szCs w:val="24"/>
        </w:rPr>
        <w:t>- Road priority enquiry, Tomich: Paul will dig out old correspondence. Request to add a dead-end road sign.</w:t>
      </w:r>
    </w:p>
    <w:p w14:paraId="14E76FBD" w14:textId="6FA69D86" w:rsidR="736C3DB5" w:rsidRDefault="736C3DB5" w:rsidP="736C3DB5">
      <w:pPr>
        <w:ind w:left="851" w:hanging="142"/>
        <w:rPr>
          <w:sz w:val="24"/>
          <w:szCs w:val="24"/>
          <w:u w:val="single"/>
        </w:rPr>
      </w:pPr>
      <w:r w:rsidRPr="736C3DB5">
        <w:rPr>
          <w:sz w:val="24"/>
          <w:szCs w:val="24"/>
          <w:u w:val="single"/>
        </w:rPr>
        <w:t>Beaver Consultation Update</w:t>
      </w:r>
    </w:p>
    <w:p w14:paraId="15D073BE" w14:textId="5E081BC1" w:rsidR="00151431" w:rsidRDefault="00151431" w:rsidP="000439EF">
      <w:pPr>
        <w:ind w:left="851" w:hanging="142"/>
        <w:rPr>
          <w:sz w:val="24"/>
          <w:szCs w:val="24"/>
        </w:rPr>
      </w:pPr>
      <w:r>
        <w:rPr>
          <w:sz w:val="24"/>
          <w:szCs w:val="24"/>
        </w:rPr>
        <w:t>- Update on Beaver Consultation process</w:t>
      </w:r>
      <w:r w:rsidR="00EB45AB">
        <w:rPr>
          <w:sz w:val="24"/>
          <w:szCs w:val="24"/>
        </w:rPr>
        <w:t>: SCC asked what the mitigation process was and what recourse there would be for any damage</w:t>
      </w:r>
      <w:r w:rsidR="00CD36E4">
        <w:rPr>
          <w:sz w:val="24"/>
          <w:szCs w:val="24"/>
        </w:rPr>
        <w:t>. SCC will request an update on this.  SCC requested that members of the community</w:t>
      </w:r>
      <w:r w:rsidR="00C42F7A">
        <w:rPr>
          <w:sz w:val="24"/>
          <w:szCs w:val="24"/>
        </w:rPr>
        <w:t xml:space="preserve"> share any communication with them if they wish </w:t>
      </w:r>
      <w:r w:rsidR="009A2BBA">
        <w:rPr>
          <w:sz w:val="24"/>
          <w:szCs w:val="24"/>
        </w:rPr>
        <w:t>their views to be represented by the community council.</w:t>
      </w:r>
    </w:p>
    <w:p w14:paraId="59BC69AF" w14:textId="312909F5" w:rsidR="00041B8E" w:rsidRDefault="005C7845" w:rsidP="005C7845">
      <w:pPr>
        <w:ind w:firstLine="709"/>
        <w:rPr>
          <w:sz w:val="24"/>
          <w:szCs w:val="24"/>
        </w:rPr>
      </w:pPr>
      <w:r>
        <w:rPr>
          <w:sz w:val="24"/>
          <w:szCs w:val="24"/>
        </w:rPr>
        <w:t xml:space="preserve">- </w:t>
      </w:r>
      <w:r w:rsidR="00041B8E">
        <w:rPr>
          <w:sz w:val="24"/>
          <w:szCs w:val="24"/>
        </w:rPr>
        <w:t>No in</w:t>
      </w:r>
      <w:r w:rsidR="00922C6F">
        <w:rPr>
          <w:sz w:val="24"/>
          <w:szCs w:val="24"/>
        </w:rPr>
        <w:t>formation provided to the community council regarding the consu</w:t>
      </w:r>
      <w:r w:rsidR="00FD2C97">
        <w:rPr>
          <w:sz w:val="24"/>
          <w:szCs w:val="24"/>
        </w:rPr>
        <w:t>ltation event.</w:t>
      </w:r>
    </w:p>
    <w:p w14:paraId="6CD85DDC" w14:textId="714AD137" w:rsidR="00857E9A" w:rsidRDefault="736C3DB5" w:rsidP="009A66A3">
      <w:pPr>
        <w:ind w:left="851" w:hanging="142"/>
        <w:rPr>
          <w:sz w:val="24"/>
          <w:szCs w:val="24"/>
        </w:rPr>
      </w:pPr>
      <w:r w:rsidRPr="736C3DB5">
        <w:rPr>
          <w:sz w:val="24"/>
          <w:szCs w:val="24"/>
        </w:rPr>
        <w:t>- Reservations in the community regarding the progress of the beaver consultation.  The community council would request that they receive updates on communications with the community.</w:t>
      </w:r>
    </w:p>
    <w:p w14:paraId="484BD888" w14:textId="0BB51E9C" w:rsidR="736C3DB5" w:rsidRDefault="736C3DB5" w:rsidP="736C3DB5">
      <w:pPr>
        <w:ind w:left="851" w:hanging="142"/>
        <w:rPr>
          <w:sz w:val="24"/>
          <w:szCs w:val="24"/>
          <w:u w:val="single"/>
        </w:rPr>
      </w:pPr>
      <w:r w:rsidRPr="736C3DB5">
        <w:rPr>
          <w:sz w:val="24"/>
          <w:szCs w:val="24"/>
          <w:u w:val="single"/>
        </w:rPr>
        <w:t>Black Ice/Absence of Road Gritting between Cannich and Tomich</w:t>
      </w:r>
    </w:p>
    <w:p w14:paraId="0B9BD09C" w14:textId="76AEF2FF" w:rsidR="00994B8E" w:rsidRPr="004351E3" w:rsidRDefault="736C3DB5" w:rsidP="00192C6A">
      <w:pPr>
        <w:ind w:left="851" w:hanging="142"/>
        <w:rPr>
          <w:sz w:val="24"/>
          <w:szCs w:val="24"/>
        </w:rPr>
      </w:pPr>
      <w:r w:rsidRPr="736C3DB5">
        <w:rPr>
          <w:sz w:val="24"/>
          <w:szCs w:val="24"/>
        </w:rPr>
        <w:t>- Reported that gritting at Tomich was not happening until 11</w:t>
      </w:r>
      <w:r w:rsidR="00477B29">
        <w:rPr>
          <w:sz w:val="24"/>
          <w:szCs w:val="24"/>
        </w:rPr>
        <w:t>a</w:t>
      </w:r>
      <w:r w:rsidRPr="736C3DB5">
        <w:rPr>
          <w:sz w:val="24"/>
          <w:szCs w:val="24"/>
        </w:rPr>
        <w:t>m if at all. Dangerous black ice has caused serious concerns for residents and to bus drivers this week.  There is concern that someone will get seriously hurt.  Chris Ballance offered to take this up with the council. (since the meeting Chris has chased up and received a response indicating that the council has the responsibility for gritting through Tomich) and the relevant council staff have been asked to reinforce.</w:t>
      </w:r>
    </w:p>
    <w:sectPr w:rsidR="00994B8E" w:rsidRPr="004351E3" w:rsidSect="004A42F3">
      <w:headerReference w:type="even" r:id="rId8"/>
      <w:headerReference w:type="default" r:id="rId9"/>
      <w:footerReference w:type="even" r:id="rId10"/>
      <w:footerReference w:type="default" r:id="rId11"/>
      <w:headerReference w:type="first" r:id="rId12"/>
      <w:footerReference w:type="first" r:id="rId13"/>
      <w:pgSz w:w="11906" w:h="16838"/>
      <w:pgMar w:top="851" w:right="1440"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64A8" w14:textId="77777777" w:rsidR="004A42F3" w:rsidRDefault="004A42F3" w:rsidP="003A0650">
      <w:pPr>
        <w:spacing w:after="0" w:line="240" w:lineRule="auto"/>
      </w:pPr>
      <w:r>
        <w:separator/>
      </w:r>
    </w:p>
  </w:endnote>
  <w:endnote w:type="continuationSeparator" w:id="0">
    <w:p w14:paraId="1D0C162D" w14:textId="77777777" w:rsidR="004A42F3" w:rsidRDefault="004A42F3" w:rsidP="003A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DFD4" w14:textId="77777777" w:rsidR="00A74840" w:rsidRDefault="00A7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86F1" w14:textId="77777777" w:rsidR="00A74840" w:rsidRDefault="00A7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684D" w14:textId="77777777" w:rsidR="00A74840" w:rsidRDefault="00A7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7DC4" w14:textId="77777777" w:rsidR="004A42F3" w:rsidRDefault="004A42F3" w:rsidP="003A0650">
      <w:pPr>
        <w:spacing w:after="0" w:line="240" w:lineRule="auto"/>
      </w:pPr>
      <w:r>
        <w:separator/>
      </w:r>
    </w:p>
  </w:footnote>
  <w:footnote w:type="continuationSeparator" w:id="0">
    <w:p w14:paraId="5D14CBEB" w14:textId="77777777" w:rsidR="004A42F3" w:rsidRDefault="004A42F3" w:rsidP="003A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49E7" w14:textId="77777777" w:rsidR="00A74840" w:rsidRDefault="00A74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9785" w14:textId="492E56D2" w:rsidR="00A74840" w:rsidRDefault="00A74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46B4" w14:textId="77777777" w:rsidR="00A74840" w:rsidRDefault="00A7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EB1"/>
    <w:multiLevelType w:val="hybridMultilevel"/>
    <w:tmpl w:val="AB6CBA4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47623B"/>
    <w:multiLevelType w:val="hybridMultilevel"/>
    <w:tmpl w:val="5532ED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0316051"/>
    <w:multiLevelType w:val="hybridMultilevel"/>
    <w:tmpl w:val="89D2C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50085A"/>
    <w:multiLevelType w:val="hybridMultilevel"/>
    <w:tmpl w:val="257C6B9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4" w15:restartNumberingAfterBreak="0">
    <w:nsid w:val="11580E57"/>
    <w:multiLevelType w:val="hybridMultilevel"/>
    <w:tmpl w:val="136C65E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3A85325"/>
    <w:multiLevelType w:val="hybridMultilevel"/>
    <w:tmpl w:val="FA0AF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EE4B75"/>
    <w:multiLevelType w:val="hybridMultilevel"/>
    <w:tmpl w:val="29D054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7D3429"/>
    <w:multiLevelType w:val="hybridMultilevel"/>
    <w:tmpl w:val="858A9B52"/>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8" w15:restartNumberingAfterBreak="0">
    <w:nsid w:val="398E4C6F"/>
    <w:multiLevelType w:val="hybridMultilevel"/>
    <w:tmpl w:val="F3B27E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C820A2B"/>
    <w:multiLevelType w:val="hybridMultilevel"/>
    <w:tmpl w:val="9B906422"/>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0" w15:restartNumberingAfterBreak="0">
    <w:nsid w:val="3DA24179"/>
    <w:multiLevelType w:val="hybridMultilevel"/>
    <w:tmpl w:val="26EEE1F2"/>
    <w:lvl w:ilvl="0" w:tplc="63E47C04">
      <w:start w:val="1"/>
      <w:numFmt w:val="lowerLetter"/>
      <w:lvlText w:val="%1)"/>
      <w:lvlJc w:val="left"/>
      <w:pPr>
        <w:ind w:left="1076" w:hanging="36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1" w15:restartNumberingAfterBreak="0">
    <w:nsid w:val="3DB63CB2"/>
    <w:multiLevelType w:val="hybridMultilevel"/>
    <w:tmpl w:val="22EC33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FD91D90"/>
    <w:multiLevelType w:val="hybridMultilevel"/>
    <w:tmpl w:val="A330D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21435C"/>
    <w:multiLevelType w:val="hybridMultilevel"/>
    <w:tmpl w:val="D2B8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65D45"/>
    <w:multiLevelType w:val="hybridMultilevel"/>
    <w:tmpl w:val="3478547A"/>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B73D8"/>
    <w:multiLevelType w:val="hybridMultilevel"/>
    <w:tmpl w:val="01AEE0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50D3CF3"/>
    <w:multiLevelType w:val="hybridMultilevel"/>
    <w:tmpl w:val="DD267C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57A11EC"/>
    <w:multiLevelType w:val="hybridMultilevel"/>
    <w:tmpl w:val="64F6BE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80417F7"/>
    <w:multiLevelType w:val="hybridMultilevel"/>
    <w:tmpl w:val="3E98B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A2C7B"/>
    <w:multiLevelType w:val="hybridMultilevel"/>
    <w:tmpl w:val="4DD0B3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D0716B"/>
    <w:multiLevelType w:val="hybridMultilevel"/>
    <w:tmpl w:val="D67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B5423"/>
    <w:multiLevelType w:val="hybridMultilevel"/>
    <w:tmpl w:val="1B1A07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5C5F04"/>
    <w:multiLevelType w:val="hybridMultilevel"/>
    <w:tmpl w:val="3DA089E0"/>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19242C6"/>
    <w:multiLevelType w:val="hybridMultilevel"/>
    <w:tmpl w:val="D4544C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4BF1D8F"/>
    <w:multiLevelType w:val="hybridMultilevel"/>
    <w:tmpl w:val="DE4CAA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4D60C15"/>
    <w:multiLevelType w:val="hybridMultilevel"/>
    <w:tmpl w:val="8B721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070089"/>
    <w:multiLevelType w:val="hybridMultilevel"/>
    <w:tmpl w:val="79DC8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233DA3"/>
    <w:multiLevelType w:val="hybridMultilevel"/>
    <w:tmpl w:val="B0A08A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BB11A61"/>
    <w:multiLevelType w:val="hybridMultilevel"/>
    <w:tmpl w:val="5B46E70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num w:numId="1" w16cid:durableId="29570244">
    <w:abstractNumId w:val="18"/>
  </w:num>
  <w:num w:numId="2" w16cid:durableId="492455820">
    <w:abstractNumId w:val="20"/>
  </w:num>
  <w:num w:numId="3" w16cid:durableId="1622612395">
    <w:abstractNumId w:val="13"/>
  </w:num>
  <w:num w:numId="4" w16cid:durableId="1294867211">
    <w:abstractNumId w:val="14"/>
  </w:num>
  <w:num w:numId="5" w16cid:durableId="888952292">
    <w:abstractNumId w:val="26"/>
  </w:num>
  <w:num w:numId="6" w16cid:durableId="342712278">
    <w:abstractNumId w:val="12"/>
  </w:num>
  <w:num w:numId="7" w16cid:durableId="239143521">
    <w:abstractNumId w:val="2"/>
  </w:num>
  <w:num w:numId="8" w16cid:durableId="1940019644">
    <w:abstractNumId w:val="5"/>
  </w:num>
  <w:num w:numId="9" w16cid:durableId="893736172">
    <w:abstractNumId w:val="23"/>
  </w:num>
  <w:num w:numId="10" w16cid:durableId="552545422">
    <w:abstractNumId w:val="17"/>
  </w:num>
  <w:num w:numId="11" w16cid:durableId="8605326">
    <w:abstractNumId w:val="27"/>
  </w:num>
  <w:num w:numId="12" w16cid:durableId="994605784">
    <w:abstractNumId w:val="9"/>
  </w:num>
  <w:num w:numId="13" w16cid:durableId="1038316538">
    <w:abstractNumId w:val="7"/>
  </w:num>
  <w:num w:numId="14" w16cid:durableId="1873223509">
    <w:abstractNumId w:val="28"/>
  </w:num>
  <w:num w:numId="15" w16cid:durableId="1045181774">
    <w:abstractNumId w:val="25"/>
  </w:num>
  <w:num w:numId="16" w16cid:durableId="1294598180">
    <w:abstractNumId w:val="16"/>
  </w:num>
  <w:num w:numId="17" w16cid:durableId="1026753472">
    <w:abstractNumId w:val="22"/>
  </w:num>
  <w:num w:numId="18" w16cid:durableId="1517308937">
    <w:abstractNumId w:val="15"/>
  </w:num>
  <w:num w:numId="19" w16cid:durableId="283464316">
    <w:abstractNumId w:val="3"/>
  </w:num>
  <w:num w:numId="20" w16cid:durableId="850292552">
    <w:abstractNumId w:val="11"/>
  </w:num>
  <w:num w:numId="21" w16cid:durableId="1689327362">
    <w:abstractNumId w:val="24"/>
  </w:num>
  <w:num w:numId="22" w16cid:durableId="1010645988">
    <w:abstractNumId w:val="21"/>
  </w:num>
  <w:num w:numId="23" w16cid:durableId="436024515">
    <w:abstractNumId w:val="6"/>
  </w:num>
  <w:num w:numId="24" w16cid:durableId="336081007">
    <w:abstractNumId w:val="19"/>
  </w:num>
  <w:num w:numId="25" w16cid:durableId="191646998">
    <w:abstractNumId w:val="8"/>
  </w:num>
  <w:num w:numId="26" w16cid:durableId="160001637">
    <w:abstractNumId w:val="4"/>
  </w:num>
  <w:num w:numId="27" w16cid:durableId="1305811403">
    <w:abstractNumId w:val="1"/>
  </w:num>
  <w:num w:numId="28" w16cid:durableId="1211377670">
    <w:abstractNumId w:val="0"/>
  </w:num>
  <w:num w:numId="29" w16cid:durableId="55620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45"/>
    <w:rsid w:val="00005039"/>
    <w:rsid w:val="000137F3"/>
    <w:rsid w:val="0003109B"/>
    <w:rsid w:val="000367C3"/>
    <w:rsid w:val="00041B8E"/>
    <w:rsid w:val="000439EF"/>
    <w:rsid w:val="00043D24"/>
    <w:rsid w:val="00056334"/>
    <w:rsid w:val="00057212"/>
    <w:rsid w:val="00080AEE"/>
    <w:rsid w:val="00084919"/>
    <w:rsid w:val="0008730E"/>
    <w:rsid w:val="00087521"/>
    <w:rsid w:val="0009055E"/>
    <w:rsid w:val="00097B58"/>
    <w:rsid w:val="000A39AA"/>
    <w:rsid w:val="000A42F4"/>
    <w:rsid w:val="000A6D1F"/>
    <w:rsid w:val="000B0913"/>
    <w:rsid w:val="000B71E1"/>
    <w:rsid w:val="000C1BD8"/>
    <w:rsid w:val="000D00B2"/>
    <w:rsid w:val="000D3008"/>
    <w:rsid w:val="000D4463"/>
    <w:rsid w:val="000D5438"/>
    <w:rsid w:val="000D75D6"/>
    <w:rsid w:val="000F6978"/>
    <w:rsid w:val="001003E7"/>
    <w:rsid w:val="00101C64"/>
    <w:rsid w:val="001116E1"/>
    <w:rsid w:val="00150B5E"/>
    <w:rsid w:val="00151431"/>
    <w:rsid w:val="00152A08"/>
    <w:rsid w:val="00162DFD"/>
    <w:rsid w:val="00182199"/>
    <w:rsid w:val="00187863"/>
    <w:rsid w:val="00190CA6"/>
    <w:rsid w:val="0019262E"/>
    <w:rsid w:val="00192C6A"/>
    <w:rsid w:val="001A2FFD"/>
    <w:rsid w:val="001A485B"/>
    <w:rsid w:val="001A766A"/>
    <w:rsid w:val="001C2DB8"/>
    <w:rsid w:val="001C48EA"/>
    <w:rsid w:val="001C7CB7"/>
    <w:rsid w:val="001E1ADB"/>
    <w:rsid w:val="001E7895"/>
    <w:rsid w:val="001F2DA9"/>
    <w:rsid w:val="002024E7"/>
    <w:rsid w:val="00215656"/>
    <w:rsid w:val="002217F7"/>
    <w:rsid w:val="002232FA"/>
    <w:rsid w:val="0023520B"/>
    <w:rsid w:val="00241FC2"/>
    <w:rsid w:val="00242A4D"/>
    <w:rsid w:val="00253231"/>
    <w:rsid w:val="00257F93"/>
    <w:rsid w:val="002669FF"/>
    <w:rsid w:val="002772E6"/>
    <w:rsid w:val="0028208F"/>
    <w:rsid w:val="00283581"/>
    <w:rsid w:val="0028510F"/>
    <w:rsid w:val="002A0734"/>
    <w:rsid w:val="002A48F9"/>
    <w:rsid w:val="002A546B"/>
    <w:rsid w:val="002D3B42"/>
    <w:rsid w:val="002E46A0"/>
    <w:rsid w:val="002E6388"/>
    <w:rsid w:val="002F608B"/>
    <w:rsid w:val="003062D9"/>
    <w:rsid w:val="00313069"/>
    <w:rsid w:val="00326343"/>
    <w:rsid w:val="00356470"/>
    <w:rsid w:val="00372DD7"/>
    <w:rsid w:val="00376A65"/>
    <w:rsid w:val="00385B1E"/>
    <w:rsid w:val="00395F79"/>
    <w:rsid w:val="003A0650"/>
    <w:rsid w:val="003C409F"/>
    <w:rsid w:val="003D110B"/>
    <w:rsid w:val="003E02CF"/>
    <w:rsid w:val="003F0763"/>
    <w:rsid w:val="00402B95"/>
    <w:rsid w:val="0040333E"/>
    <w:rsid w:val="004155A6"/>
    <w:rsid w:val="00416504"/>
    <w:rsid w:val="004351E3"/>
    <w:rsid w:val="004422A6"/>
    <w:rsid w:val="004444A6"/>
    <w:rsid w:val="00454B11"/>
    <w:rsid w:val="0046523A"/>
    <w:rsid w:val="00465792"/>
    <w:rsid w:val="00472AB3"/>
    <w:rsid w:val="004764AA"/>
    <w:rsid w:val="00477B29"/>
    <w:rsid w:val="004916A2"/>
    <w:rsid w:val="004A3F57"/>
    <w:rsid w:val="004A42F3"/>
    <w:rsid w:val="004A7E44"/>
    <w:rsid w:val="004B2000"/>
    <w:rsid w:val="004C3E6E"/>
    <w:rsid w:val="004D2FEC"/>
    <w:rsid w:val="004E087D"/>
    <w:rsid w:val="004E3D45"/>
    <w:rsid w:val="004E3FED"/>
    <w:rsid w:val="004E663E"/>
    <w:rsid w:val="004E771F"/>
    <w:rsid w:val="0051191B"/>
    <w:rsid w:val="00523598"/>
    <w:rsid w:val="005353F1"/>
    <w:rsid w:val="005366A7"/>
    <w:rsid w:val="0054028F"/>
    <w:rsid w:val="00545ECA"/>
    <w:rsid w:val="00551128"/>
    <w:rsid w:val="005711D3"/>
    <w:rsid w:val="005930CD"/>
    <w:rsid w:val="005A0AD7"/>
    <w:rsid w:val="005B195B"/>
    <w:rsid w:val="005C7845"/>
    <w:rsid w:val="005E099F"/>
    <w:rsid w:val="005F1853"/>
    <w:rsid w:val="005F4DA4"/>
    <w:rsid w:val="005F4FB8"/>
    <w:rsid w:val="006106DE"/>
    <w:rsid w:val="0063214A"/>
    <w:rsid w:val="006333BB"/>
    <w:rsid w:val="006548C6"/>
    <w:rsid w:val="00660DB0"/>
    <w:rsid w:val="006674D1"/>
    <w:rsid w:val="0066760A"/>
    <w:rsid w:val="006700D0"/>
    <w:rsid w:val="00675D1A"/>
    <w:rsid w:val="006923CB"/>
    <w:rsid w:val="00694C29"/>
    <w:rsid w:val="006979B4"/>
    <w:rsid w:val="006A2A0A"/>
    <w:rsid w:val="006C0A84"/>
    <w:rsid w:val="006C468C"/>
    <w:rsid w:val="006D099D"/>
    <w:rsid w:val="006F2CCA"/>
    <w:rsid w:val="006F707E"/>
    <w:rsid w:val="00700433"/>
    <w:rsid w:val="0070731A"/>
    <w:rsid w:val="0071183F"/>
    <w:rsid w:val="00730E43"/>
    <w:rsid w:val="007370D5"/>
    <w:rsid w:val="00742DEF"/>
    <w:rsid w:val="00750CB9"/>
    <w:rsid w:val="00765C33"/>
    <w:rsid w:val="007831C7"/>
    <w:rsid w:val="0079060C"/>
    <w:rsid w:val="007911FB"/>
    <w:rsid w:val="00792A12"/>
    <w:rsid w:val="007A099C"/>
    <w:rsid w:val="007A3F62"/>
    <w:rsid w:val="007B1186"/>
    <w:rsid w:val="007B1899"/>
    <w:rsid w:val="007C538D"/>
    <w:rsid w:val="007C6ADE"/>
    <w:rsid w:val="007D0A2D"/>
    <w:rsid w:val="007D4651"/>
    <w:rsid w:val="007D5A08"/>
    <w:rsid w:val="007E58D5"/>
    <w:rsid w:val="00804210"/>
    <w:rsid w:val="00810707"/>
    <w:rsid w:val="00820F4A"/>
    <w:rsid w:val="0083078D"/>
    <w:rsid w:val="008345F5"/>
    <w:rsid w:val="00843148"/>
    <w:rsid w:val="00851A77"/>
    <w:rsid w:val="00857622"/>
    <w:rsid w:val="00857E9A"/>
    <w:rsid w:val="00871B56"/>
    <w:rsid w:val="0087324F"/>
    <w:rsid w:val="008747F9"/>
    <w:rsid w:val="0087497E"/>
    <w:rsid w:val="00883731"/>
    <w:rsid w:val="008950E7"/>
    <w:rsid w:val="008956F8"/>
    <w:rsid w:val="008B375A"/>
    <w:rsid w:val="008B38FD"/>
    <w:rsid w:val="008C2B1A"/>
    <w:rsid w:val="008C3453"/>
    <w:rsid w:val="008C76CC"/>
    <w:rsid w:val="008C7B10"/>
    <w:rsid w:val="008D2C06"/>
    <w:rsid w:val="008D3010"/>
    <w:rsid w:val="008F0A89"/>
    <w:rsid w:val="008F36AF"/>
    <w:rsid w:val="00900301"/>
    <w:rsid w:val="00902037"/>
    <w:rsid w:val="00913CAC"/>
    <w:rsid w:val="00922C6F"/>
    <w:rsid w:val="009440AB"/>
    <w:rsid w:val="00962573"/>
    <w:rsid w:val="009625AA"/>
    <w:rsid w:val="0096491C"/>
    <w:rsid w:val="00970B47"/>
    <w:rsid w:val="0097117C"/>
    <w:rsid w:val="00973738"/>
    <w:rsid w:val="00994B8E"/>
    <w:rsid w:val="009A2BBA"/>
    <w:rsid w:val="009A3D38"/>
    <w:rsid w:val="009A66A3"/>
    <w:rsid w:val="009B7E1C"/>
    <w:rsid w:val="009D08FF"/>
    <w:rsid w:val="009D49D9"/>
    <w:rsid w:val="009F5CDF"/>
    <w:rsid w:val="009F6C16"/>
    <w:rsid w:val="00A02CD8"/>
    <w:rsid w:val="00A14696"/>
    <w:rsid w:val="00A352AF"/>
    <w:rsid w:val="00A43D6F"/>
    <w:rsid w:val="00A561FC"/>
    <w:rsid w:val="00A74840"/>
    <w:rsid w:val="00A74CFB"/>
    <w:rsid w:val="00A76830"/>
    <w:rsid w:val="00A9791C"/>
    <w:rsid w:val="00A97979"/>
    <w:rsid w:val="00AA1FFF"/>
    <w:rsid w:val="00AA281F"/>
    <w:rsid w:val="00AA3ABB"/>
    <w:rsid w:val="00AA67E1"/>
    <w:rsid w:val="00AB0760"/>
    <w:rsid w:val="00AB6F26"/>
    <w:rsid w:val="00AC1A47"/>
    <w:rsid w:val="00AC3628"/>
    <w:rsid w:val="00AC6582"/>
    <w:rsid w:val="00AD243E"/>
    <w:rsid w:val="00AD4739"/>
    <w:rsid w:val="00AE1202"/>
    <w:rsid w:val="00AE395A"/>
    <w:rsid w:val="00B01AFC"/>
    <w:rsid w:val="00B235C0"/>
    <w:rsid w:val="00B44724"/>
    <w:rsid w:val="00B46D6A"/>
    <w:rsid w:val="00B554DE"/>
    <w:rsid w:val="00B55B2E"/>
    <w:rsid w:val="00B56E14"/>
    <w:rsid w:val="00B62A78"/>
    <w:rsid w:val="00B72A82"/>
    <w:rsid w:val="00B747A1"/>
    <w:rsid w:val="00B75A5C"/>
    <w:rsid w:val="00B763E1"/>
    <w:rsid w:val="00B82E8C"/>
    <w:rsid w:val="00B92837"/>
    <w:rsid w:val="00B97CE1"/>
    <w:rsid w:val="00BA1BEE"/>
    <w:rsid w:val="00BA4F39"/>
    <w:rsid w:val="00BB25CE"/>
    <w:rsid w:val="00BC6D1B"/>
    <w:rsid w:val="00BD0930"/>
    <w:rsid w:val="00BE09E8"/>
    <w:rsid w:val="00BE1213"/>
    <w:rsid w:val="00BE6936"/>
    <w:rsid w:val="00BF25DB"/>
    <w:rsid w:val="00BF29DB"/>
    <w:rsid w:val="00BF4491"/>
    <w:rsid w:val="00BF47B9"/>
    <w:rsid w:val="00C07725"/>
    <w:rsid w:val="00C31EA9"/>
    <w:rsid w:val="00C42F7A"/>
    <w:rsid w:val="00C44986"/>
    <w:rsid w:val="00C55A61"/>
    <w:rsid w:val="00C666DB"/>
    <w:rsid w:val="00C71F8E"/>
    <w:rsid w:val="00C73FE4"/>
    <w:rsid w:val="00C77FBB"/>
    <w:rsid w:val="00C808D8"/>
    <w:rsid w:val="00C8512F"/>
    <w:rsid w:val="00C8537E"/>
    <w:rsid w:val="00C91605"/>
    <w:rsid w:val="00C953A0"/>
    <w:rsid w:val="00CB1241"/>
    <w:rsid w:val="00CB47FB"/>
    <w:rsid w:val="00CB750E"/>
    <w:rsid w:val="00CC1C98"/>
    <w:rsid w:val="00CC1EAE"/>
    <w:rsid w:val="00CD352E"/>
    <w:rsid w:val="00CD36E4"/>
    <w:rsid w:val="00CF2203"/>
    <w:rsid w:val="00CF2590"/>
    <w:rsid w:val="00CF4CE5"/>
    <w:rsid w:val="00D21089"/>
    <w:rsid w:val="00D3493C"/>
    <w:rsid w:val="00D356C1"/>
    <w:rsid w:val="00D411B4"/>
    <w:rsid w:val="00D54739"/>
    <w:rsid w:val="00D7458D"/>
    <w:rsid w:val="00D86FEE"/>
    <w:rsid w:val="00D8703F"/>
    <w:rsid w:val="00DA34F0"/>
    <w:rsid w:val="00DA652A"/>
    <w:rsid w:val="00DB1218"/>
    <w:rsid w:val="00DB4341"/>
    <w:rsid w:val="00DC6E47"/>
    <w:rsid w:val="00DD1D9A"/>
    <w:rsid w:val="00DD605E"/>
    <w:rsid w:val="00DD7226"/>
    <w:rsid w:val="00DD7ACF"/>
    <w:rsid w:val="00E00923"/>
    <w:rsid w:val="00E32ECE"/>
    <w:rsid w:val="00E41ABE"/>
    <w:rsid w:val="00E448FA"/>
    <w:rsid w:val="00E625A8"/>
    <w:rsid w:val="00E75ADF"/>
    <w:rsid w:val="00E977B6"/>
    <w:rsid w:val="00EB45AB"/>
    <w:rsid w:val="00EB6931"/>
    <w:rsid w:val="00EB7FB4"/>
    <w:rsid w:val="00EC677B"/>
    <w:rsid w:val="00ED0E6C"/>
    <w:rsid w:val="00EF4BA8"/>
    <w:rsid w:val="00F300CA"/>
    <w:rsid w:val="00F4749C"/>
    <w:rsid w:val="00F54FF8"/>
    <w:rsid w:val="00F57BC6"/>
    <w:rsid w:val="00F62AA2"/>
    <w:rsid w:val="00F745A6"/>
    <w:rsid w:val="00F76D87"/>
    <w:rsid w:val="00F81107"/>
    <w:rsid w:val="00FA2B90"/>
    <w:rsid w:val="00FB559E"/>
    <w:rsid w:val="00FB5E22"/>
    <w:rsid w:val="00FC275A"/>
    <w:rsid w:val="00FD2C97"/>
    <w:rsid w:val="00FD63C2"/>
    <w:rsid w:val="00FF14FD"/>
    <w:rsid w:val="00FF1B84"/>
    <w:rsid w:val="0F93724A"/>
    <w:rsid w:val="665241DC"/>
    <w:rsid w:val="736C3DB5"/>
    <w:rsid w:val="76B3898C"/>
    <w:rsid w:val="7F37C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898C"/>
  <w15:docId w15:val="{DD40E083-3EA9-4A51-A547-8FDDD15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D45"/>
    <w:pPr>
      <w:ind w:left="720"/>
      <w:contextualSpacing/>
    </w:pPr>
  </w:style>
  <w:style w:type="paragraph" w:styleId="NoSpacing">
    <w:name w:val="No Spacing"/>
    <w:uiPriority w:val="1"/>
    <w:qFormat/>
    <w:rsid w:val="00765C33"/>
    <w:pPr>
      <w:spacing w:after="0" w:line="240" w:lineRule="auto"/>
    </w:pPr>
  </w:style>
  <w:style w:type="paragraph" w:styleId="Header">
    <w:name w:val="header"/>
    <w:basedOn w:val="Normal"/>
    <w:link w:val="HeaderChar"/>
    <w:uiPriority w:val="99"/>
    <w:unhideWhenUsed/>
    <w:rsid w:val="003A0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650"/>
  </w:style>
  <w:style w:type="paragraph" w:styleId="Footer">
    <w:name w:val="footer"/>
    <w:basedOn w:val="Normal"/>
    <w:link w:val="FooterChar"/>
    <w:uiPriority w:val="99"/>
    <w:unhideWhenUsed/>
    <w:rsid w:val="003A0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FB19-C26D-4A37-9069-A7A5CA96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Parker</dc:creator>
  <cp:lastModifiedBy>Georgina Parker</cp:lastModifiedBy>
  <cp:revision>4</cp:revision>
  <cp:lastPrinted>2024-02-14T17:37:00Z</cp:lastPrinted>
  <dcterms:created xsi:type="dcterms:W3CDTF">2024-03-16T20:54:00Z</dcterms:created>
  <dcterms:modified xsi:type="dcterms:W3CDTF">2024-03-16T20:57:00Z</dcterms:modified>
</cp:coreProperties>
</file>