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88" w:rsidRPr="0038633F" w:rsidRDefault="00A95BAD" w:rsidP="00A95B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8"/>
          <w:szCs w:val="48"/>
        </w:rPr>
      </w:pPr>
      <w:r w:rsidRPr="0038633F">
        <w:rPr>
          <w:rFonts w:ascii="Arial" w:hAnsi="Arial" w:cs="Arial"/>
          <w:b/>
          <w:sz w:val="48"/>
          <w:szCs w:val="48"/>
        </w:rPr>
        <w:t>STRATHGLASS COMMUNITY COUNCIL</w:t>
      </w:r>
    </w:p>
    <w:p w:rsidR="00A95BAD" w:rsidRPr="0038633F" w:rsidRDefault="00105B88">
      <w:pPr>
        <w:widowControl w:val="0"/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  <w:r w:rsidRPr="0038633F">
        <w:rPr>
          <w:rFonts w:ascii="Arial" w:hAnsi="Arial" w:cs="Arial"/>
          <w:sz w:val="48"/>
          <w:szCs w:val="48"/>
        </w:rPr>
        <w:tab/>
      </w:r>
    </w:p>
    <w:p w:rsidR="00A95BAD" w:rsidRPr="0038633F" w:rsidRDefault="00A95BAD">
      <w:pPr>
        <w:widowControl w:val="0"/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</w:p>
    <w:p w:rsidR="00643F36" w:rsidRDefault="00BC6451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 w:rsidRPr="0038633F">
        <w:rPr>
          <w:rFonts w:ascii="Arial" w:hAnsi="Arial" w:cs="Arial"/>
          <w:b/>
          <w:sz w:val="40"/>
          <w:szCs w:val="40"/>
        </w:rPr>
        <w:t>202</w:t>
      </w:r>
      <w:r w:rsidR="00EF1BBE">
        <w:rPr>
          <w:rFonts w:ascii="Arial" w:hAnsi="Arial" w:cs="Arial"/>
          <w:b/>
          <w:sz w:val="40"/>
          <w:szCs w:val="40"/>
        </w:rPr>
        <w:t>1</w:t>
      </w:r>
      <w:r w:rsidRPr="0038633F">
        <w:rPr>
          <w:rFonts w:ascii="Arial" w:hAnsi="Arial" w:cs="Arial"/>
          <w:b/>
          <w:sz w:val="40"/>
          <w:szCs w:val="40"/>
        </w:rPr>
        <w:t>/2</w:t>
      </w:r>
      <w:r w:rsidR="00EF1BBE">
        <w:rPr>
          <w:rFonts w:ascii="Arial" w:hAnsi="Arial" w:cs="Arial"/>
          <w:b/>
          <w:sz w:val="40"/>
          <w:szCs w:val="40"/>
        </w:rPr>
        <w:t>2</w:t>
      </w:r>
      <w:r w:rsidR="0038633F" w:rsidRPr="0038633F">
        <w:rPr>
          <w:rFonts w:ascii="Arial" w:hAnsi="Arial" w:cs="Arial"/>
          <w:b/>
          <w:sz w:val="40"/>
          <w:szCs w:val="40"/>
        </w:rPr>
        <w:t xml:space="preserve"> COMMUNITY WINTER RESILIENCE</w:t>
      </w:r>
    </w:p>
    <w:p w:rsidR="0038633F" w:rsidRDefault="0038633F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</w:p>
    <w:p w:rsidR="0038633F" w:rsidRPr="0038633F" w:rsidRDefault="0038633F" w:rsidP="00BC64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</w:p>
    <w:p w:rsidR="00D06F6D" w:rsidRPr="0038633F" w:rsidRDefault="00D06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>The Highland Council has recently announced details of its Winter Resilience Scheme for 202</w:t>
      </w:r>
      <w:r w:rsidR="00EF1BBE">
        <w:rPr>
          <w:rFonts w:ascii="Arial" w:hAnsi="Arial" w:cs="Arial"/>
          <w:sz w:val="28"/>
          <w:szCs w:val="28"/>
        </w:rPr>
        <w:t>1</w:t>
      </w:r>
      <w:r w:rsidRPr="0038633F">
        <w:rPr>
          <w:rFonts w:ascii="Arial" w:hAnsi="Arial" w:cs="Arial"/>
          <w:sz w:val="28"/>
          <w:szCs w:val="28"/>
        </w:rPr>
        <w:t>/2</w:t>
      </w:r>
      <w:r w:rsidR="00EF1BBE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38633F">
        <w:rPr>
          <w:rFonts w:ascii="Arial" w:hAnsi="Arial" w:cs="Arial"/>
          <w:sz w:val="28"/>
          <w:szCs w:val="28"/>
        </w:rPr>
        <w:t xml:space="preserve">. Full details can be obtained from </w:t>
      </w:r>
      <w:hyperlink r:id="rId6" w:history="1">
        <w:r w:rsidRPr="0038633F">
          <w:rPr>
            <w:rStyle w:val="Hyperlink"/>
            <w:rFonts w:ascii="Arial" w:hAnsi="Arial" w:cs="Arial"/>
            <w:sz w:val="28"/>
            <w:szCs w:val="28"/>
          </w:rPr>
          <w:t>www.highland.gov.uk</w:t>
        </w:r>
      </w:hyperlink>
      <w:r w:rsidRPr="0038633F">
        <w:rPr>
          <w:rFonts w:ascii="Arial" w:hAnsi="Arial" w:cs="Arial"/>
          <w:sz w:val="28"/>
          <w:szCs w:val="28"/>
        </w:rPr>
        <w:t>.</w:t>
      </w: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As in previous years, </w:t>
      </w:r>
      <w:proofErr w:type="spellStart"/>
      <w:proofErr w:type="gramStart"/>
      <w:r w:rsidRPr="0038633F">
        <w:rPr>
          <w:rFonts w:ascii="Arial" w:hAnsi="Arial" w:cs="Arial"/>
          <w:sz w:val="28"/>
          <w:szCs w:val="28"/>
        </w:rPr>
        <w:t>tHC</w:t>
      </w:r>
      <w:proofErr w:type="spellEnd"/>
      <w:proofErr w:type="gramEnd"/>
      <w:r w:rsidRPr="0038633F">
        <w:rPr>
          <w:rFonts w:ascii="Arial" w:hAnsi="Arial" w:cs="Arial"/>
          <w:sz w:val="28"/>
          <w:szCs w:val="28"/>
        </w:rPr>
        <w:t xml:space="preserve"> will offer assistance to communities who wish to take action in their own areas to help clear snow and ice from footpaths. Assistance includes </w:t>
      </w:r>
      <w:r w:rsidR="00DC60A9" w:rsidRPr="0038633F">
        <w:rPr>
          <w:rFonts w:ascii="Arial" w:hAnsi="Arial" w:cs="Arial"/>
          <w:sz w:val="28"/>
          <w:szCs w:val="28"/>
        </w:rPr>
        <w:t xml:space="preserve">the provision of snow shovels, grit bins / </w:t>
      </w:r>
      <w:proofErr w:type="gramStart"/>
      <w:r w:rsidR="00DC60A9" w:rsidRPr="0038633F">
        <w:rPr>
          <w:rFonts w:ascii="Arial" w:hAnsi="Arial" w:cs="Arial"/>
          <w:sz w:val="28"/>
          <w:szCs w:val="28"/>
        </w:rPr>
        <w:t>heaps,</w:t>
      </w:r>
      <w:proofErr w:type="gramEnd"/>
      <w:r w:rsidR="00DC60A9" w:rsidRPr="0038633F">
        <w:rPr>
          <w:rFonts w:ascii="Arial" w:hAnsi="Arial" w:cs="Arial"/>
          <w:sz w:val="28"/>
          <w:szCs w:val="28"/>
        </w:rPr>
        <w:t xml:space="preserve"> high-vis vests, gloves, etc. and</w:t>
      </w:r>
      <w:r w:rsidR="007415E9" w:rsidRPr="0038633F">
        <w:rPr>
          <w:rFonts w:ascii="Arial" w:hAnsi="Arial" w:cs="Arial"/>
          <w:sz w:val="28"/>
          <w:szCs w:val="28"/>
        </w:rPr>
        <w:t xml:space="preserve"> the</w:t>
      </w:r>
      <w:r w:rsidR="00DC60A9" w:rsidRPr="0038633F">
        <w:rPr>
          <w:rFonts w:ascii="Arial" w:hAnsi="Arial" w:cs="Arial"/>
          <w:sz w:val="28"/>
          <w:szCs w:val="28"/>
        </w:rPr>
        <w:t xml:space="preserve"> provision of public liability and personal insurance cover.</w:t>
      </w:r>
    </w:p>
    <w:p w:rsidR="00DC60A9" w:rsidRPr="0038633F" w:rsidRDefault="00DC60A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C60A9" w:rsidRPr="0038633F" w:rsidRDefault="00DC60A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If you wish to take part in this scheme, please contact any SCC member or email </w:t>
      </w:r>
      <w:hyperlink r:id="rId7" w:history="1">
        <w:r w:rsidRPr="0038633F">
          <w:rPr>
            <w:rStyle w:val="Hyperlink"/>
            <w:rFonts w:ascii="Arial" w:hAnsi="Arial" w:cs="Arial"/>
            <w:sz w:val="28"/>
            <w:szCs w:val="28"/>
          </w:rPr>
          <w:t>strathglasscc@gmail.com</w:t>
        </w:r>
      </w:hyperlink>
      <w:r w:rsidRPr="0038633F">
        <w:rPr>
          <w:rFonts w:ascii="Arial" w:hAnsi="Arial" w:cs="Arial"/>
          <w:sz w:val="28"/>
          <w:szCs w:val="28"/>
        </w:rPr>
        <w:t xml:space="preserve"> so that your details can be added to </w:t>
      </w:r>
      <w:proofErr w:type="spellStart"/>
      <w:proofErr w:type="gramStart"/>
      <w:r w:rsidR="007415E9" w:rsidRPr="0038633F">
        <w:rPr>
          <w:rFonts w:ascii="Arial" w:hAnsi="Arial" w:cs="Arial"/>
          <w:sz w:val="28"/>
          <w:szCs w:val="28"/>
        </w:rPr>
        <w:t>tHC’s</w:t>
      </w:r>
      <w:proofErr w:type="spellEnd"/>
      <w:proofErr w:type="gramEnd"/>
      <w:r w:rsidR="007415E9" w:rsidRPr="0038633F">
        <w:rPr>
          <w:rFonts w:ascii="Arial" w:hAnsi="Arial" w:cs="Arial"/>
          <w:sz w:val="28"/>
          <w:szCs w:val="28"/>
        </w:rPr>
        <w:t xml:space="preserve"> Winter Aid Application Form.</w:t>
      </w:r>
      <w:r w:rsidRPr="0038633F">
        <w:rPr>
          <w:rFonts w:ascii="Arial" w:hAnsi="Arial" w:cs="Arial"/>
          <w:sz w:val="28"/>
          <w:szCs w:val="28"/>
        </w:rPr>
        <w:t xml:space="preserve"> </w:t>
      </w: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>Nigel Ellis</w:t>
      </w: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Chair, </w:t>
      </w:r>
      <w:proofErr w:type="spellStart"/>
      <w:r w:rsidRPr="0038633F">
        <w:rPr>
          <w:rFonts w:ascii="Arial" w:hAnsi="Arial" w:cs="Arial"/>
          <w:sz w:val="28"/>
          <w:szCs w:val="28"/>
        </w:rPr>
        <w:t>Strathglass</w:t>
      </w:r>
      <w:proofErr w:type="spellEnd"/>
      <w:r w:rsidRPr="0038633F">
        <w:rPr>
          <w:rFonts w:ascii="Arial" w:hAnsi="Arial" w:cs="Arial"/>
          <w:sz w:val="28"/>
          <w:szCs w:val="28"/>
        </w:rPr>
        <w:t xml:space="preserve"> Community Council</w:t>
      </w:r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Email: </w:t>
      </w:r>
      <w:hyperlink r:id="rId8" w:history="1">
        <w:r w:rsidRPr="0038633F">
          <w:rPr>
            <w:rStyle w:val="Hyperlink"/>
            <w:rFonts w:ascii="Arial" w:hAnsi="Arial" w:cs="Arial"/>
            <w:sz w:val="28"/>
            <w:szCs w:val="28"/>
          </w:rPr>
          <w:t>nigelellis@strathglasscc.org.uk</w:t>
        </w:r>
      </w:hyperlink>
    </w:p>
    <w:p w:rsidR="007415E9" w:rsidRPr="0038633F" w:rsidRDefault="007415E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C6451" w:rsidRPr="0038633F" w:rsidRDefault="00BC6451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8633F">
        <w:rPr>
          <w:rFonts w:ascii="Arial" w:hAnsi="Arial" w:cs="Arial"/>
          <w:sz w:val="28"/>
          <w:szCs w:val="28"/>
        </w:rPr>
        <w:t xml:space="preserve"> </w:t>
      </w:r>
    </w:p>
    <w:sectPr w:rsidR="00BC6451" w:rsidRPr="003863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BDA"/>
    <w:rsid w:val="00030968"/>
    <w:rsid w:val="000764CC"/>
    <w:rsid w:val="00093694"/>
    <w:rsid w:val="000A336B"/>
    <w:rsid w:val="00105B88"/>
    <w:rsid w:val="0012528B"/>
    <w:rsid w:val="00186BDA"/>
    <w:rsid w:val="00191315"/>
    <w:rsid w:val="001B6EA0"/>
    <w:rsid w:val="001C078A"/>
    <w:rsid w:val="002032A9"/>
    <w:rsid w:val="00346DE0"/>
    <w:rsid w:val="0038633F"/>
    <w:rsid w:val="003C4917"/>
    <w:rsid w:val="00550CD4"/>
    <w:rsid w:val="00620D38"/>
    <w:rsid w:val="00623DB3"/>
    <w:rsid w:val="00643F36"/>
    <w:rsid w:val="007415E9"/>
    <w:rsid w:val="00744567"/>
    <w:rsid w:val="00750FBC"/>
    <w:rsid w:val="0076265E"/>
    <w:rsid w:val="007C5125"/>
    <w:rsid w:val="00846B0A"/>
    <w:rsid w:val="009549E9"/>
    <w:rsid w:val="00A53354"/>
    <w:rsid w:val="00A95BAD"/>
    <w:rsid w:val="00AC0A55"/>
    <w:rsid w:val="00AF2176"/>
    <w:rsid w:val="00B020A3"/>
    <w:rsid w:val="00B25412"/>
    <w:rsid w:val="00BB3D93"/>
    <w:rsid w:val="00BB700B"/>
    <w:rsid w:val="00BC55D9"/>
    <w:rsid w:val="00BC6451"/>
    <w:rsid w:val="00C170DD"/>
    <w:rsid w:val="00D06F6D"/>
    <w:rsid w:val="00D26293"/>
    <w:rsid w:val="00D3313E"/>
    <w:rsid w:val="00DC60A9"/>
    <w:rsid w:val="00DF40D4"/>
    <w:rsid w:val="00EA5AA2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elellis@strathglasscc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rathglassc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ighland.gov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AAB74-1311-4B99-93E4-0991629A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</dc:creator>
  <cp:keywords/>
  <dc:description/>
  <cp:lastModifiedBy>nsellis</cp:lastModifiedBy>
  <cp:revision>2</cp:revision>
  <cp:lastPrinted>2013-03-07T13:32:00Z</cp:lastPrinted>
  <dcterms:created xsi:type="dcterms:W3CDTF">2021-10-26T10:18:00Z</dcterms:created>
  <dcterms:modified xsi:type="dcterms:W3CDTF">2021-10-26T10:18:00Z</dcterms:modified>
</cp:coreProperties>
</file>