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7B" w:rsidRPr="005B40B8" w:rsidRDefault="00663621" w:rsidP="0084267B">
      <w:pPr>
        <w:jc w:val="center"/>
        <w:rPr>
          <w:rFonts w:asciiTheme="minorHAnsi" w:hAnsiTheme="minorHAnsi"/>
          <w:b/>
          <w:sz w:val="28"/>
          <w:szCs w:val="28"/>
        </w:rPr>
      </w:pPr>
      <w:r w:rsidRPr="005B40B8">
        <w:rPr>
          <w:rFonts w:asciiTheme="minorHAnsi" w:hAnsiTheme="minorHAnsi"/>
          <w:b/>
          <w:sz w:val="28"/>
          <w:szCs w:val="28"/>
        </w:rPr>
        <w:t>Candyfloss Walks All Over Grass Sickness</w:t>
      </w:r>
    </w:p>
    <w:p w:rsidR="00AF0598" w:rsidRPr="005B40B8" w:rsidRDefault="0084267B" w:rsidP="002429DD">
      <w:pPr>
        <w:jc w:val="left"/>
        <w:rPr>
          <w:rFonts w:asciiTheme="minorHAnsi" w:hAnsiTheme="minorHAnsi"/>
          <w:sz w:val="24"/>
          <w:szCs w:val="24"/>
        </w:rPr>
      </w:pPr>
      <w:r w:rsidRPr="005B40B8">
        <w:rPr>
          <w:rFonts w:asciiTheme="minorHAnsi" w:hAnsiTheme="minorHAnsi"/>
          <w:sz w:val="24"/>
          <w:szCs w:val="24"/>
        </w:rPr>
        <w:t>On 23</w:t>
      </w:r>
      <w:r w:rsidRPr="005B40B8">
        <w:rPr>
          <w:rFonts w:asciiTheme="minorHAnsi" w:hAnsiTheme="minorHAnsi"/>
          <w:sz w:val="24"/>
          <w:szCs w:val="24"/>
          <w:vertAlign w:val="superscript"/>
        </w:rPr>
        <w:t>rd</w:t>
      </w:r>
      <w:r w:rsidR="005B40B8" w:rsidRPr="005B40B8">
        <w:rPr>
          <w:rFonts w:asciiTheme="minorHAnsi" w:hAnsiTheme="minorHAnsi"/>
          <w:sz w:val="24"/>
          <w:szCs w:val="24"/>
        </w:rPr>
        <w:t xml:space="preserve"> M</w:t>
      </w:r>
      <w:r w:rsidRPr="005B40B8">
        <w:rPr>
          <w:rFonts w:asciiTheme="minorHAnsi" w:hAnsiTheme="minorHAnsi"/>
          <w:sz w:val="24"/>
          <w:szCs w:val="24"/>
        </w:rPr>
        <w:t xml:space="preserve">ay 2015 </w:t>
      </w:r>
      <w:r w:rsidR="00AF0598" w:rsidRPr="005B40B8">
        <w:rPr>
          <w:rFonts w:asciiTheme="minorHAnsi" w:hAnsiTheme="minorHAnsi"/>
          <w:sz w:val="24"/>
          <w:szCs w:val="24"/>
        </w:rPr>
        <w:t>Candy</w:t>
      </w:r>
      <w:r w:rsidR="008E77DC">
        <w:rPr>
          <w:rFonts w:asciiTheme="minorHAnsi" w:hAnsiTheme="minorHAnsi"/>
          <w:sz w:val="24"/>
          <w:szCs w:val="24"/>
        </w:rPr>
        <w:t>floss</w:t>
      </w:r>
      <w:r w:rsidR="00AF0598" w:rsidRPr="005B40B8">
        <w:rPr>
          <w:rFonts w:asciiTheme="minorHAnsi" w:hAnsiTheme="minorHAnsi"/>
          <w:sz w:val="24"/>
          <w:szCs w:val="24"/>
        </w:rPr>
        <w:t xml:space="preserve"> and </w:t>
      </w:r>
      <w:r w:rsidR="002429DD" w:rsidRPr="005B40B8">
        <w:rPr>
          <w:rFonts w:asciiTheme="minorHAnsi" w:hAnsiTheme="minorHAnsi"/>
          <w:sz w:val="24"/>
          <w:szCs w:val="24"/>
        </w:rPr>
        <w:t>Leanne</w:t>
      </w:r>
      <w:r w:rsidR="00554EC2" w:rsidRPr="005B40B8">
        <w:rPr>
          <w:rFonts w:asciiTheme="minorHAnsi" w:hAnsiTheme="minorHAnsi"/>
          <w:sz w:val="24"/>
          <w:szCs w:val="24"/>
        </w:rPr>
        <w:t xml:space="preserve"> MacDonald</w:t>
      </w:r>
      <w:r w:rsidR="00AF0598" w:rsidRPr="005B40B8">
        <w:rPr>
          <w:rFonts w:asciiTheme="minorHAnsi" w:hAnsiTheme="minorHAnsi"/>
          <w:sz w:val="24"/>
          <w:szCs w:val="24"/>
        </w:rPr>
        <w:t xml:space="preserve"> </w:t>
      </w:r>
      <w:r w:rsidRPr="005B40B8">
        <w:rPr>
          <w:rFonts w:asciiTheme="minorHAnsi" w:hAnsiTheme="minorHAnsi"/>
          <w:sz w:val="24"/>
          <w:szCs w:val="24"/>
        </w:rPr>
        <w:t xml:space="preserve">will start </w:t>
      </w:r>
      <w:r w:rsidR="00663621" w:rsidRPr="005B40B8">
        <w:rPr>
          <w:rFonts w:asciiTheme="minorHAnsi" w:hAnsiTheme="minorHAnsi"/>
          <w:sz w:val="24"/>
          <w:szCs w:val="24"/>
        </w:rPr>
        <w:t>walking from Buckie in</w:t>
      </w:r>
      <w:r w:rsidR="00AF0598" w:rsidRPr="005B40B8">
        <w:rPr>
          <w:rFonts w:asciiTheme="minorHAnsi" w:hAnsiTheme="minorHAnsi"/>
          <w:sz w:val="24"/>
          <w:szCs w:val="24"/>
        </w:rPr>
        <w:t xml:space="preserve"> Moray to</w:t>
      </w:r>
      <w:r w:rsidR="00663621" w:rsidRPr="005B40B8">
        <w:rPr>
          <w:rFonts w:asciiTheme="minorHAnsi" w:hAnsiTheme="minorHAnsi"/>
          <w:sz w:val="24"/>
          <w:szCs w:val="24"/>
        </w:rPr>
        <w:t xml:space="preserve"> the</w:t>
      </w:r>
      <w:r w:rsidR="00AF0598" w:rsidRPr="005B40B8">
        <w:rPr>
          <w:rFonts w:asciiTheme="minorHAnsi" w:hAnsiTheme="minorHAnsi"/>
          <w:sz w:val="24"/>
          <w:szCs w:val="24"/>
        </w:rPr>
        <w:t xml:space="preserve"> Equine Grass Sickness </w:t>
      </w:r>
      <w:r w:rsidR="002429DD" w:rsidRPr="005B40B8">
        <w:rPr>
          <w:rFonts w:asciiTheme="minorHAnsi" w:hAnsiTheme="minorHAnsi"/>
          <w:sz w:val="24"/>
          <w:szCs w:val="24"/>
        </w:rPr>
        <w:t xml:space="preserve">Fund </w:t>
      </w:r>
      <w:r w:rsidRPr="005B40B8">
        <w:rPr>
          <w:rFonts w:asciiTheme="minorHAnsi" w:hAnsiTheme="minorHAnsi"/>
          <w:sz w:val="24"/>
          <w:szCs w:val="24"/>
        </w:rPr>
        <w:t xml:space="preserve">HQ </w:t>
      </w:r>
      <w:r w:rsidR="00663621" w:rsidRPr="005B40B8">
        <w:rPr>
          <w:rFonts w:asciiTheme="minorHAnsi" w:hAnsiTheme="minorHAnsi"/>
          <w:sz w:val="24"/>
          <w:szCs w:val="24"/>
        </w:rPr>
        <w:t>near</w:t>
      </w:r>
      <w:r w:rsidR="002429DD" w:rsidRPr="005B40B8">
        <w:rPr>
          <w:rFonts w:asciiTheme="minorHAnsi" w:hAnsiTheme="minorHAnsi"/>
          <w:sz w:val="24"/>
          <w:szCs w:val="24"/>
        </w:rPr>
        <w:t xml:space="preserve"> Edinburgh </w:t>
      </w:r>
      <w:r w:rsidR="00AF0598" w:rsidRPr="005B40B8">
        <w:rPr>
          <w:rFonts w:asciiTheme="minorHAnsi" w:hAnsiTheme="minorHAnsi"/>
          <w:sz w:val="24"/>
          <w:szCs w:val="24"/>
        </w:rPr>
        <w:t xml:space="preserve">to raise awareness and monies for </w:t>
      </w:r>
      <w:r w:rsidR="00554EC2" w:rsidRPr="005B40B8">
        <w:rPr>
          <w:rFonts w:asciiTheme="minorHAnsi" w:hAnsiTheme="minorHAnsi"/>
          <w:sz w:val="24"/>
          <w:szCs w:val="24"/>
        </w:rPr>
        <w:t xml:space="preserve">research into grass sickness. This </w:t>
      </w:r>
      <w:r w:rsidR="0037318D" w:rsidRPr="005B40B8">
        <w:rPr>
          <w:rFonts w:asciiTheme="minorHAnsi" w:hAnsiTheme="minorHAnsi"/>
          <w:sz w:val="24"/>
          <w:szCs w:val="24"/>
        </w:rPr>
        <w:t>is a</w:t>
      </w:r>
      <w:r w:rsidR="00663621" w:rsidRPr="005B40B8">
        <w:rPr>
          <w:rFonts w:asciiTheme="minorHAnsi" w:hAnsiTheme="minorHAnsi"/>
          <w:sz w:val="24"/>
          <w:szCs w:val="24"/>
        </w:rPr>
        <w:t xml:space="preserve"> journey of over 250 miles </w:t>
      </w:r>
      <w:r w:rsidR="0037318D" w:rsidRPr="005B40B8">
        <w:rPr>
          <w:rFonts w:asciiTheme="minorHAnsi" w:hAnsiTheme="minorHAnsi"/>
          <w:sz w:val="24"/>
          <w:szCs w:val="24"/>
        </w:rPr>
        <w:t xml:space="preserve">with </w:t>
      </w:r>
      <w:r w:rsidR="00663621" w:rsidRPr="005B40B8">
        <w:rPr>
          <w:rFonts w:asciiTheme="minorHAnsi" w:hAnsiTheme="minorHAnsi"/>
          <w:sz w:val="24"/>
          <w:szCs w:val="24"/>
        </w:rPr>
        <w:t>a total ascent of over 25,000 feet!</w:t>
      </w:r>
      <w:r w:rsidR="00524387" w:rsidRPr="005B40B8">
        <w:rPr>
          <w:rFonts w:asciiTheme="minorHAnsi" w:hAnsiTheme="minorHAnsi"/>
          <w:sz w:val="24"/>
          <w:szCs w:val="24"/>
        </w:rPr>
        <w:t xml:space="preserve"> </w:t>
      </w:r>
      <w:r w:rsidR="00AF0598" w:rsidRPr="005B40B8">
        <w:rPr>
          <w:rFonts w:asciiTheme="minorHAnsi" w:hAnsiTheme="minorHAnsi"/>
          <w:sz w:val="24"/>
          <w:szCs w:val="24"/>
        </w:rPr>
        <w:t xml:space="preserve"> We will</w:t>
      </w:r>
      <w:r w:rsidR="00663621" w:rsidRPr="005B40B8">
        <w:rPr>
          <w:rFonts w:asciiTheme="minorHAnsi" w:hAnsiTheme="minorHAnsi"/>
          <w:sz w:val="24"/>
          <w:szCs w:val="24"/>
        </w:rPr>
        <w:t xml:space="preserve"> be walking along</w:t>
      </w:r>
      <w:r w:rsidR="00524387" w:rsidRPr="005B40B8">
        <w:rPr>
          <w:rFonts w:asciiTheme="minorHAnsi" w:hAnsiTheme="minorHAnsi"/>
          <w:sz w:val="24"/>
          <w:szCs w:val="24"/>
        </w:rPr>
        <w:t xml:space="preserve"> old d</w:t>
      </w:r>
      <w:r w:rsidR="002429DD" w:rsidRPr="005B40B8">
        <w:rPr>
          <w:rFonts w:asciiTheme="minorHAnsi" w:hAnsiTheme="minorHAnsi"/>
          <w:sz w:val="24"/>
          <w:szCs w:val="24"/>
        </w:rPr>
        <w:t>rove</w:t>
      </w:r>
      <w:r w:rsidR="00524387" w:rsidRPr="005B40B8">
        <w:rPr>
          <w:rFonts w:asciiTheme="minorHAnsi" w:hAnsiTheme="minorHAnsi"/>
          <w:sz w:val="24"/>
          <w:szCs w:val="24"/>
        </w:rPr>
        <w:t xml:space="preserve"> roads and military r</w:t>
      </w:r>
      <w:r w:rsidR="00AF0598" w:rsidRPr="005B40B8">
        <w:rPr>
          <w:rFonts w:asciiTheme="minorHAnsi" w:hAnsiTheme="minorHAnsi"/>
          <w:sz w:val="24"/>
          <w:szCs w:val="24"/>
        </w:rPr>
        <w:t>oads, away from traffic and off road as much as possible, and we will be wild camping</w:t>
      </w:r>
      <w:r w:rsidR="00663621" w:rsidRPr="005B40B8">
        <w:rPr>
          <w:rFonts w:asciiTheme="minorHAnsi" w:hAnsiTheme="minorHAnsi"/>
          <w:sz w:val="24"/>
          <w:szCs w:val="24"/>
        </w:rPr>
        <w:t xml:space="preserve"> along the route. </w:t>
      </w:r>
      <w:r w:rsidR="00524387" w:rsidRPr="005B40B8">
        <w:rPr>
          <w:rFonts w:asciiTheme="minorHAnsi" w:hAnsiTheme="minorHAnsi"/>
          <w:sz w:val="24"/>
          <w:szCs w:val="24"/>
        </w:rPr>
        <w:t>I</w:t>
      </w:r>
      <w:r w:rsidR="00AF0598" w:rsidRPr="005B40B8">
        <w:rPr>
          <w:rFonts w:asciiTheme="minorHAnsi" w:hAnsiTheme="minorHAnsi"/>
          <w:sz w:val="24"/>
          <w:szCs w:val="24"/>
        </w:rPr>
        <w:t>t will take us about 1 mont</w:t>
      </w:r>
      <w:r w:rsidR="00663621" w:rsidRPr="005B40B8">
        <w:rPr>
          <w:rFonts w:asciiTheme="minorHAnsi" w:hAnsiTheme="minorHAnsi"/>
          <w:sz w:val="24"/>
          <w:szCs w:val="24"/>
        </w:rPr>
        <w:t>h to walk, just taking our time and</w:t>
      </w:r>
      <w:r w:rsidR="00AF0598" w:rsidRPr="005B40B8">
        <w:rPr>
          <w:rFonts w:asciiTheme="minorHAnsi" w:hAnsiTheme="minorHAnsi"/>
          <w:sz w:val="24"/>
          <w:szCs w:val="24"/>
        </w:rPr>
        <w:t xml:space="preserve"> I will be walking with Candy not riding her.</w:t>
      </w:r>
    </w:p>
    <w:p w:rsidR="00AF0598" w:rsidRPr="005B40B8" w:rsidRDefault="002429DD" w:rsidP="002429DD">
      <w:pPr>
        <w:jc w:val="left"/>
        <w:rPr>
          <w:rFonts w:asciiTheme="minorHAnsi" w:hAnsiTheme="minorHAnsi"/>
          <w:sz w:val="24"/>
          <w:szCs w:val="24"/>
        </w:rPr>
      </w:pPr>
      <w:r w:rsidRPr="005B40B8">
        <w:rPr>
          <w:rFonts w:asciiTheme="minorHAnsi" w:hAnsiTheme="minorHAnsi"/>
          <w:sz w:val="24"/>
          <w:szCs w:val="24"/>
        </w:rPr>
        <w:t>We’re</w:t>
      </w:r>
      <w:r w:rsidR="00AF0598" w:rsidRPr="005B40B8">
        <w:rPr>
          <w:rFonts w:asciiTheme="minorHAnsi" w:hAnsiTheme="minorHAnsi"/>
          <w:sz w:val="24"/>
          <w:szCs w:val="24"/>
        </w:rPr>
        <w:t xml:space="preserve"> asking for either sponsorship or donations. If you would like to join us and walk, ride or wild camp with us we </w:t>
      </w:r>
      <w:bookmarkStart w:id="0" w:name="_GoBack"/>
      <w:bookmarkEnd w:id="0"/>
      <w:r w:rsidR="00AF0598" w:rsidRPr="005B40B8">
        <w:rPr>
          <w:rFonts w:asciiTheme="minorHAnsi" w:hAnsiTheme="minorHAnsi"/>
          <w:sz w:val="24"/>
          <w:szCs w:val="24"/>
        </w:rPr>
        <w:t xml:space="preserve">just ask you </w:t>
      </w:r>
      <w:r w:rsidR="0037318D" w:rsidRPr="005B40B8">
        <w:rPr>
          <w:rFonts w:asciiTheme="minorHAnsi" w:hAnsiTheme="minorHAnsi"/>
          <w:sz w:val="24"/>
          <w:szCs w:val="24"/>
        </w:rPr>
        <w:t xml:space="preserve">please to </w:t>
      </w:r>
      <w:r w:rsidR="00AF0598" w:rsidRPr="005B40B8">
        <w:rPr>
          <w:rFonts w:asciiTheme="minorHAnsi" w:hAnsiTheme="minorHAnsi"/>
          <w:sz w:val="24"/>
          <w:szCs w:val="24"/>
        </w:rPr>
        <w:t xml:space="preserve">either get sponsorship or make a donation. </w:t>
      </w:r>
    </w:p>
    <w:p w:rsidR="002429DD" w:rsidRPr="005B40B8" w:rsidRDefault="00554EC2" w:rsidP="002429DD">
      <w:pPr>
        <w:jc w:val="left"/>
        <w:rPr>
          <w:rFonts w:asciiTheme="minorHAnsi" w:hAnsiTheme="minorHAnsi"/>
          <w:sz w:val="24"/>
          <w:szCs w:val="24"/>
        </w:rPr>
      </w:pPr>
      <w:r w:rsidRPr="005B40B8">
        <w:rPr>
          <w:rFonts w:asciiTheme="minorHAnsi" w:hAnsiTheme="minorHAnsi"/>
          <w:sz w:val="24"/>
          <w:szCs w:val="24"/>
        </w:rPr>
        <w:t>You can follow th</w:t>
      </w:r>
      <w:r w:rsidR="00524387" w:rsidRPr="005B40B8">
        <w:rPr>
          <w:rFonts w:asciiTheme="minorHAnsi" w:hAnsiTheme="minorHAnsi"/>
          <w:sz w:val="24"/>
          <w:szCs w:val="24"/>
        </w:rPr>
        <w:t xml:space="preserve">e preparations and our journey on our Facebook page: </w:t>
      </w:r>
      <w:hyperlink r:id="rId4" w:history="1">
        <w:r w:rsidR="00AF0598" w:rsidRPr="005B40B8">
          <w:rPr>
            <w:rStyle w:val="Hyperlink"/>
            <w:rFonts w:asciiTheme="minorHAnsi" w:hAnsiTheme="minorHAnsi"/>
            <w:sz w:val="24"/>
            <w:szCs w:val="24"/>
          </w:rPr>
          <w:t>https://www.facebook.com/events/260381017478435/?fref=ts</w:t>
        </w:r>
      </w:hyperlink>
      <w:r w:rsidR="00524387" w:rsidRPr="005B40B8">
        <w:rPr>
          <w:rFonts w:asciiTheme="minorHAnsi" w:hAnsiTheme="minorHAnsi"/>
          <w:sz w:val="24"/>
          <w:szCs w:val="24"/>
        </w:rPr>
        <w:t xml:space="preserve"> and on our website: </w:t>
      </w:r>
      <w:r w:rsidRPr="005B40B8">
        <w:rPr>
          <w:rFonts w:asciiTheme="minorHAnsi" w:hAnsiTheme="minorHAnsi"/>
          <w:sz w:val="24"/>
          <w:szCs w:val="24"/>
        </w:rPr>
        <w:t xml:space="preserve"> </w:t>
      </w:r>
      <w:hyperlink r:id="rId5" w:history="1">
        <w:r w:rsidR="00524387" w:rsidRPr="005B40B8">
          <w:rPr>
            <w:rStyle w:val="Hyperlink"/>
            <w:rFonts w:asciiTheme="minorHAnsi" w:hAnsiTheme="minorHAnsi"/>
            <w:sz w:val="24"/>
            <w:szCs w:val="24"/>
          </w:rPr>
          <w:t>http://www.spanglefish.com/candyflosswalksalloverequinegrasssickness/</w:t>
        </w:r>
      </w:hyperlink>
    </w:p>
    <w:p w:rsidR="00AF0598" w:rsidRPr="005B40B8" w:rsidRDefault="00663621" w:rsidP="00C163F4">
      <w:pPr>
        <w:jc w:val="center"/>
        <w:rPr>
          <w:rFonts w:asciiTheme="minorHAnsi" w:hAnsiTheme="minorHAnsi"/>
          <w:b/>
          <w:sz w:val="28"/>
          <w:szCs w:val="28"/>
        </w:rPr>
      </w:pPr>
      <w:r w:rsidRPr="005B40B8">
        <w:rPr>
          <w:rFonts w:asciiTheme="minorHAnsi" w:hAnsiTheme="minorHAnsi"/>
          <w:b/>
          <w:sz w:val="28"/>
          <w:szCs w:val="28"/>
        </w:rPr>
        <w:t>Candy</w:t>
      </w:r>
      <w:r w:rsidR="00C163F4" w:rsidRPr="005B40B8">
        <w:rPr>
          <w:rFonts w:asciiTheme="minorHAnsi" w:hAnsiTheme="minorHAnsi"/>
          <w:b/>
          <w:sz w:val="28"/>
          <w:szCs w:val="28"/>
        </w:rPr>
        <w:t>’</w:t>
      </w:r>
      <w:r w:rsidRPr="005B40B8">
        <w:rPr>
          <w:rFonts w:asciiTheme="minorHAnsi" w:hAnsiTheme="minorHAnsi"/>
          <w:b/>
          <w:sz w:val="28"/>
          <w:szCs w:val="28"/>
        </w:rPr>
        <w:t>s S</w:t>
      </w:r>
      <w:r w:rsidR="00AF0598" w:rsidRPr="005B40B8">
        <w:rPr>
          <w:rFonts w:asciiTheme="minorHAnsi" w:hAnsiTheme="minorHAnsi"/>
          <w:b/>
          <w:sz w:val="28"/>
          <w:szCs w:val="28"/>
        </w:rPr>
        <w:t>tory</w:t>
      </w:r>
    </w:p>
    <w:p w:rsidR="00AF0598" w:rsidRPr="005B40B8" w:rsidRDefault="00AF0598" w:rsidP="002429DD">
      <w:pPr>
        <w:jc w:val="left"/>
        <w:rPr>
          <w:rFonts w:asciiTheme="minorHAnsi" w:hAnsiTheme="minorHAnsi"/>
          <w:sz w:val="24"/>
          <w:szCs w:val="24"/>
        </w:rPr>
      </w:pPr>
      <w:r w:rsidRPr="005B40B8">
        <w:rPr>
          <w:rFonts w:asciiTheme="minorHAnsi" w:hAnsiTheme="minorHAnsi"/>
          <w:sz w:val="24"/>
          <w:szCs w:val="24"/>
        </w:rPr>
        <w:t>On July 3</w:t>
      </w:r>
      <w:r w:rsidRPr="005B40B8">
        <w:rPr>
          <w:rFonts w:asciiTheme="minorHAnsi" w:hAnsiTheme="minorHAnsi"/>
          <w:sz w:val="24"/>
          <w:szCs w:val="24"/>
          <w:vertAlign w:val="superscript"/>
        </w:rPr>
        <w:t>rd</w:t>
      </w:r>
      <w:r w:rsidRPr="005B40B8">
        <w:rPr>
          <w:rFonts w:asciiTheme="minorHAnsi" w:hAnsiTheme="minorHAnsi"/>
          <w:sz w:val="24"/>
          <w:szCs w:val="24"/>
        </w:rPr>
        <w:t xml:space="preserve"> 2013, Candy was diagnos</w:t>
      </w:r>
      <w:r w:rsidR="00554EC2" w:rsidRPr="005B40B8">
        <w:rPr>
          <w:rFonts w:asciiTheme="minorHAnsi" w:hAnsiTheme="minorHAnsi"/>
          <w:sz w:val="24"/>
          <w:szCs w:val="24"/>
        </w:rPr>
        <w:t xml:space="preserve">ed with chronic grass sickness. This is the mildest form of Grass Sickness, a frequently fatal disease affecting the autonomic nervous system in horses and ponies, producing the main symptom of gut paralysis. </w:t>
      </w:r>
      <w:r w:rsidR="008B4164" w:rsidRPr="005B40B8">
        <w:rPr>
          <w:rFonts w:asciiTheme="minorHAnsi" w:hAnsiTheme="minorHAnsi"/>
          <w:sz w:val="24"/>
          <w:szCs w:val="24"/>
        </w:rPr>
        <w:t>A</w:t>
      </w:r>
      <w:r w:rsidR="00554EC2" w:rsidRPr="005B40B8">
        <w:rPr>
          <w:rFonts w:asciiTheme="minorHAnsi" w:hAnsiTheme="minorHAnsi"/>
          <w:sz w:val="24"/>
          <w:szCs w:val="24"/>
        </w:rPr>
        <w:t xml:space="preserve">round 50% of chronic cases survive, and </w:t>
      </w:r>
      <w:r w:rsidR="0084267B" w:rsidRPr="005B40B8">
        <w:rPr>
          <w:rFonts w:asciiTheme="minorHAnsi" w:hAnsiTheme="minorHAnsi"/>
          <w:sz w:val="24"/>
          <w:szCs w:val="24"/>
        </w:rPr>
        <w:t xml:space="preserve">so </w:t>
      </w:r>
      <w:r w:rsidR="00554EC2" w:rsidRPr="005B40B8">
        <w:rPr>
          <w:rFonts w:asciiTheme="minorHAnsi" w:hAnsiTheme="minorHAnsi"/>
          <w:sz w:val="24"/>
          <w:szCs w:val="24"/>
        </w:rPr>
        <w:t>I</w:t>
      </w:r>
      <w:r w:rsidRPr="005B40B8">
        <w:rPr>
          <w:rFonts w:asciiTheme="minorHAnsi" w:hAnsiTheme="minorHAnsi"/>
          <w:sz w:val="24"/>
          <w:szCs w:val="24"/>
        </w:rPr>
        <w:t xml:space="preserve"> made the</w:t>
      </w:r>
      <w:r w:rsidR="0084267B" w:rsidRPr="005B40B8">
        <w:rPr>
          <w:rFonts w:asciiTheme="minorHAnsi" w:hAnsiTheme="minorHAnsi"/>
          <w:sz w:val="24"/>
          <w:szCs w:val="24"/>
        </w:rPr>
        <w:t xml:space="preserve"> decision to nurse her at home. </w:t>
      </w:r>
      <w:r w:rsidRPr="005B40B8">
        <w:rPr>
          <w:rFonts w:asciiTheme="minorHAnsi" w:hAnsiTheme="minorHAnsi"/>
          <w:sz w:val="24"/>
          <w:szCs w:val="24"/>
        </w:rPr>
        <w:t xml:space="preserve">Candy still had a fight in her eye, and I promised to fight with her all the way, I knew she would let me know if she couldn’t fight anymore. </w:t>
      </w:r>
    </w:p>
    <w:p w:rsidR="00AF0598" w:rsidRPr="005B40B8" w:rsidRDefault="00AF0598" w:rsidP="002429DD">
      <w:pPr>
        <w:jc w:val="left"/>
        <w:rPr>
          <w:rFonts w:asciiTheme="minorHAnsi" w:hAnsiTheme="minorHAnsi"/>
          <w:sz w:val="24"/>
          <w:szCs w:val="24"/>
        </w:rPr>
      </w:pPr>
      <w:r w:rsidRPr="005B40B8">
        <w:rPr>
          <w:rFonts w:asciiTheme="minorHAnsi" w:hAnsiTheme="minorHAnsi"/>
          <w:sz w:val="24"/>
          <w:szCs w:val="24"/>
        </w:rPr>
        <w:t>We fought together for 16 weeks, trying</w:t>
      </w:r>
      <w:r w:rsidR="00663621" w:rsidRPr="005B40B8">
        <w:rPr>
          <w:rFonts w:asciiTheme="minorHAnsi" w:hAnsiTheme="minorHAnsi"/>
          <w:sz w:val="24"/>
          <w:szCs w:val="24"/>
        </w:rPr>
        <w:t xml:space="preserve"> to tempt her to eat something, </w:t>
      </w:r>
      <w:r w:rsidRPr="005B40B8">
        <w:rPr>
          <w:rFonts w:asciiTheme="minorHAnsi" w:hAnsiTheme="minorHAnsi"/>
          <w:sz w:val="24"/>
          <w:szCs w:val="24"/>
        </w:rPr>
        <w:t xml:space="preserve">anything, tempting her with herbal peppermint tea to drink and administering water rectally every 2 hrs. </w:t>
      </w:r>
    </w:p>
    <w:p w:rsidR="00554EC2" w:rsidRPr="005B40B8" w:rsidRDefault="00AF0598" w:rsidP="002429DD">
      <w:pPr>
        <w:jc w:val="left"/>
        <w:rPr>
          <w:rFonts w:asciiTheme="minorHAnsi" w:hAnsiTheme="minorHAnsi"/>
          <w:sz w:val="24"/>
          <w:szCs w:val="24"/>
        </w:rPr>
      </w:pPr>
      <w:r w:rsidRPr="005B40B8">
        <w:rPr>
          <w:rFonts w:asciiTheme="minorHAnsi" w:hAnsiTheme="minorHAnsi"/>
          <w:sz w:val="24"/>
          <w:szCs w:val="24"/>
        </w:rPr>
        <w:t>Candy never lost her fight and</w:t>
      </w:r>
      <w:r w:rsidR="00663621" w:rsidRPr="005B40B8">
        <w:rPr>
          <w:rFonts w:asciiTheme="minorHAnsi" w:hAnsiTheme="minorHAnsi"/>
          <w:sz w:val="24"/>
          <w:szCs w:val="24"/>
        </w:rPr>
        <w:t xml:space="preserve"> she still has it to this day. She is</w:t>
      </w:r>
      <w:r w:rsidRPr="005B40B8">
        <w:rPr>
          <w:rFonts w:asciiTheme="minorHAnsi" w:hAnsiTheme="minorHAnsi"/>
          <w:sz w:val="24"/>
          <w:szCs w:val="24"/>
        </w:rPr>
        <w:t xml:space="preserve"> a Grass Sickness Survivor, and we have both dedicated the rest of our days to fighting </w:t>
      </w:r>
      <w:r w:rsidR="00663621" w:rsidRPr="005B40B8">
        <w:rPr>
          <w:rFonts w:asciiTheme="minorHAnsi" w:hAnsiTheme="minorHAnsi"/>
          <w:sz w:val="24"/>
          <w:szCs w:val="24"/>
        </w:rPr>
        <w:t>this disease</w:t>
      </w:r>
      <w:r w:rsidRPr="005B40B8">
        <w:rPr>
          <w:rFonts w:asciiTheme="minorHAnsi" w:hAnsiTheme="minorHAnsi"/>
          <w:sz w:val="24"/>
          <w:szCs w:val="24"/>
        </w:rPr>
        <w:t xml:space="preserve">, turning a negative into </w:t>
      </w:r>
      <w:r w:rsidR="00663621" w:rsidRPr="005B40B8">
        <w:rPr>
          <w:rFonts w:asciiTheme="minorHAnsi" w:hAnsiTheme="minorHAnsi"/>
          <w:sz w:val="24"/>
          <w:szCs w:val="24"/>
        </w:rPr>
        <w:t xml:space="preserve">a positive, and helping others </w:t>
      </w:r>
      <w:r w:rsidRPr="005B40B8">
        <w:rPr>
          <w:rFonts w:asciiTheme="minorHAnsi" w:hAnsiTheme="minorHAnsi"/>
          <w:sz w:val="24"/>
          <w:szCs w:val="24"/>
        </w:rPr>
        <w:t>by raising awareness and monies for the Charity.</w:t>
      </w:r>
      <w:r w:rsidR="00C163F4" w:rsidRPr="005B40B8">
        <w:rPr>
          <w:rFonts w:asciiTheme="minorHAnsi" w:hAnsiTheme="minorHAnsi"/>
          <w:sz w:val="24"/>
          <w:szCs w:val="24"/>
        </w:rPr>
        <w:t xml:space="preserve"> </w:t>
      </w:r>
      <w:r w:rsidR="00554EC2" w:rsidRPr="005B40B8">
        <w:rPr>
          <w:rFonts w:asciiTheme="minorHAnsi" w:hAnsiTheme="minorHAnsi"/>
          <w:sz w:val="24"/>
          <w:szCs w:val="24"/>
        </w:rPr>
        <w:t>We’re</w:t>
      </w:r>
      <w:r w:rsidRPr="005B40B8">
        <w:rPr>
          <w:rFonts w:asciiTheme="minorHAnsi" w:hAnsiTheme="minorHAnsi"/>
          <w:sz w:val="24"/>
          <w:szCs w:val="24"/>
        </w:rPr>
        <w:t xml:space="preserve"> doing this for the horses.  </w:t>
      </w:r>
    </w:p>
    <w:p w:rsidR="00C163F4" w:rsidRPr="005B40B8" w:rsidRDefault="00554EC2" w:rsidP="00C163F4">
      <w:pPr>
        <w:jc w:val="center"/>
        <w:rPr>
          <w:rFonts w:asciiTheme="minorHAnsi" w:hAnsiTheme="minorHAnsi"/>
          <w:b/>
          <w:sz w:val="28"/>
          <w:szCs w:val="28"/>
        </w:rPr>
      </w:pPr>
      <w:r w:rsidRPr="005B40B8">
        <w:rPr>
          <w:rFonts w:asciiTheme="minorHAnsi" w:hAnsiTheme="minorHAnsi"/>
          <w:b/>
          <w:sz w:val="28"/>
          <w:szCs w:val="28"/>
        </w:rPr>
        <w:t>How to help</w:t>
      </w:r>
      <w:r w:rsidR="005B40B8" w:rsidRPr="005B40B8">
        <w:rPr>
          <w:rFonts w:asciiTheme="minorHAnsi" w:hAnsiTheme="minorHAnsi"/>
          <w:b/>
          <w:sz w:val="28"/>
          <w:szCs w:val="28"/>
        </w:rPr>
        <w:t>!</w:t>
      </w:r>
    </w:p>
    <w:p w:rsidR="00C163F4" w:rsidRPr="005B40B8" w:rsidRDefault="00554EC2" w:rsidP="00C163F4">
      <w:pPr>
        <w:jc w:val="left"/>
        <w:rPr>
          <w:rFonts w:asciiTheme="minorHAnsi" w:hAnsiTheme="minorHAnsi"/>
          <w:sz w:val="24"/>
          <w:szCs w:val="24"/>
        </w:rPr>
      </w:pPr>
      <w:r w:rsidRPr="005B40B8">
        <w:rPr>
          <w:rFonts w:asciiTheme="minorHAnsi" w:hAnsiTheme="minorHAnsi"/>
          <w:sz w:val="24"/>
          <w:szCs w:val="24"/>
        </w:rPr>
        <w:t xml:space="preserve">If you can offer any help, such as somewhere for me to pitch my tent where Candy can graze beside me, can </w:t>
      </w:r>
      <w:r w:rsidR="00C163F4" w:rsidRPr="005B40B8">
        <w:rPr>
          <w:rFonts w:asciiTheme="minorHAnsi" w:hAnsiTheme="minorHAnsi"/>
          <w:sz w:val="24"/>
          <w:szCs w:val="24"/>
        </w:rPr>
        <w:t>donate</w:t>
      </w:r>
      <w:r w:rsidRPr="005B40B8">
        <w:rPr>
          <w:rFonts w:asciiTheme="minorHAnsi" w:hAnsiTheme="minorHAnsi"/>
          <w:sz w:val="24"/>
          <w:szCs w:val="24"/>
        </w:rPr>
        <w:t xml:space="preserve"> food, equipment, </w:t>
      </w:r>
      <w:r w:rsidR="00C163F4" w:rsidRPr="005B40B8">
        <w:rPr>
          <w:rFonts w:asciiTheme="minorHAnsi" w:hAnsiTheme="minorHAnsi"/>
          <w:sz w:val="24"/>
          <w:szCs w:val="24"/>
        </w:rPr>
        <w:t xml:space="preserve">offer </w:t>
      </w:r>
      <w:r w:rsidRPr="005B40B8">
        <w:rPr>
          <w:rFonts w:asciiTheme="minorHAnsi" w:hAnsiTheme="minorHAnsi"/>
          <w:sz w:val="24"/>
          <w:szCs w:val="24"/>
        </w:rPr>
        <w:t>publicity, or would like to walk part of the rout</w:t>
      </w:r>
      <w:r w:rsidR="00187648">
        <w:rPr>
          <w:rFonts w:asciiTheme="minorHAnsi" w:hAnsiTheme="minorHAnsi"/>
          <w:sz w:val="24"/>
          <w:szCs w:val="24"/>
        </w:rPr>
        <w:t>e</w:t>
      </w:r>
      <w:r w:rsidRPr="005B40B8">
        <w:rPr>
          <w:rFonts w:asciiTheme="minorHAnsi" w:hAnsiTheme="minorHAnsi"/>
          <w:sz w:val="24"/>
          <w:szCs w:val="24"/>
        </w:rPr>
        <w:t xml:space="preserve"> with us then please get in touc</w:t>
      </w:r>
      <w:r w:rsidR="00524387" w:rsidRPr="005B40B8">
        <w:rPr>
          <w:rFonts w:asciiTheme="minorHAnsi" w:hAnsiTheme="minorHAnsi"/>
          <w:sz w:val="24"/>
          <w:szCs w:val="24"/>
        </w:rPr>
        <w:t xml:space="preserve">h. </w:t>
      </w:r>
    </w:p>
    <w:p w:rsidR="002429DD" w:rsidRPr="005B40B8" w:rsidRDefault="00524387" w:rsidP="00C163F4">
      <w:pPr>
        <w:jc w:val="center"/>
        <w:rPr>
          <w:rFonts w:asciiTheme="minorHAnsi" w:hAnsiTheme="minorHAnsi"/>
          <w:b/>
          <w:sz w:val="24"/>
          <w:szCs w:val="24"/>
        </w:rPr>
      </w:pPr>
      <w:r w:rsidRPr="005B40B8">
        <w:rPr>
          <w:rFonts w:asciiTheme="minorHAnsi" w:hAnsiTheme="minorHAnsi"/>
          <w:b/>
          <w:sz w:val="24"/>
          <w:szCs w:val="24"/>
        </w:rPr>
        <w:t>You can contact me via email:</w:t>
      </w:r>
      <w:r w:rsidR="00554EC2" w:rsidRPr="005B40B8">
        <w:rPr>
          <w:rFonts w:asciiTheme="minorHAnsi" w:hAnsiTheme="minorHAnsi"/>
          <w:b/>
          <w:sz w:val="24"/>
          <w:szCs w:val="24"/>
        </w:rPr>
        <w:t xml:space="preserve"> </w:t>
      </w:r>
      <w:hyperlink r:id="rId6" w:history="1">
        <w:r w:rsidR="00554EC2" w:rsidRPr="005B40B8">
          <w:rPr>
            <w:rStyle w:val="Hyperlink"/>
            <w:rFonts w:asciiTheme="minorHAnsi" w:hAnsiTheme="minorHAnsi"/>
            <w:b/>
            <w:sz w:val="24"/>
            <w:szCs w:val="24"/>
          </w:rPr>
          <w:t>faith0504@yahoo.co.uk</w:t>
        </w:r>
      </w:hyperlink>
      <w:r w:rsidRPr="005B40B8">
        <w:rPr>
          <w:rFonts w:asciiTheme="minorHAnsi" w:hAnsiTheme="minorHAnsi"/>
          <w:b/>
          <w:sz w:val="24"/>
          <w:szCs w:val="24"/>
        </w:rPr>
        <w:t xml:space="preserve"> or mobile:</w:t>
      </w:r>
      <w:r w:rsidR="00554EC2" w:rsidRPr="005B40B8">
        <w:rPr>
          <w:rFonts w:asciiTheme="minorHAnsi" w:hAnsiTheme="minorHAnsi"/>
          <w:b/>
          <w:sz w:val="24"/>
          <w:szCs w:val="24"/>
        </w:rPr>
        <w:t xml:space="preserve"> 07946</w:t>
      </w:r>
      <w:r w:rsidR="0084267B" w:rsidRPr="005B40B8">
        <w:rPr>
          <w:rFonts w:asciiTheme="minorHAnsi" w:hAnsiTheme="minorHAnsi"/>
          <w:b/>
          <w:sz w:val="24"/>
          <w:szCs w:val="24"/>
        </w:rPr>
        <w:t xml:space="preserve"> </w:t>
      </w:r>
      <w:r w:rsidR="00554EC2" w:rsidRPr="005B40B8">
        <w:rPr>
          <w:rFonts w:asciiTheme="minorHAnsi" w:hAnsiTheme="minorHAnsi"/>
          <w:b/>
          <w:sz w:val="24"/>
          <w:szCs w:val="24"/>
        </w:rPr>
        <w:t>631</w:t>
      </w:r>
      <w:r w:rsidR="0084267B" w:rsidRPr="005B40B8">
        <w:rPr>
          <w:rFonts w:asciiTheme="minorHAnsi" w:hAnsiTheme="minorHAnsi"/>
          <w:b/>
          <w:sz w:val="24"/>
          <w:szCs w:val="24"/>
        </w:rPr>
        <w:t xml:space="preserve"> </w:t>
      </w:r>
      <w:r w:rsidR="00554EC2" w:rsidRPr="005B40B8">
        <w:rPr>
          <w:rFonts w:asciiTheme="minorHAnsi" w:hAnsiTheme="minorHAnsi"/>
          <w:b/>
          <w:sz w:val="24"/>
          <w:szCs w:val="24"/>
        </w:rPr>
        <w:t>171</w:t>
      </w:r>
    </w:p>
    <w:p w:rsidR="00554EC2" w:rsidRPr="005B40B8" w:rsidRDefault="0037318D" w:rsidP="002429DD">
      <w:pPr>
        <w:jc w:val="left"/>
        <w:rPr>
          <w:rFonts w:asciiTheme="minorHAnsi" w:hAnsiTheme="minorHAnsi"/>
          <w:b/>
          <w:sz w:val="24"/>
          <w:szCs w:val="24"/>
        </w:rPr>
      </w:pPr>
      <w:r w:rsidRPr="005B40B8">
        <w:rPr>
          <w:rFonts w:asciiTheme="minorHAnsi" w:hAnsiTheme="minorHAnsi"/>
          <w:b/>
          <w:sz w:val="24"/>
          <w:szCs w:val="24"/>
        </w:rPr>
        <w:t>Donations can be made by t</w:t>
      </w:r>
      <w:r w:rsidR="00554EC2" w:rsidRPr="005B40B8">
        <w:rPr>
          <w:rFonts w:asciiTheme="minorHAnsi" w:hAnsiTheme="minorHAnsi"/>
          <w:b/>
          <w:sz w:val="24"/>
          <w:szCs w:val="24"/>
        </w:rPr>
        <w:t>ext</w:t>
      </w:r>
      <w:r w:rsidRPr="005B40B8">
        <w:rPr>
          <w:rFonts w:asciiTheme="minorHAnsi" w:hAnsiTheme="minorHAnsi"/>
          <w:b/>
          <w:sz w:val="24"/>
          <w:szCs w:val="24"/>
        </w:rPr>
        <w:t xml:space="preserve">ing CEGS69 and the amount of your donation to 70070 </w:t>
      </w:r>
      <w:r w:rsidR="00554EC2" w:rsidRPr="005B40B8">
        <w:rPr>
          <w:rFonts w:asciiTheme="minorHAnsi" w:hAnsiTheme="minorHAnsi"/>
          <w:b/>
          <w:sz w:val="24"/>
          <w:szCs w:val="24"/>
        </w:rPr>
        <w:t>or online to my Just Giving Page</w:t>
      </w:r>
      <w:r w:rsidRPr="005B40B8">
        <w:rPr>
          <w:rFonts w:asciiTheme="minorHAnsi" w:hAnsiTheme="minorHAnsi"/>
          <w:b/>
          <w:sz w:val="24"/>
          <w:szCs w:val="24"/>
        </w:rPr>
        <w:t>: https://www.justgiving.com/thefabulousfivesgrasssicknessawarenessrides/</w:t>
      </w:r>
    </w:p>
    <w:p w:rsidR="00524387" w:rsidRPr="005B40B8" w:rsidRDefault="0037318D" w:rsidP="00524387">
      <w:pPr>
        <w:jc w:val="left"/>
        <w:rPr>
          <w:rFonts w:asciiTheme="minorHAnsi" w:hAnsiTheme="minorHAnsi"/>
          <w:sz w:val="24"/>
          <w:szCs w:val="24"/>
        </w:rPr>
      </w:pPr>
      <w:r w:rsidRPr="005B40B8">
        <w:rPr>
          <w:rFonts w:asciiTheme="minorHAnsi" w:hAnsiTheme="minorHAnsi"/>
          <w:sz w:val="24"/>
          <w:szCs w:val="24"/>
        </w:rPr>
        <w:t>Or please s</w:t>
      </w:r>
      <w:r w:rsidR="00524387" w:rsidRPr="005B40B8">
        <w:rPr>
          <w:rFonts w:asciiTheme="minorHAnsi" w:hAnsiTheme="minorHAnsi"/>
          <w:sz w:val="24"/>
          <w:szCs w:val="24"/>
        </w:rPr>
        <w:t>ponsor me overleaf</w:t>
      </w:r>
      <w:r w:rsidR="00C163F4" w:rsidRPr="005B40B8">
        <w:rPr>
          <w:rFonts w:asciiTheme="minorHAnsi" w:hAnsiTheme="minorHAnsi"/>
          <w:sz w:val="24"/>
          <w:szCs w:val="24"/>
        </w:rPr>
        <w:t>.</w:t>
      </w:r>
      <w:r w:rsidR="00524387" w:rsidRPr="005B40B8">
        <w:rPr>
          <w:rFonts w:asciiTheme="minorHAnsi" w:hAnsiTheme="minorHAnsi"/>
          <w:sz w:val="24"/>
          <w:szCs w:val="24"/>
        </w:rPr>
        <w:t xml:space="preserve"> </w:t>
      </w:r>
    </w:p>
    <w:p w:rsidR="00663621" w:rsidRPr="005B40B8" w:rsidRDefault="00524387" w:rsidP="00C163F4">
      <w:pPr>
        <w:jc w:val="center"/>
        <w:rPr>
          <w:rFonts w:asciiTheme="minorHAnsi" w:hAnsiTheme="minorHAnsi"/>
          <w:b/>
          <w:sz w:val="24"/>
          <w:szCs w:val="24"/>
        </w:rPr>
      </w:pPr>
      <w:r w:rsidRPr="005B40B8">
        <w:rPr>
          <w:rFonts w:asciiTheme="minorHAnsi" w:hAnsiTheme="minorHAnsi"/>
          <w:b/>
          <w:sz w:val="24"/>
          <w:szCs w:val="24"/>
        </w:rPr>
        <w:t>Thank you for your support and please keep your fingers, hooves and paws crossed for nice weather!</w:t>
      </w:r>
    </w:p>
    <w:p w:rsidR="002429DD" w:rsidRPr="0084267B" w:rsidRDefault="00AF0598" w:rsidP="002429DD">
      <w:pPr>
        <w:jc w:val="center"/>
        <w:rPr>
          <w:rFonts w:asciiTheme="minorHAnsi" w:hAnsiTheme="minorHAnsi"/>
          <w:b/>
          <w:sz w:val="28"/>
          <w:szCs w:val="28"/>
        </w:rPr>
      </w:pPr>
      <w:r w:rsidRPr="00C163F4">
        <w:rPr>
          <w:rFonts w:asciiTheme="minorHAnsi" w:hAnsiTheme="minorHAnsi"/>
          <w:sz w:val="24"/>
          <w:szCs w:val="24"/>
        </w:rPr>
        <w:lastRenderedPageBreak/>
        <w:t xml:space="preserve">          </w:t>
      </w:r>
      <w:r w:rsidR="002429DD" w:rsidRPr="0084267B">
        <w:rPr>
          <w:rFonts w:asciiTheme="minorHAnsi" w:hAnsiTheme="minorHAnsi"/>
          <w:b/>
          <w:noProof/>
          <w:sz w:val="28"/>
          <w:szCs w:val="28"/>
          <w:lang w:eastAsia="en-GB"/>
        </w:rPr>
        <w:drawing>
          <wp:inline distT="0" distB="0" distL="0" distR="0">
            <wp:extent cx="491319" cy="394687"/>
            <wp:effectExtent l="19050" t="0" r="3981" b="0"/>
            <wp:docPr id="1" name="Picture 0" descr="EGSF logo no wri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SF logo no writi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2" cy="40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18D" w:rsidRPr="0084267B">
        <w:rPr>
          <w:rFonts w:asciiTheme="minorHAnsi" w:hAnsiTheme="minorHAnsi"/>
          <w:sz w:val="28"/>
          <w:szCs w:val="28"/>
        </w:rPr>
        <w:t xml:space="preserve">  </w:t>
      </w:r>
      <w:r w:rsidR="002429DD" w:rsidRPr="0084267B">
        <w:rPr>
          <w:rFonts w:asciiTheme="minorHAnsi" w:hAnsiTheme="minorHAnsi" w:cs="Arial"/>
          <w:b/>
          <w:sz w:val="28"/>
          <w:szCs w:val="28"/>
        </w:rPr>
        <w:t>The Moredun Foundation E</w:t>
      </w:r>
      <w:r w:rsidR="002429DD" w:rsidRPr="0084267B">
        <w:rPr>
          <w:rFonts w:asciiTheme="minorHAnsi" w:hAnsiTheme="minorHAnsi"/>
          <w:b/>
          <w:sz w:val="28"/>
          <w:szCs w:val="28"/>
        </w:rPr>
        <w:t>quine Grass Sickness Fund</w:t>
      </w:r>
    </w:p>
    <w:p w:rsidR="002429DD" w:rsidRPr="00C163F4" w:rsidRDefault="002429DD" w:rsidP="002429DD">
      <w:pPr>
        <w:jc w:val="center"/>
        <w:rPr>
          <w:rFonts w:asciiTheme="minorHAnsi" w:hAnsiTheme="minorHAnsi"/>
          <w:sz w:val="24"/>
          <w:szCs w:val="24"/>
        </w:rPr>
      </w:pPr>
      <w:r w:rsidRPr="00C163F4">
        <w:rPr>
          <w:rFonts w:asciiTheme="minorHAnsi" w:hAnsiTheme="minorHAnsi"/>
          <w:sz w:val="24"/>
          <w:szCs w:val="24"/>
        </w:rPr>
        <w:t>Name of Participant</w:t>
      </w:r>
      <w:r w:rsidR="00187648">
        <w:rPr>
          <w:rFonts w:asciiTheme="minorHAnsi" w:hAnsiTheme="minorHAnsi"/>
          <w:sz w:val="24"/>
          <w:szCs w:val="24"/>
        </w:rPr>
        <w:t xml:space="preserve"> Leanne M</w:t>
      </w:r>
      <w:r w:rsidR="0037318D" w:rsidRPr="00C163F4">
        <w:rPr>
          <w:rFonts w:asciiTheme="minorHAnsi" w:hAnsiTheme="minorHAnsi"/>
          <w:sz w:val="24"/>
          <w:szCs w:val="24"/>
        </w:rPr>
        <w:t>cDonald</w:t>
      </w:r>
    </w:p>
    <w:p w:rsidR="002429DD" w:rsidRPr="00C163F4" w:rsidRDefault="002429DD" w:rsidP="002429DD">
      <w:pPr>
        <w:jc w:val="center"/>
        <w:rPr>
          <w:rFonts w:asciiTheme="minorHAnsi" w:hAnsiTheme="minorHAnsi"/>
          <w:sz w:val="24"/>
          <w:szCs w:val="24"/>
        </w:rPr>
      </w:pPr>
      <w:r w:rsidRPr="00C163F4">
        <w:rPr>
          <w:rFonts w:asciiTheme="minorHAnsi" w:hAnsiTheme="minorHAnsi"/>
          <w:sz w:val="24"/>
          <w:szCs w:val="24"/>
        </w:rPr>
        <w:t xml:space="preserve">Declaration: I am supporting The Moredun Foundation Equine Grass Sickness Fund. All the money I raise through sponsorship </w:t>
      </w:r>
      <w:r w:rsidR="00C163F4" w:rsidRPr="00C163F4">
        <w:rPr>
          <w:rFonts w:asciiTheme="minorHAnsi" w:hAnsiTheme="minorHAnsi"/>
          <w:sz w:val="24"/>
          <w:szCs w:val="24"/>
        </w:rPr>
        <w:t>or</w:t>
      </w:r>
      <w:r w:rsidRPr="00C163F4">
        <w:rPr>
          <w:rFonts w:asciiTheme="minorHAnsi" w:hAnsiTheme="minorHAnsi"/>
          <w:sz w:val="24"/>
          <w:szCs w:val="24"/>
        </w:rPr>
        <w:t xml:space="preserve"> donations will be forwarded to The Moredun Foundation Equ</w:t>
      </w:r>
      <w:r w:rsidR="00524387" w:rsidRPr="00C163F4">
        <w:rPr>
          <w:rFonts w:asciiTheme="minorHAnsi" w:hAnsiTheme="minorHAnsi"/>
          <w:sz w:val="24"/>
          <w:szCs w:val="24"/>
        </w:rPr>
        <w:t>ine Grass Sickness Fund within 4</w:t>
      </w:r>
      <w:r w:rsidRPr="00C163F4">
        <w:rPr>
          <w:rFonts w:asciiTheme="minorHAnsi" w:hAnsiTheme="minorHAnsi"/>
          <w:sz w:val="24"/>
          <w:szCs w:val="24"/>
        </w:rPr>
        <w:t xml:space="preserve"> weeks of the completion date of my event.</w:t>
      </w:r>
    </w:p>
    <w:p w:rsidR="002429DD" w:rsidRPr="00C163F4" w:rsidRDefault="002429DD" w:rsidP="003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rPr>
          <w:rFonts w:asciiTheme="minorHAnsi" w:hAnsiTheme="minorHAnsi" w:cs="Arial"/>
          <w:sz w:val="24"/>
          <w:szCs w:val="24"/>
        </w:rPr>
      </w:pPr>
      <w:r w:rsidRPr="00C163F4">
        <w:rPr>
          <w:rFonts w:asciiTheme="minorHAnsi" w:hAnsiTheme="minorHAnsi" w:cs="Arial"/>
          <w:b/>
          <w:sz w:val="24"/>
          <w:szCs w:val="24"/>
        </w:rPr>
        <w:t>Gift Aid Declaration</w:t>
      </w:r>
      <w:r w:rsidRPr="00C163F4">
        <w:rPr>
          <w:rFonts w:asciiTheme="minorHAnsi" w:hAnsiTheme="minorHAnsi" w:cs="Arial"/>
          <w:sz w:val="24"/>
          <w:szCs w:val="24"/>
        </w:rPr>
        <w:t>: If you are an individual and your donation is eligible for Gift Aid completing this declaration increases your donation by 25% at no cost to you! If you are eligible to sign this form please tick the Gift Aid box and complete your address details.</w:t>
      </w:r>
    </w:p>
    <w:p w:rsidR="002429DD" w:rsidRPr="00C163F4" w:rsidRDefault="00C163F4" w:rsidP="0037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rPr>
          <w:rFonts w:asciiTheme="minorHAnsi" w:hAnsiTheme="minorHAnsi" w:cs="Arial"/>
          <w:sz w:val="24"/>
          <w:szCs w:val="24"/>
        </w:rPr>
      </w:pPr>
      <w:r w:rsidRPr="00C163F4">
        <w:rPr>
          <w:rFonts w:asciiTheme="minorHAnsi" w:hAnsiTheme="minorHAnsi" w:cs="Arial"/>
          <w:sz w:val="24"/>
          <w:szCs w:val="24"/>
        </w:rPr>
        <w:t>‘</w:t>
      </w:r>
      <w:r w:rsidR="002429DD" w:rsidRPr="00C163F4">
        <w:rPr>
          <w:rFonts w:asciiTheme="minorHAnsi" w:hAnsiTheme="minorHAnsi" w:cs="Arial"/>
          <w:sz w:val="24"/>
          <w:szCs w:val="24"/>
        </w:rPr>
        <w:t xml:space="preserve">I confirm I have paid or will pay an amount of income tax and/or Capital Gains Tax for each tax year (5 April to 5 April) that is at least equal to the amount of tax that all charities or Community Amateur Sports Clubs (CASCS) that I donate to will reclaim on my gifts for that tax year. I understand that other taxes such as VAT and Council Tax do not qualify. I understand the charity will 25p </w:t>
      </w:r>
      <w:r w:rsidRPr="00C163F4">
        <w:rPr>
          <w:rFonts w:asciiTheme="minorHAnsi" w:hAnsiTheme="minorHAnsi" w:cs="Arial"/>
          <w:sz w:val="24"/>
          <w:szCs w:val="24"/>
        </w:rPr>
        <w:t>of tax on every £1 that I give.’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675"/>
        <w:gridCol w:w="837"/>
        <w:gridCol w:w="1908"/>
        <w:gridCol w:w="2248"/>
        <w:gridCol w:w="1016"/>
        <w:gridCol w:w="894"/>
        <w:gridCol w:w="1262"/>
        <w:gridCol w:w="799"/>
      </w:tblGrid>
      <w:tr w:rsidR="00524387" w:rsidRPr="00C163F4" w:rsidTr="0084267B">
        <w:trPr>
          <w:trHeight w:val="542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163F4">
              <w:rPr>
                <w:rFonts w:asciiTheme="minorHAnsi" w:hAnsiTheme="minorHAnsi"/>
                <w:sz w:val="24"/>
                <w:szCs w:val="24"/>
              </w:rPr>
              <w:t>Title</w:t>
            </w: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163F4">
              <w:rPr>
                <w:rFonts w:asciiTheme="minorHAnsi" w:hAnsiTheme="minorHAnsi"/>
                <w:sz w:val="24"/>
                <w:szCs w:val="24"/>
              </w:rPr>
              <w:t>Initial</w:t>
            </w: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163F4"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163F4">
              <w:rPr>
                <w:rFonts w:asciiTheme="minorHAnsi" w:hAnsiTheme="minorHAnsi"/>
                <w:sz w:val="24"/>
                <w:szCs w:val="24"/>
              </w:rPr>
              <w:t>1</w:t>
            </w:r>
            <w:r w:rsidRPr="00C163F4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Pr="00C163F4">
              <w:rPr>
                <w:rFonts w:asciiTheme="minorHAnsi" w:hAnsiTheme="minorHAnsi"/>
                <w:sz w:val="24"/>
                <w:szCs w:val="24"/>
              </w:rPr>
              <w:t xml:space="preserve"> Line Address</w:t>
            </w: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163F4">
              <w:rPr>
                <w:rFonts w:asciiTheme="minorHAnsi" w:hAnsiTheme="minorHAnsi"/>
                <w:sz w:val="24"/>
                <w:szCs w:val="24"/>
              </w:rPr>
              <w:t>Post Code</w:t>
            </w: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163F4">
              <w:rPr>
                <w:rFonts w:asciiTheme="minorHAnsi" w:hAnsiTheme="minorHAnsi"/>
                <w:sz w:val="24"/>
                <w:szCs w:val="24"/>
              </w:rPr>
              <w:t xml:space="preserve">Gift Aid? </w:t>
            </w: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163F4">
              <w:rPr>
                <w:rFonts w:asciiTheme="minorHAnsi" w:hAnsiTheme="minorHAnsi"/>
                <w:sz w:val="24"/>
                <w:szCs w:val="24"/>
              </w:rPr>
              <w:t>Amount</w:t>
            </w: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163F4">
              <w:rPr>
                <w:rFonts w:asciiTheme="minorHAnsi" w:hAnsiTheme="minorHAnsi"/>
                <w:sz w:val="24"/>
                <w:szCs w:val="24"/>
              </w:rPr>
              <w:t>Paid</w:t>
            </w:r>
          </w:p>
        </w:tc>
      </w:tr>
      <w:tr w:rsidR="00524387" w:rsidRPr="00C163F4" w:rsidTr="0084267B">
        <w:trPr>
          <w:trHeight w:val="283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300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300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300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283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300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300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300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283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300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300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4387" w:rsidRPr="00C163F4" w:rsidTr="0084267B">
        <w:trPr>
          <w:trHeight w:val="283"/>
        </w:trPr>
        <w:tc>
          <w:tcPr>
            <w:tcW w:w="675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0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9" w:type="dxa"/>
          </w:tcPr>
          <w:p w:rsidR="00524387" w:rsidRPr="00C163F4" w:rsidRDefault="00524387" w:rsidP="0037318D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429DD" w:rsidRPr="0084267B" w:rsidRDefault="002429DD" w:rsidP="002429DD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84267B">
        <w:rPr>
          <w:rFonts w:asciiTheme="minorHAnsi" w:hAnsiTheme="minorHAnsi" w:cs="Arial"/>
          <w:b/>
          <w:sz w:val="28"/>
          <w:szCs w:val="28"/>
        </w:rPr>
        <w:t>Thank you for supporting grass sickness research</w:t>
      </w:r>
    </w:p>
    <w:p w:rsidR="00C163F4" w:rsidRPr="0084267B" w:rsidRDefault="0056681A" w:rsidP="00C163F4">
      <w:pPr>
        <w:jc w:val="center"/>
        <w:rPr>
          <w:rFonts w:asciiTheme="minorHAnsi" w:hAnsiTheme="minorHAnsi" w:cs="Arial"/>
          <w:sz w:val="28"/>
          <w:szCs w:val="28"/>
        </w:rPr>
      </w:pPr>
      <w:hyperlink r:id="rId8" w:history="1">
        <w:r w:rsidR="002429DD" w:rsidRPr="0084267B">
          <w:rPr>
            <w:rStyle w:val="Hyperlink"/>
            <w:rFonts w:asciiTheme="minorHAnsi" w:hAnsiTheme="minorHAnsi" w:cs="Arial"/>
            <w:sz w:val="28"/>
            <w:szCs w:val="28"/>
          </w:rPr>
          <w:t>www.grasssickness.org.uk</w:t>
        </w:r>
      </w:hyperlink>
    </w:p>
    <w:p w:rsidR="00735DE5" w:rsidRPr="0084267B" w:rsidRDefault="002429DD" w:rsidP="00C163F4">
      <w:pPr>
        <w:jc w:val="center"/>
        <w:rPr>
          <w:rFonts w:asciiTheme="minorHAnsi" w:hAnsiTheme="minorHAnsi" w:cs="Arial"/>
        </w:rPr>
      </w:pPr>
      <w:r w:rsidRPr="0084267B">
        <w:rPr>
          <w:rFonts w:asciiTheme="minorHAnsi" w:hAnsiTheme="minorHAnsi" w:cs="Arial"/>
        </w:rPr>
        <w:t>The Equine Grass Sickness Fund is a division of The Moredun Foundation. The Moredun Foundation is a Company limited by guarantee registered in Scotland, No SC151865. The Moredun Foundation is a charity registered in Scotland, No SC022515</w:t>
      </w:r>
    </w:p>
    <w:sectPr w:rsidR="00735DE5" w:rsidRPr="0084267B" w:rsidSect="00663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98"/>
    <w:rsid w:val="00004E27"/>
    <w:rsid w:val="00187648"/>
    <w:rsid w:val="0021394A"/>
    <w:rsid w:val="002429DD"/>
    <w:rsid w:val="002B4ED7"/>
    <w:rsid w:val="002E7855"/>
    <w:rsid w:val="0031146B"/>
    <w:rsid w:val="0037318D"/>
    <w:rsid w:val="00373D67"/>
    <w:rsid w:val="003C4D4B"/>
    <w:rsid w:val="003F421B"/>
    <w:rsid w:val="003F4950"/>
    <w:rsid w:val="00412E79"/>
    <w:rsid w:val="00524387"/>
    <w:rsid w:val="00554EC2"/>
    <w:rsid w:val="0056447C"/>
    <w:rsid w:val="0056681A"/>
    <w:rsid w:val="005B40B8"/>
    <w:rsid w:val="00663621"/>
    <w:rsid w:val="006D2808"/>
    <w:rsid w:val="00735DE5"/>
    <w:rsid w:val="0084267B"/>
    <w:rsid w:val="008B4164"/>
    <w:rsid w:val="008E77DC"/>
    <w:rsid w:val="008F461C"/>
    <w:rsid w:val="0091315F"/>
    <w:rsid w:val="009A6A5B"/>
    <w:rsid w:val="009C3F04"/>
    <w:rsid w:val="009D0F0B"/>
    <w:rsid w:val="00A9293A"/>
    <w:rsid w:val="00AC0D21"/>
    <w:rsid w:val="00AF0598"/>
    <w:rsid w:val="00BD6D56"/>
    <w:rsid w:val="00BE1EFD"/>
    <w:rsid w:val="00C1063C"/>
    <w:rsid w:val="00C163F4"/>
    <w:rsid w:val="00CA2E6F"/>
    <w:rsid w:val="00D87B0A"/>
    <w:rsid w:val="00DC5932"/>
    <w:rsid w:val="00E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F06F4-CD45-42FC-94CF-4BA99B44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598"/>
    <w:pPr>
      <w:spacing w:after="160" w:line="252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5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9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D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73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sssickness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ith0504@yahoo.co.uk" TargetMode="External"/><Relationship Id="rId5" Type="http://schemas.openxmlformats.org/officeDocument/2006/relationships/hyperlink" Target="http://www.spanglefish.com/candyflosswalksalloverequinegrasssicknes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events/260381017478435/?fref=t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Moredun Research Institute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thomson</dc:creator>
  <cp:lastModifiedBy>user</cp:lastModifiedBy>
  <cp:revision>2</cp:revision>
  <cp:lastPrinted>2015-02-12T08:54:00Z</cp:lastPrinted>
  <dcterms:created xsi:type="dcterms:W3CDTF">2015-02-12T13:21:00Z</dcterms:created>
  <dcterms:modified xsi:type="dcterms:W3CDTF">2015-02-12T13:21:00Z</dcterms:modified>
</cp:coreProperties>
</file>