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45C9B" w14:textId="29E35116" w:rsidR="00E409AA" w:rsidRPr="001C3BDD" w:rsidRDefault="00A8208B" w:rsidP="00A8208B">
      <w:pPr>
        <w:jc w:val="center"/>
        <w:rPr>
          <w:rFonts w:ascii="Arial" w:hAnsi="Arial" w:cs="Arial"/>
          <w:b/>
          <w:bCs/>
          <w:sz w:val="24"/>
          <w:szCs w:val="24"/>
        </w:rPr>
      </w:pPr>
      <w:r w:rsidRPr="001C3BDD">
        <w:rPr>
          <w:rFonts w:ascii="Arial" w:hAnsi="Arial" w:cs="Arial"/>
          <w:b/>
          <w:bCs/>
          <w:sz w:val="24"/>
          <w:szCs w:val="24"/>
        </w:rPr>
        <w:t>NETHERHAMPTON PARISH COUNCIL</w:t>
      </w:r>
      <w:r w:rsidR="004E702C" w:rsidRPr="001C3BDD">
        <w:rPr>
          <w:rFonts w:ascii="Arial" w:hAnsi="Arial" w:cs="Arial"/>
          <w:b/>
          <w:bCs/>
          <w:sz w:val="24"/>
          <w:szCs w:val="24"/>
        </w:rPr>
        <w:t xml:space="preserve"> - </w:t>
      </w:r>
      <w:r w:rsidR="00E409AA" w:rsidRPr="001C3BDD">
        <w:rPr>
          <w:rFonts w:ascii="Arial" w:hAnsi="Arial" w:cs="Arial"/>
          <w:b/>
          <w:bCs/>
          <w:sz w:val="24"/>
          <w:szCs w:val="24"/>
        </w:rPr>
        <w:t>ANNUAL MEETING</w:t>
      </w:r>
    </w:p>
    <w:p w14:paraId="756B719E" w14:textId="6BA9C1CF" w:rsidR="0040424E" w:rsidRPr="001C3BDD" w:rsidRDefault="00A8208B" w:rsidP="0040424E">
      <w:pPr>
        <w:jc w:val="center"/>
        <w:rPr>
          <w:rFonts w:ascii="Arial" w:hAnsi="Arial" w:cs="Arial"/>
          <w:b/>
          <w:bCs/>
          <w:sz w:val="24"/>
          <w:szCs w:val="24"/>
        </w:rPr>
      </w:pPr>
      <w:r w:rsidRPr="001C3BDD">
        <w:rPr>
          <w:rFonts w:ascii="Arial" w:hAnsi="Arial" w:cs="Arial"/>
          <w:b/>
          <w:bCs/>
          <w:sz w:val="24"/>
          <w:szCs w:val="24"/>
        </w:rPr>
        <w:t xml:space="preserve">Minutes of the meeting held </w:t>
      </w:r>
      <w:r w:rsidR="0040424E" w:rsidRPr="001C3BDD">
        <w:rPr>
          <w:rFonts w:ascii="Arial" w:hAnsi="Arial" w:cs="Arial"/>
          <w:b/>
          <w:bCs/>
          <w:sz w:val="24"/>
          <w:szCs w:val="24"/>
        </w:rPr>
        <w:t xml:space="preserve">at </w:t>
      </w:r>
      <w:proofErr w:type="spellStart"/>
      <w:r w:rsidR="0040424E" w:rsidRPr="001C3BDD">
        <w:rPr>
          <w:rFonts w:ascii="Arial" w:hAnsi="Arial" w:cs="Arial"/>
          <w:b/>
          <w:bCs/>
          <w:sz w:val="24"/>
          <w:szCs w:val="24"/>
        </w:rPr>
        <w:t>Langlands</w:t>
      </w:r>
      <w:proofErr w:type="spellEnd"/>
      <w:r w:rsidR="0040424E" w:rsidRPr="001C3BDD">
        <w:rPr>
          <w:rFonts w:ascii="Arial" w:hAnsi="Arial" w:cs="Arial"/>
          <w:b/>
          <w:bCs/>
          <w:sz w:val="24"/>
          <w:szCs w:val="24"/>
        </w:rPr>
        <w:t>, Netherhampton</w:t>
      </w:r>
    </w:p>
    <w:p w14:paraId="2776C865" w14:textId="44B889C3" w:rsidR="00A8208B" w:rsidRPr="001C3BDD" w:rsidRDefault="00A8208B" w:rsidP="00A8208B">
      <w:pPr>
        <w:jc w:val="center"/>
        <w:rPr>
          <w:rFonts w:ascii="Arial" w:hAnsi="Arial" w:cs="Arial"/>
          <w:b/>
          <w:bCs/>
          <w:sz w:val="24"/>
          <w:szCs w:val="24"/>
        </w:rPr>
      </w:pPr>
      <w:r w:rsidRPr="001C3BDD">
        <w:rPr>
          <w:rFonts w:ascii="Arial" w:hAnsi="Arial" w:cs="Arial"/>
          <w:b/>
          <w:bCs/>
          <w:sz w:val="24"/>
          <w:szCs w:val="24"/>
        </w:rPr>
        <w:t xml:space="preserve"> on T</w:t>
      </w:r>
      <w:r w:rsidR="001619AF" w:rsidRPr="001C3BDD">
        <w:rPr>
          <w:rFonts w:ascii="Arial" w:hAnsi="Arial" w:cs="Arial"/>
          <w:b/>
          <w:bCs/>
          <w:sz w:val="24"/>
          <w:szCs w:val="24"/>
        </w:rPr>
        <w:t xml:space="preserve">hursday </w:t>
      </w:r>
      <w:r w:rsidR="0040424E" w:rsidRPr="001C3BDD">
        <w:rPr>
          <w:rFonts w:ascii="Arial" w:hAnsi="Arial" w:cs="Arial"/>
          <w:b/>
          <w:bCs/>
          <w:sz w:val="24"/>
          <w:szCs w:val="24"/>
        </w:rPr>
        <w:t>24</w:t>
      </w:r>
      <w:r w:rsidR="0040424E" w:rsidRPr="001C3BDD">
        <w:rPr>
          <w:rFonts w:ascii="Arial" w:hAnsi="Arial" w:cs="Arial"/>
          <w:b/>
          <w:bCs/>
          <w:sz w:val="24"/>
          <w:szCs w:val="24"/>
          <w:vertAlign w:val="superscript"/>
        </w:rPr>
        <w:t>th</w:t>
      </w:r>
      <w:r w:rsidR="0040424E" w:rsidRPr="001C3BDD">
        <w:rPr>
          <w:rFonts w:ascii="Arial" w:hAnsi="Arial" w:cs="Arial"/>
          <w:b/>
          <w:bCs/>
          <w:sz w:val="24"/>
          <w:szCs w:val="24"/>
        </w:rPr>
        <w:t xml:space="preserve"> March</w:t>
      </w:r>
      <w:r w:rsidRPr="001C3BDD">
        <w:rPr>
          <w:rFonts w:ascii="Arial" w:hAnsi="Arial" w:cs="Arial"/>
          <w:b/>
          <w:bCs/>
          <w:sz w:val="24"/>
          <w:szCs w:val="24"/>
        </w:rPr>
        <w:t xml:space="preserve"> 202</w:t>
      </w:r>
      <w:r w:rsidR="0040424E" w:rsidRPr="001C3BDD">
        <w:rPr>
          <w:rFonts w:ascii="Arial" w:hAnsi="Arial" w:cs="Arial"/>
          <w:b/>
          <w:bCs/>
          <w:sz w:val="24"/>
          <w:szCs w:val="24"/>
        </w:rPr>
        <w:t>2</w:t>
      </w:r>
      <w:r w:rsidRPr="001C3BDD">
        <w:rPr>
          <w:rFonts w:ascii="Arial" w:hAnsi="Arial" w:cs="Arial"/>
          <w:b/>
          <w:bCs/>
          <w:sz w:val="24"/>
          <w:szCs w:val="24"/>
        </w:rPr>
        <w:t xml:space="preserve"> at </w:t>
      </w:r>
      <w:r w:rsidR="00E409AA" w:rsidRPr="001C3BDD">
        <w:rPr>
          <w:rFonts w:ascii="Arial" w:hAnsi="Arial" w:cs="Arial"/>
          <w:b/>
          <w:bCs/>
          <w:sz w:val="24"/>
          <w:szCs w:val="24"/>
        </w:rPr>
        <w:t>7</w:t>
      </w:r>
      <w:r w:rsidRPr="001C3BDD">
        <w:rPr>
          <w:rFonts w:ascii="Arial" w:hAnsi="Arial" w:cs="Arial"/>
          <w:b/>
          <w:bCs/>
          <w:sz w:val="24"/>
          <w:szCs w:val="24"/>
        </w:rPr>
        <w:t>pm.</w:t>
      </w:r>
    </w:p>
    <w:p w14:paraId="711CD9E8" w14:textId="7AE0804E" w:rsidR="00A8208B" w:rsidRPr="004E702C" w:rsidRDefault="00A8208B" w:rsidP="00A8208B">
      <w:pPr>
        <w:jc w:val="center"/>
        <w:rPr>
          <w:rFonts w:ascii="Arial" w:hAnsi="Arial" w:cs="Arial"/>
          <w:sz w:val="16"/>
          <w:szCs w:val="16"/>
        </w:rPr>
      </w:pPr>
    </w:p>
    <w:tbl>
      <w:tblPr>
        <w:tblStyle w:val="TableGrid"/>
        <w:tblW w:w="0" w:type="auto"/>
        <w:tblLook w:val="04A0" w:firstRow="1" w:lastRow="0" w:firstColumn="1" w:lastColumn="0" w:noHBand="0" w:noVBand="1"/>
      </w:tblPr>
      <w:tblGrid>
        <w:gridCol w:w="4508"/>
        <w:gridCol w:w="4508"/>
      </w:tblGrid>
      <w:tr w:rsidR="00A8208B" w14:paraId="4038B7D3" w14:textId="77777777" w:rsidTr="00A8208B">
        <w:tc>
          <w:tcPr>
            <w:tcW w:w="9016" w:type="dxa"/>
            <w:gridSpan w:val="2"/>
            <w:shd w:val="clear" w:color="auto" w:fill="FBE4D5" w:themeFill="accent2" w:themeFillTint="33"/>
          </w:tcPr>
          <w:p w14:paraId="29691ADF" w14:textId="74A72790" w:rsidR="00A8208B" w:rsidRPr="00A8208B" w:rsidRDefault="00A8208B" w:rsidP="00A8208B">
            <w:pPr>
              <w:jc w:val="center"/>
              <w:rPr>
                <w:rFonts w:ascii="Arial" w:hAnsi="Arial" w:cs="Arial"/>
                <w:b/>
                <w:bCs/>
              </w:rPr>
            </w:pPr>
            <w:r w:rsidRPr="00A8208B">
              <w:rPr>
                <w:rFonts w:ascii="Arial" w:hAnsi="Arial" w:cs="Arial"/>
                <w:b/>
                <w:bCs/>
              </w:rPr>
              <w:t>Council Members present</w:t>
            </w:r>
          </w:p>
        </w:tc>
      </w:tr>
      <w:tr w:rsidR="00A8208B" w14:paraId="7EB1307E" w14:textId="77777777" w:rsidTr="0041356D">
        <w:tc>
          <w:tcPr>
            <w:tcW w:w="9016" w:type="dxa"/>
            <w:gridSpan w:val="2"/>
          </w:tcPr>
          <w:p w14:paraId="737CC1B8" w14:textId="77777777" w:rsidR="00A8208B" w:rsidRDefault="00A8208B" w:rsidP="00A8208B">
            <w:pPr>
              <w:rPr>
                <w:rFonts w:ascii="Arial" w:hAnsi="Arial" w:cs="Arial"/>
              </w:rPr>
            </w:pPr>
            <w:r>
              <w:rPr>
                <w:rFonts w:ascii="Arial" w:hAnsi="Arial" w:cs="Arial"/>
              </w:rPr>
              <w:t>Mr Paul Cunningham (</w:t>
            </w:r>
            <w:proofErr w:type="gramStart"/>
            <w:r>
              <w:rPr>
                <w:rFonts w:ascii="Arial" w:hAnsi="Arial" w:cs="Arial"/>
              </w:rPr>
              <w:t xml:space="preserve">PC)   </w:t>
            </w:r>
            <w:proofErr w:type="gramEnd"/>
            <w:r>
              <w:rPr>
                <w:rFonts w:ascii="Arial" w:hAnsi="Arial" w:cs="Arial"/>
              </w:rPr>
              <w:t xml:space="preserve">                              Mr James Craddock  (JC)</w:t>
            </w:r>
          </w:p>
          <w:p w14:paraId="2F112269" w14:textId="643E3ADA" w:rsidR="00A8208B" w:rsidRDefault="00A8208B" w:rsidP="00A8208B">
            <w:pPr>
              <w:rPr>
                <w:rFonts w:ascii="Arial" w:hAnsi="Arial" w:cs="Arial"/>
              </w:rPr>
            </w:pPr>
            <w:r>
              <w:rPr>
                <w:rFonts w:ascii="Arial" w:hAnsi="Arial" w:cs="Arial"/>
              </w:rPr>
              <w:t xml:space="preserve">Mrs Gill </w:t>
            </w:r>
            <w:proofErr w:type="spellStart"/>
            <w:r>
              <w:rPr>
                <w:rFonts w:ascii="Arial" w:hAnsi="Arial" w:cs="Arial"/>
              </w:rPr>
              <w:t>Rattue</w:t>
            </w:r>
            <w:proofErr w:type="spellEnd"/>
            <w:r>
              <w:rPr>
                <w:rFonts w:ascii="Arial" w:hAnsi="Arial" w:cs="Arial"/>
              </w:rPr>
              <w:t xml:space="preserve"> (</w:t>
            </w:r>
            <w:proofErr w:type="gramStart"/>
            <w:r>
              <w:rPr>
                <w:rFonts w:ascii="Arial" w:hAnsi="Arial" w:cs="Arial"/>
              </w:rPr>
              <w:t>GT)</w:t>
            </w:r>
            <w:r w:rsidR="004C1BBE">
              <w:rPr>
                <w:rFonts w:ascii="Arial" w:hAnsi="Arial" w:cs="Arial"/>
              </w:rPr>
              <w:t xml:space="preserve">   </w:t>
            </w:r>
            <w:proofErr w:type="gramEnd"/>
            <w:r w:rsidR="004C1BBE">
              <w:rPr>
                <w:rFonts w:ascii="Arial" w:hAnsi="Arial" w:cs="Arial"/>
              </w:rPr>
              <w:t xml:space="preserve">                                        Mrs Flora Bowers  (FB)</w:t>
            </w:r>
          </w:p>
          <w:p w14:paraId="21267C9B" w14:textId="77777777" w:rsidR="00A8208B" w:rsidRDefault="0040424E" w:rsidP="00A8208B">
            <w:pPr>
              <w:rPr>
                <w:rFonts w:ascii="Arial" w:hAnsi="Arial" w:cs="Arial"/>
              </w:rPr>
            </w:pPr>
            <w:r>
              <w:rPr>
                <w:rFonts w:ascii="Arial" w:hAnsi="Arial" w:cs="Arial"/>
              </w:rPr>
              <w:t xml:space="preserve">Tara </w:t>
            </w:r>
            <w:proofErr w:type="gramStart"/>
            <w:r>
              <w:rPr>
                <w:rFonts w:ascii="Arial" w:hAnsi="Arial" w:cs="Arial"/>
              </w:rPr>
              <w:t>O’Callaghan  (</w:t>
            </w:r>
            <w:proofErr w:type="gramEnd"/>
            <w:r>
              <w:rPr>
                <w:rFonts w:ascii="Arial" w:hAnsi="Arial" w:cs="Arial"/>
              </w:rPr>
              <w:t>TO)</w:t>
            </w:r>
          </w:p>
          <w:p w14:paraId="6994709D" w14:textId="27A5DD46" w:rsidR="001C3BDD" w:rsidRDefault="001C3BDD" w:rsidP="00A8208B">
            <w:pPr>
              <w:rPr>
                <w:rFonts w:ascii="Arial" w:hAnsi="Arial" w:cs="Arial"/>
              </w:rPr>
            </w:pPr>
          </w:p>
        </w:tc>
      </w:tr>
      <w:tr w:rsidR="00A8208B" w14:paraId="7D3DC59D" w14:textId="77777777" w:rsidTr="00005493">
        <w:trPr>
          <w:trHeight w:val="349"/>
        </w:trPr>
        <w:tc>
          <w:tcPr>
            <w:tcW w:w="4508" w:type="dxa"/>
            <w:shd w:val="clear" w:color="auto" w:fill="FBE4D5" w:themeFill="accent2" w:themeFillTint="33"/>
          </w:tcPr>
          <w:p w14:paraId="6E9E3C78" w14:textId="27E42B3A" w:rsidR="00A8208B" w:rsidRDefault="00A8208B" w:rsidP="00A8208B">
            <w:pPr>
              <w:rPr>
                <w:rFonts w:ascii="Arial" w:hAnsi="Arial" w:cs="Arial"/>
              </w:rPr>
            </w:pPr>
            <w:r>
              <w:rPr>
                <w:rFonts w:ascii="Arial" w:hAnsi="Arial" w:cs="Arial"/>
              </w:rPr>
              <w:t>Parish Clerk:</w:t>
            </w:r>
          </w:p>
        </w:tc>
        <w:tc>
          <w:tcPr>
            <w:tcW w:w="4508" w:type="dxa"/>
          </w:tcPr>
          <w:p w14:paraId="4782BA9C" w14:textId="678A1DA6" w:rsidR="00A8208B" w:rsidRDefault="00A8208B" w:rsidP="00A8208B">
            <w:pPr>
              <w:rPr>
                <w:rFonts w:ascii="Arial" w:hAnsi="Arial" w:cs="Arial"/>
              </w:rPr>
            </w:pPr>
            <w:r>
              <w:rPr>
                <w:rFonts w:ascii="Arial" w:hAnsi="Arial" w:cs="Arial"/>
              </w:rPr>
              <w:t xml:space="preserve">Mrs Linda </w:t>
            </w:r>
            <w:proofErr w:type="gramStart"/>
            <w:r>
              <w:rPr>
                <w:rFonts w:ascii="Arial" w:hAnsi="Arial" w:cs="Arial"/>
              </w:rPr>
              <w:t>Baker</w:t>
            </w:r>
            <w:r w:rsidR="004C1BBE">
              <w:rPr>
                <w:rFonts w:ascii="Arial" w:hAnsi="Arial" w:cs="Arial"/>
              </w:rPr>
              <w:t xml:space="preserve">  (</w:t>
            </w:r>
            <w:proofErr w:type="gramEnd"/>
            <w:r w:rsidR="004C1BBE">
              <w:rPr>
                <w:rFonts w:ascii="Arial" w:hAnsi="Arial" w:cs="Arial"/>
              </w:rPr>
              <w:t>LB)</w:t>
            </w:r>
          </w:p>
        </w:tc>
      </w:tr>
      <w:tr w:rsidR="00A8208B" w14:paraId="14BA7F40" w14:textId="77777777" w:rsidTr="0040424E">
        <w:trPr>
          <w:trHeight w:val="3890"/>
        </w:trPr>
        <w:tc>
          <w:tcPr>
            <w:tcW w:w="4508" w:type="dxa"/>
            <w:shd w:val="clear" w:color="auto" w:fill="FBE4D5" w:themeFill="accent2" w:themeFillTint="33"/>
          </w:tcPr>
          <w:p w14:paraId="45D31B29" w14:textId="2F1F732A" w:rsidR="00A8208B" w:rsidRDefault="00A8208B" w:rsidP="00A8208B">
            <w:pPr>
              <w:rPr>
                <w:rFonts w:ascii="Arial" w:hAnsi="Arial" w:cs="Arial"/>
              </w:rPr>
            </w:pPr>
            <w:r>
              <w:rPr>
                <w:rFonts w:ascii="Arial" w:hAnsi="Arial" w:cs="Arial"/>
              </w:rPr>
              <w:t xml:space="preserve">Members of the public present: </w:t>
            </w:r>
          </w:p>
        </w:tc>
        <w:tc>
          <w:tcPr>
            <w:tcW w:w="4508" w:type="dxa"/>
          </w:tcPr>
          <w:p w14:paraId="68BA9234" w14:textId="026649F1" w:rsidR="00E409AA" w:rsidRDefault="00F555AE" w:rsidP="00A8208B">
            <w:pPr>
              <w:rPr>
                <w:rFonts w:ascii="Arial" w:hAnsi="Arial" w:cs="Arial"/>
              </w:rPr>
            </w:pPr>
            <w:r>
              <w:rPr>
                <w:rFonts w:ascii="Arial" w:hAnsi="Arial" w:cs="Arial"/>
              </w:rPr>
              <w:t>Andy and Catherine Hall</w:t>
            </w:r>
          </w:p>
          <w:p w14:paraId="292F5701" w14:textId="594ED04A" w:rsidR="00F555AE" w:rsidRDefault="00F555AE" w:rsidP="00A8208B">
            <w:pPr>
              <w:rPr>
                <w:rFonts w:ascii="Arial" w:hAnsi="Arial" w:cs="Arial"/>
              </w:rPr>
            </w:pPr>
            <w:r>
              <w:rPr>
                <w:rFonts w:ascii="Arial" w:hAnsi="Arial" w:cs="Arial"/>
              </w:rPr>
              <w:t>Colin Brazier</w:t>
            </w:r>
          </w:p>
          <w:p w14:paraId="3F998B70" w14:textId="7410F1E6" w:rsidR="00F555AE" w:rsidRDefault="00F555AE" w:rsidP="00A8208B">
            <w:pPr>
              <w:rPr>
                <w:rFonts w:ascii="Arial" w:hAnsi="Arial" w:cs="Arial"/>
              </w:rPr>
            </w:pPr>
            <w:r>
              <w:rPr>
                <w:rFonts w:ascii="Arial" w:hAnsi="Arial" w:cs="Arial"/>
              </w:rPr>
              <w:t>Jeremy Bowers</w:t>
            </w:r>
          </w:p>
          <w:p w14:paraId="491CF2A0" w14:textId="0F425745" w:rsidR="00F555AE" w:rsidRDefault="00F555AE" w:rsidP="00A8208B">
            <w:pPr>
              <w:rPr>
                <w:rFonts w:ascii="Arial" w:hAnsi="Arial" w:cs="Arial"/>
              </w:rPr>
            </w:pPr>
            <w:r>
              <w:rPr>
                <w:rFonts w:ascii="Arial" w:hAnsi="Arial" w:cs="Arial"/>
              </w:rPr>
              <w:t>Doreen Murray</w:t>
            </w:r>
          </w:p>
          <w:p w14:paraId="7F1AB44D" w14:textId="44DFC58E" w:rsidR="00F555AE" w:rsidRDefault="00F555AE" w:rsidP="00A8208B">
            <w:pPr>
              <w:rPr>
                <w:rFonts w:ascii="Arial" w:hAnsi="Arial" w:cs="Arial"/>
              </w:rPr>
            </w:pPr>
            <w:r>
              <w:rPr>
                <w:rFonts w:ascii="Arial" w:hAnsi="Arial" w:cs="Arial"/>
              </w:rPr>
              <w:t xml:space="preserve">Annie and Mike </w:t>
            </w:r>
            <w:proofErr w:type="spellStart"/>
            <w:r>
              <w:rPr>
                <w:rFonts w:ascii="Arial" w:hAnsi="Arial" w:cs="Arial"/>
              </w:rPr>
              <w:t>Scadden</w:t>
            </w:r>
            <w:proofErr w:type="spellEnd"/>
          </w:p>
          <w:p w14:paraId="5A77FA8F" w14:textId="42DC92BC" w:rsidR="00F555AE" w:rsidRDefault="00F555AE" w:rsidP="00A8208B">
            <w:pPr>
              <w:rPr>
                <w:rFonts w:ascii="Arial" w:hAnsi="Arial" w:cs="Arial"/>
              </w:rPr>
            </w:pPr>
            <w:r>
              <w:rPr>
                <w:rFonts w:ascii="Arial" w:hAnsi="Arial" w:cs="Arial"/>
              </w:rPr>
              <w:t>Paul and Alison Simmonds</w:t>
            </w:r>
          </w:p>
          <w:p w14:paraId="22F605CC" w14:textId="7E1DBC2D" w:rsidR="00F555AE" w:rsidRDefault="00F555AE" w:rsidP="00A8208B">
            <w:pPr>
              <w:rPr>
                <w:rFonts w:ascii="Arial" w:hAnsi="Arial" w:cs="Arial"/>
              </w:rPr>
            </w:pPr>
            <w:r>
              <w:rPr>
                <w:rFonts w:ascii="Arial" w:hAnsi="Arial" w:cs="Arial"/>
              </w:rPr>
              <w:t>Jim Riddell</w:t>
            </w:r>
          </w:p>
          <w:p w14:paraId="55C90D2C" w14:textId="0E446BCC" w:rsidR="00F555AE" w:rsidRDefault="00F555AE" w:rsidP="00A8208B">
            <w:pPr>
              <w:rPr>
                <w:rFonts w:ascii="Arial" w:hAnsi="Arial" w:cs="Arial"/>
              </w:rPr>
            </w:pPr>
            <w:r>
              <w:rPr>
                <w:rFonts w:ascii="Arial" w:hAnsi="Arial" w:cs="Arial"/>
              </w:rPr>
              <w:t>Harriet McGuire</w:t>
            </w:r>
          </w:p>
          <w:p w14:paraId="71E8263B" w14:textId="27CE772B" w:rsidR="00F555AE" w:rsidRDefault="00F555AE" w:rsidP="00A8208B">
            <w:pPr>
              <w:rPr>
                <w:rFonts w:ascii="Arial" w:hAnsi="Arial" w:cs="Arial"/>
              </w:rPr>
            </w:pPr>
            <w:r>
              <w:rPr>
                <w:rFonts w:ascii="Arial" w:hAnsi="Arial" w:cs="Arial"/>
              </w:rPr>
              <w:t xml:space="preserve">Fran </w:t>
            </w:r>
            <w:proofErr w:type="spellStart"/>
            <w:r>
              <w:rPr>
                <w:rFonts w:ascii="Arial" w:hAnsi="Arial" w:cs="Arial"/>
              </w:rPr>
              <w:t>Lailey</w:t>
            </w:r>
            <w:proofErr w:type="spellEnd"/>
          </w:p>
          <w:p w14:paraId="36BE85DD" w14:textId="3667DC1D" w:rsidR="00F555AE" w:rsidRDefault="00F555AE" w:rsidP="00A8208B">
            <w:pPr>
              <w:rPr>
                <w:rFonts w:ascii="Arial" w:hAnsi="Arial" w:cs="Arial"/>
              </w:rPr>
            </w:pPr>
            <w:r>
              <w:rPr>
                <w:rFonts w:ascii="Arial" w:hAnsi="Arial" w:cs="Arial"/>
              </w:rPr>
              <w:t xml:space="preserve">Harriet </w:t>
            </w:r>
            <w:proofErr w:type="spellStart"/>
            <w:r>
              <w:rPr>
                <w:rFonts w:ascii="Arial" w:hAnsi="Arial" w:cs="Arial"/>
              </w:rPr>
              <w:t>Meaden</w:t>
            </w:r>
            <w:proofErr w:type="spellEnd"/>
          </w:p>
          <w:p w14:paraId="497416F5" w14:textId="6EAF24D0" w:rsidR="00F555AE" w:rsidRDefault="00F555AE" w:rsidP="00A8208B">
            <w:pPr>
              <w:rPr>
                <w:rFonts w:ascii="Arial" w:hAnsi="Arial" w:cs="Arial"/>
              </w:rPr>
            </w:pPr>
            <w:r>
              <w:rPr>
                <w:rFonts w:ascii="Arial" w:hAnsi="Arial" w:cs="Arial"/>
              </w:rPr>
              <w:t>Tara House</w:t>
            </w:r>
          </w:p>
          <w:p w14:paraId="50243CD8" w14:textId="1C31E390" w:rsidR="00F555AE" w:rsidRDefault="00F555AE" w:rsidP="00A8208B">
            <w:pPr>
              <w:rPr>
                <w:rFonts w:ascii="Arial" w:hAnsi="Arial" w:cs="Arial"/>
              </w:rPr>
            </w:pPr>
            <w:r>
              <w:rPr>
                <w:rFonts w:ascii="Arial" w:hAnsi="Arial" w:cs="Arial"/>
              </w:rPr>
              <w:t>Sally Armitage</w:t>
            </w:r>
          </w:p>
          <w:p w14:paraId="40F3D68A" w14:textId="5BBA9BAB" w:rsidR="00594858" w:rsidRDefault="00FE6566" w:rsidP="00A8208B">
            <w:pPr>
              <w:rPr>
                <w:rFonts w:ascii="Arial" w:hAnsi="Arial" w:cs="Arial"/>
              </w:rPr>
            </w:pPr>
            <w:r>
              <w:rPr>
                <w:rFonts w:ascii="Arial" w:hAnsi="Arial" w:cs="Arial"/>
              </w:rPr>
              <w:t>Cilla</w:t>
            </w:r>
            <w:r w:rsidR="00594858">
              <w:rPr>
                <w:rFonts w:ascii="Arial" w:hAnsi="Arial" w:cs="Arial"/>
              </w:rPr>
              <w:t xml:space="preserve"> Cunningham</w:t>
            </w:r>
          </w:p>
          <w:p w14:paraId="045BC5CB" w14:textId="20F2CEA8" w:rsidR="00594858" w:rsidRDefault="00594858" w:rsidP="00A8208B">
            <w:pPr>
              <w:rPr>
                <w:rFonts w:ascii="Arial" w:hAnsi="Arial" w:cs="Arial"/>
              </w:rPr>
            </w:pPr>
            <w:r>
              <w:rPr>
                <w:rFonts w:ascii="Arial" w:hAnsi="Arial" w:cs="Arial"/>
              </w:rPr>
              <w:t>Richard and Sally Armitage</w:t>
            </w:r>
          </w:p>
          <w:p w14:paraId="1DEECD36" w14:textId="6BBFE504" w:rsidR="00FE6566" w:rsidRDefault="00FE6566" w:rsidP="00A8208B">
            <w:pPr>
              <w:rPr>
                <w:rFonts w:ascii="Arial" w:hAnsi="Arial" w:cs="Arial"/>
              </w:rPr>
            </w:pPr>
            <w:r>
              <w:rPr>
                <w:rFonts w:ascii="Arial" w:hAnsi="Arial" w:cs="Arial"/>
              </w:rPr>
              <w:t>Mark Woods</w:t>
            </w:r>
          </w:p>
          <w:p w14:paraId="4EC5C8F0" w14:textId="5E4ACCFF" w:rsidR="0017334A" w:rsidRDefault="0017334A" w:rsidP="00A8208B">
            <w:pPr>
              <w:rPr>
                <w:rFonts w:ascii="Arial" w:hAnsi="Arial" w:cs="Arial"/>
              </w:rPr>
            </w:pPr>
          </w:p>
        </w:tc>
      </w:tr>
    </w:tbl>
    <w:p w14:paraId="7299D544" w14:textId="129784DF" w:rsidR="00E409AA" w:rsidRDefault="00E409AA" w:rsidP="00A8208B">
      <w:pPr>
        <w:jc w:val="center"/>
        <w:rPr>
          <w:rFonts w:ascii="Arial" w:hAnsi="Arial" w:cs="Arial"/>
        </w:rPr>
      </w:pPr>
    </w:p>
    <w:p w14:paraId="59D11988" w14:textId="61F6CCA4" w:rsidR="00E409AA" w:rsidRPr="00E409AA" w:rsidRDefault="00E409AA" w:rsidP="00E409AA">
      <w:pPr>
        <w:rPr>
          <w:rFonts w:ascii="Arial" w:hAnsi="Arial" w:cs="Arial"/>
          <w:b/>
          <w:bCs/>
          <w:u w:val="single"/>
        </w:rPr>
      </w:pPr>
      <w:r w:rsidRPr="00E409AA">
        <w:rPr>
          <w:rFonts w:ascii="Arial" w:hAnsi="Arial" w:cs="Arial"/>
          <w:b/>
          <w:bCs/>
          <w:u w:val="single"/>
        </w:rPr>
        <w:t>Welcome</w:t>
      </w:r>
    </w:p>
    <w:p w14:paraId="7FC1BF90" w14:textId="4CF51E39" w:rsidR="0017334A" w:rsidRDefault="00E409AA" w:rsidP="00E409AA">
      <w:pPr>
        <w:rPr>
          <w:rFonts w:ascii="Arial" w:hAnsi="Arial" w:cs="Arial"/>
        </w:rPr>
      </w:pPr>
      <w:r>
        <w:rPr>
          <w:rFonts w:ascii="Arial" w:hAnsi="Arial" w:cs="Arial"/>
        </w:rPr>
        <w:t>Cllr Paul Cunningham welcomed everyone to the meeting</w:t>
      </w:r>
      <w:r w:rsidR="00594858">
        <w:rPr>
          <w:rFonts w:ascii="Arial" w:hAnsi="Arial" w:cs="Arial"/>
        </w:rPr>
        <w:t xml:space="preserve"> and apologised for the </w:t>
      </w:r>
      <w:proofErr w:type="gramStart"/>
      <w:r w:rsidR="00594858">
        <w:rPr>
          <w:rFonts w:ascii="Arial" w:hAnsi="Arial" w:cs="Arial"/>
        </w:rPr>
        <w:t>last minute</w:t>
      </w:r>
      <w:proofErr w:type="gramEnd"/>
      <w:r w:rsidR="00594858">
        <w:rPr>
          <w:rFonts w:ascii="Arial" w:hAnsi="Arial" w:cs="Arial"/>
        </w:rPr>
        <w:t xml:space="preserve"> change of </w:t>
      </w:r>
      <w:r w:rsidR="0040424E">
        <w:rPr>
          <w:rFonts w:ascii="Arial" w:hAnsi="Arial" w:cs="Arial"/>
        </w:rPr>
        <w:t>venue</w:t>
      </w:r>
      <w:r w:rsidR="00594858">
        <w:rPr>
          <w:rFonts w:ascii="Arial" w:hAnsi="Arial" w:cs="Arial"/>
        </w:rPr>
        <w:t>.</w:t>
      </w:r>
    </w:p>
    <w:p w14:paraId="14B1630C" w14:textId="71771085" w:rsidR="00E409AA" w:rsidRPr="00C27CE3" w:rsidRDefault="00E409AA" w:rsidP="00E409AA">
      <w:pPr>
        <w:rPr>
          <w:rFonts w:ascii="Arial" w:hAnsi="Arial" w:cs="Arial"/>
          <w:b/>
          <w:bCs/>
          <w:u w:val="single"/>
        </w:rPr>
      </w:pPr>
      <w:r w:rsidRPr="00C27CE3">
        <w:rPr>
          <w:rFonts w:ascii="Arial" w:hAnsi="Arial" w:cs="Arial"/>
          <w:b/>
          <w:bCs/>
          <w:u w:val="single"/>
        </w:rPr>
        <w:t>Apologies</w:t>
      </w:r>
    </w:p>
    <w:p w14:paraId="74B2FEB6" w14:textId="0BF4E6CC" w:rsidR="0017334A" w:rsidRDefault="00594858" w:rsidP="00E409AA">
      <w:pPr>
        <w:rPr>
          <w:rFonts w:ascii="Arial" w:hAnsi="Arial" w:cs="Arial"/>
        </w:rPr>
      </w:pPr>
      <w:r>
        <w:rPr>
          <w:rFonts w:ascii="Arial" w:hAnsi="Arial" w:cs="Arial"/>
        </w:rPr>
        <w:t>There were apologies from Pauline Church and Rob Hibberd.</w:t>
      </w:r>
    </w:p>
    <w:p w14:paraId="76D60C7D" w14:textId="46DF0441" w:rsidR="00E409AA" w:rsidRPr="00C27CE3" w:rsidRDefault="00E409AA" w:rsidP="00E409AA">
      <w:pPr>
        <w:rPr>
          <w:rFonts w:ascii="Arial" w:hAnsi="Arial" w:cs="Arial"/>
          <w:b/>
          <w:bCs/>
          <w:u w:val="single"/>
        </w:rPr>
      </w:pPr>
      <w:r w:rsidRPr="00C27CE3">
        <w:rPr>
          <w:rFonts w:ascii="Arial" w:hAnsi="Arial" w:cs="Arial"/>
          <w:b/>
          <w:bCs/>
          <w:u w:val="single"/>
        </w:rPr>
        <w:t>Chair Report</w:t>
      </w:r>
    </w:p>
    <w:p w14:paraId="7A986D5F" w14:textId="0105780D" w:rsidR="00100D08" w:rsidRPr="00C1649F" w:rsidRDefault="00594858" w:rsidP="00100D08">
      <w:pPr>
        <w:spacing w:after="0" w:line="240" w:lineRule="auto"/>
        <w:rPr>
          <w:rFonts w:ascii="Arial" w:hAnsi="Arial" w:cs="Arial"/>
          <w:bCs/>
          <w:u w:val="single"/>
        </w:rPr>
      </w:pPr>
      <w:r w:rsidRPr="00C1649F">
        <w:rPr>
          <w:rFonts w:ascii="Arial" w:hAnsi="Arial" w:cs="Arial"/>
          <w:bCs/>
          <w:u w:val="single"/>
        </w:rPr>
        <w:t>Litter Pick</w:t>
      </w:r>
    </w:p>
    <w:p w14:paraId="3AA6DD8A" w14:textId="2C2A771E" w:rsidR="0017334A" w:rsidRDefault="00594858" w:rsidP="00100D08">
      <w:pPr>
        <w:spacing w:after="0" w:line="240" w:lineRule="auto"/>
        <w:rPr>
          <w:rFonts w:ascii="Arial" w:hAnsi="Arial" w:cs="Arial"/>
        </w:rPr>
      </w:pPr>
      <w:r>
        <w:rPr>
          <w:rFonts w:ascii="Arial" w:hAnsi="Arial" w:cs="Arial"/>
        </w:rPr>
        <w:t>Paul suggested a litter pick and those present agreed to meet on Saturday 9</w:t>
      </w:r>
      <w:r w:rsidRPr="00594858">
        <w:rPr>
          <w:rFonts w:ascii="Arial" w:hAnsi="Arial" w:cs="Arial"/>
          <w:vertAlign w:val="superscript"/>
        </w:rPr>
        <w:t>th</w:t>
      </w:r>
      <w:r>
        <w:rPr>
          <w:rFonts w:ascii="Arial" w:hAnsi="Arial" w:cs="Arial"/>
        </w:rPr>
        <w:t xml:space="preserve"> April outside the pub</w:t>
      </w:r>
      <w:r w:rsidR="0040424E">
        <w:rPr>
          <w:rFonts w:ascii="Arial" w:hAnsi="Arial" w:cs="Arial"/>
        </w:rPr>
        <w:t xml:space="preserve"> at 11am.</w:t>
      </w:r>
      <w:r>
        <w:rPr>
          <w:rFonts w:ascii="Arial" w:hAnsi="Arial" w:cs="Arial"/>
        </w:rPr>
        <w:t xml:space="preserve">  James and Paul have litter pickers that can be borrowed.     Question was asked about whether litter picks are now allowed in Salisbury – the parish clerk confirmed that guidance for the Salisbury Area is still “if you didn’t drop it, don’t pick it up”</w:t>
      </w:r>
      <w:r w:rsidR="00C1649F">
        <w:rPr>
          <w:rFonts w:ascii="Arial" w:hAnsi="Arial" w:cs="Arial"/>
        </w:rPr>
        <w:t xml:space="preserve">. </w:t>
      </w:r>
      <w:r>
        <w:rPr>
          <w:rFonts w:ascii="Arial" w:hAnsi="Arial" w:cs="Arial"/>
        </w:rPr>
        <w:t xml:space="preserve">It is </w:t>
      </w:r>
      <w:r w:rsidR="002824C8">
        <w:rPr>
          <w:rFonts w:ascii="Arial" w:hAnsi="Arial" w:cs="Arial"/>
        </w:rPr>
        <w:t>suggested that it is done at people’s own risk.</w:t>
      </w:r>
    </w:p>
    <w:p w14:paraId="49748798" w14:textId="1682B80D" w:rsidR="002824C8" w:rsidRDefault="002824C8" w:rsidP="00100D08">
      <w:pPr>
        <w:spacing w:after="0" w:line="240" w:lineRule="auto"/>
        <w:rPr>
          <w:rFonts w:ascii="Arial" w:hAnsi="Arial" w:cs="Arial"/>
        </w:rPr>
      </w:pPr>
    </w:p>
    <w:p w14:paraId="2FDB786E" w14:textId="6A6DC352" w:rsidR="002824C8" w:rsidRPr="00C1649F" w:rsidRDefault="002824C8" w:rsidP="00100D08">
      <w:pPr>
        <w:spacing w:after="0" w:line="240" w:lineRule="auto"/>
        <w:rPr>
          <w:rFonts w:ascii="Arial" w:hAnsi="Arial" w:cs="Arial"/>
          <w:u w:val="single"/>
        </w:rPr>
      </w:pPr>
      <w:r w:rsidRPr="00C1649F">
        <w:rPr>
          <w:rFonts w:ascii="Arial" w:hAnsi="Arial" w:cs="Arial"/>
          <w:u w:val="single"/>
        </w:rPr>
        <w:t>Parish Steward</w:t>
      </w:r>
    </w:p>
    <w:p w14:paraId="0FEB0E0A" w14:textId="58730E31" w:rsidR="002824C8" w:rsidRDefault="00C1649F" w:rsidP="00100D08">
      <w:pPr>
        <w:spacing w:after="0" w:line="240" w:lineRule="auto"/>
        <w:rPr>
          <w:rFonts w:ascii="Arial" w:hAnsi="Arial" w:cs="Arial"/>
        </w:rPr>
      </w:pPr>
      <w:r>
        <w:rPr>
          <w:rFonts w:ascii="Arial" w:hAnsi="Arial" w:cs="Arial"/>
        </w:rPr>
        <w:t xml:space="preserve">The Parish Steward undertakes small tasks in the parish – Alison Simmonds is still the contact for </w:t>
      </w:r>
      <w:proofErr w:type="gramStart"/>
      <w:r>
        <w:rPr>
          <w:rFonts w:ascii="Arial" w:hAnsi="Arial" w:cs="Arial"/>
        </w:rPr>
        <w:t>this</w:t>
      </w:r>
      <w:proofErr w:type="gramEnd"/>
      <w:r>
        <w:rPr>
          <w:rFonts w:ascii="Arial" w:hAnsi="Arial" w:cs="Arial"/>
        </w:rPr>
        <w:t xml:space="preserve"> and the next planned visits of the steward are 26</w:t>
      </w:r>
      <w:r w:rsidRPr="00C1649F">
        <w:rPr>
          <w:rFonts w:ascii="Arial" w:hAnsi="Arial" w:cs="Arial"/>
          <w:vertAlign w:val="superscript"/>
        </w:rPr>
        <w:t>th</w:t>
      </w:r>
      <w:r>
        <w:rPr>
          <w:rFonts w:ascii="Arial" w:hAnsi="Arial" w:cs="Arial"/>
        </w:rPr>
        <w:t xml:space="preserve"> April and 28</w:t>
      </w:r>
      <w:r w:rsidRPr="00C1649F">
        <w:rPr>
          <w:rFonts w:ascii="Arial" w:hAnsi="Arial" w:cs="Arial"/>
          <w:vertAlign w:val="superscript"/>
        </w:rPr>
        <w:t>th</w:t>
      </w:r>
      <w:r>
        <w:rPr>
          <w:rFonts w:ascii="Arial" w:hAnsi="Arial" w:cs="Arial"/>
        </w:rPr>
        <w:t xml:space="preserve"> May.</w:t>
      </w:r>
    </w:p>
    <w:p w14:paraId="50F44D90" w14:textId="47505D09" w:rsidR="00C1649F" w:rsidRDefault="00C1649F" w:rsidP="00100D08">
      <w:pPr>
        <w:spacing w:after="0" w:line="240" w:lineRule="auto"/>
        <w:rPr>
          <w:rFonts w:ascii="Arial" w:hAnsi="Arial" w:cs="Arial"/>
        </w:rPr>
      </w:pPr>
    </w:p>
    <w:p w14:paraId="710E064C" w14:textId="6C02E30E" w:rsidR="00C1649F" w:rsidRPr="00C1649F" w:rsidRDefault="00C1649F" w:rsidP="00100D08">
      <w:pPr>
        <w:spacing w:after="0" w:line="240" w:lineRule="auto"/>
        <w:rPr>
          <w:rFonts w:ascii="Arial" w:hAnsi="Arial" w:cs="Arial"/>
          <w:u w:val="single"/>
        </w:rPr>
      </w:pPr>
      <w:r w:rsidRPr="00C1649F">
        <w:rPr>
          <w:rFonts w:ascii="Arial" w:hAnsi="Arial" w:cs="Arial"/>
          <w:u w:val="single"/>
        </w:rPr>
        <w:t>Traffic</w:t>
      </w:r>
    </w:p>
    <w:p w14:paraId="05339875" w14:textId="086935D7" w:rsidR="0017334A" w:rsidRDefault="00C1649F" w:rsidP="00100D08">
      <w:pPr>
        <w:spacing w:after="0" w:line="240" w:lineRule="auto"/>
        <w:rPr>
          <w:rFonts w:ascii="Arial" w:hAnsi="Arial" w:cs="Arial"/>
        </w:rPr>
      </w:pPr>
      <w:r>
        <w:rPr>
          <w:rFonts w:ascii="Arial" w:hAnsi="Arial" w:cs="Arial"/>
        </w:rPr>
        <w:t xml:space="preserve">Results of </w:t>
      </w:r>
      <w:r w:rsidR="00AB40B5">
        <w:rPr>
          <w:rFonts w:ascii="Arial" w:hAnsi="Arial" w:cs="Arial"/>
        </w:rPr>
        <w:t>recent</w:t>
      </w:r>
      <w:r>
        <w:rPr>
          <w:rFonts w:ascii="Arial" w:hAnsi="Arial" w:cs="Arial"/>
        </w:rPr>
        <w:t xml:space="preserve"> result speed survey are going on the website, unfortunately it was set up in the wrong location and will need to be done again. James and Gill will follow this up.   </w:t>
      </w:r>
      <w:r w:rsidR="00AB40B5">
        <w:rPr>
          <w:rFonts w:ascii="Arial" w:hAnsi="Arial" w:cs="Arial"/>
        </w:rPr>
        <w:t>Whether we need a Speed Indication Device (SID) will depend on more accurate results.</w:t>
      </w:r>
    </w:p>
    <w:p w14:paraId="47431B59" w14:textId="747CFF8B" w:rsidR="00AB40B5" w:rsidRDefault="00AB40B5" w:rsidP="00100D08">
      <w:pPr>
        <w:spacing w:after="0" w:line="240" w:lineRule="auto"/>
        <w:rPr>
          <w:rFonts w:ascii="Arial" w:hAnsi="Arial" w:cs="Arial"/>
        </w:rPr>
      </w:pPr>
    </w:p>
    <w:p w14:paraId="7A646C02" w14:textId="53D6555E" w:rsidR="00AB40B5" w:rsidRDefault="00AB40B5" w:rsidP="00100D08">
      <w:pPr>
        <w:spacing w:after="0" w:line="240" w:lineRule="auto"/>
        <w:rPr>
          <w:rFonts w:ascii="Arial" w:hAnsi="Arial" w:cs="Arial"/>
        </w:rPr>
      </w:pPr>
      <w:r>
        <w:rPr>
          <w:rFonts w:ascii="Arial" w:hAnsi="Arial" w:cs="Arial"/>
        </w:rPr>
        <w:t>Following public consultation National Highways are going to focus on relieving the traffic on the A36 and at College Roundabout</w:t>
      </w:r>
      <w:r w:rsidR="00463C35">
        <w:rPr>
          <w:rFonts w:ascii="Arial" w:hAnsi="Arial" w:cs="Arial"/>
        </w:rPr>
        <w:t xml:space="preserve"> – basically focussing on the </w:t>
      </w:r>
      <w:proofErr w:type="spellStart"/>
      <w:r w:rsidR="00463C35">
        <w:rPr>
          <w:rFonts w:ascii="Arial" w:hAnsi="Arial" w:cs="Arial"/>
        </w:rPr>
        <w:t>Harnham</w:t>
      </w:r>
      <w:proofErr w:type="spellEnd"/>
      <w:r w:rsidR="00463C35">
        <w:rPr>
          <w:rFonts w:ascii="Arial" w:hAnsi="Arial" w:cs="Arial"/>
        </w:rPr>
        <w:t xml:space="preserve"> Gyratory.   Salisbury and Park </w:t>
      </w:r>
      <w:r w:rsidR="00463C35">
        <w:rPr>
          <w:rFonts w:ascii="Arial" w:hAnsi="Arial" w:cs="Arial"/>
        </w:rPr>
        <w:lastRenderedPageBreak/>
        <w:t>Wall junction schemes have been postponed.   The consultation document will be put on the Parish website.</w:t>
      </w:r>
    </w:p>
    <w:p w14:paraId="6095C692" w14:textId="6CEFCBF1" w:rsidR="00463C35" w:rsidRDefault="00463C35" w:rsidP="00100D08">
      <w:pPr>
        <w:spacing w:after="0" w:line="240" w:lineRule="auto"/>
        <w:rPr>
          <w:rFonts w:ascii="Arial" w:hAnsi="Arial" w:cs="Arial"/>
        </w:rPr>
      </w:pPr>
    </w:p>
    <w:p w14:paraId="466FD4E3" w14:textId="336331B9" w:rsidR="00463C35" w:rsidRPr="00463C35" w:rsidRDefault="00463C35" w:rsidP="00100D08">
      <w:pPr>
        <w:spacing w:after="0" w:line="240" w:lineRule="auto"/>
        <w:rPr>
          <w:rFonts w:ascii="Arial" w:hAnsi="Arial" w:cs="Arial"/>
          <w:u w:val="single"/>
        </w:rPr>
      </w:pPr>
      <w:r w:rsidRPr="00463C35">
        <w:rPr>
          <w:rFonts w:ascii="Arial" w:hAnsi="Arial" w:cs="Arial"/>
          <w:u w:val="single"/>
        </w:rPr>
        <w:t>Netherhampton Farm</w:t>
      </w:r>
    </w:p>
    <w:p w14:paraId="7F7759E6" w14:textId="6C758308" w:rsidR="00463C35" w:rsidRDefault="00463C35" w:rsidP="00100D08">
      <w:pPr>
        <w:spacing w:after="0" w:line="240" w:lineRule="auto"/>
        <w:rPr>
          <w:rFonts w:ascii="Arial" w:hAnsi="Arial" w:cs="Arial"/>
        </w:rPr>
      </w:pPr>
      <w:r>
        <w:rPr>
          <w:rFonts w:ascii="Arial" w:hAnsi="Arial" w:cs="Arial"/>
        </w:rPr>
        <w:t xml:space="preserve">It was hoped that Rob Hibberd would be present, but </w:t>
      </w:r>
      <w:proofErr w:type="gramStart"/>
      <w:r>
        <w:rPr>
          <w:rFonts w:ascii="Arial" w:hAnsi="Arial" w:cs="Arial"/>
        </w:rPr>
        <w:t>unfortunately</w:t>
      </w:r>
      <w:proofErr w:type="gramEnd"/>
      <w:r>
        <w:rPr>
          <w:rFonts w:ascii="Arial" w:hAnsi="Arial" w:cs="Arial"/>
        </w:rPr>
        <w:t xml:space="preserve"> he was held up and was unable to attend.</w:t>
      </w:r>
    </w:p>
    <w:p w14:paraId="7330B6D9" w14:textId="2EE3A73B" w:rsidR="00463C35" w:rsidRDefault="00463C35" w:rsidP="00100D08">
      <w:pPr>
        <w:spacing w:after="0" w:line="240" w:lineRule="auto"/>
        <w:rPr>
          <w:rFonts w:ascii="Arial" w:hAnsi="Arial" w:cs="Arial"/>
        </w:rPr>
      </w:pPr>
    </w:p>
    <w:p w14:paraId="6E935AC6" w14:textId="3C7D8E72" w:rsidR="00463C35" w:rsidRPr="00463C35" w:rsidRDefault="00463C35" w:rsidP="00100D08">
      <w:pPr>
        <w:spacing w:after="0" w:line="240" w:lineRule="auto"/>
        <w:rPr>
          <w:rFonts w:ascii="Arial" w:hAnsi="Arial" w:cs="Arial"/>
          <w:u w:val="single"/>
        </w:rPr>
      </w:pPr>
      <w:r w:rsidRPr="00463C35">
        <w:rPr>
          <w:rFonts w:ascii="Arial" w:hAnsi="Arial" w:cs="Arial"/>
          <w:u w:val="single"/>
        </w:rPr>
        <w:t>Parish Finances</w:t>
      </w:r>
    </w:p>
    <w:p w14:paraId="091FB989" w14:textId="4007B49B" w:rsidR="0017334A" w:rsidRDefault="00463C35" w:rsidP="00100D08">
      <w:pPr>
        <w:spacing w:after="0" w:line="240" w:lineRule="auto"/>
        <w:rPr>
          <w:rFonts w:ascii="Arial" w:hAnsi="Arial" w:cs="Arial"/>
        </w:rPr>
      </w:pPr>
      <w:r>
        <w:rPr>
          <w:rFonts w:ascii="Arial" w:hAnsi="Arial" w:cs="Arial"/>
        </w:rPr>
        <w:t>There is no change to the Parish Precept it has been kept at the same figure as last year £2,970.  There is £4,000 in reserves and expenses are similar year by year, £600 Insurance (mostly public liability for the playground), website £200</w:t>
      </w:r>
      <w:r w:rsidR="003274AC">
        <w:rPr>
          <w:rFonts w:ascii="Arial" w:hAnsi="Arial" w:cs="Arial"/>
        </w:rPr>
        <w:t>, Parish Clerk £450, and other expenses like grass cutting, improving playground equipment etc.</w:t>
      </w:r>
    </w:p>
    <w:p w14:paraId="02A875E7" w14:textId="13BFDF5C" w:rsidR="003274AC" w:rsidRDefault="003274AC" w:rsidP="00100D08">
      <w:pPr>
        <w:spacing w:after="0" w:line="240" w:lineRule="auto"/>
        <w:rPr>
          <w:rFonts w:ascii="Arial" w:hAnsi="Arial" w:cs="Arial"/>
        </w:rPr>
      </w:pPr>
    </w:p>
    <w:p w14:paraId="42E887FE" w14:textId="6E783E5E" w:rsidR="003274AC" w:rsidRPr="003274AC" w:rsidRDefault="003274AC" w:rsidP="00100D08">
      <w:pPr>
        <w:spacing w:after="0" w:line="240" w:lineRule="auto"/>
        <w:rPr>
          <w:rFonts w:ascii="Arial" w:hAnsi="Arial" w:cs="Arial"/>
          <w:u w:val="single"/>
        </w:rPr>
      </w:pPr>
      <w:r w:rsidRPr="003274AC">
        <w:rPr>
          <w:rFonts w:ascii="Arial" w:hAnsi="Arial" w:cs="Arial"/>
          <w:u w:val="single"/>
        </w:rPr>
        <w:t>Annual Events</w:t>
      </w:r>
    </w:p>
    <w:p w14:paraId="041133EA" w14:textId="5D4871B9" w:rsidR="0017334A" w:rsidRDefault="003274AC" w:rsidP="00100D08">
      <w:pPr>
        <w:spacing w:after="0" w:line="240" w:lineRule="auto"/>
        <w:rPr>
          <w:rFonts w:ascii="Arial" w:hAnsi="Arial" w:cs="Arial"/>
        </w:rPr>
      </w:pPr>
      <w:r>
        <w:rPr>
          <w:rFonts w:ascii="Arial" w:hAnsi="Arial" w:cs="Arial"/>
        </w:rPr>
        <w:t>It is planned to have a Street Party for the Queen’s Jubilee, on 4</w:t>
      </w:r>
      <w:r w:rsidRPr="003274AC">
        <w:rPr>
          <w:rFonts w:ascii="Arial" w:hAnsi="Arial" w:cs="Arial"/>
          <w:vertAlign w:val="superscript"/>
        </w:rPr>
        <w:t>th</w:t>
      </w:r>
      <w:r>
        <w:rPr>
          <w:rFonts w:ascii="Arial" w:hAnsi="Arial" w:cs="Arial"/>
        </w:rPr>
        <w:t xml:space="preserve"> June, 12 noon </w:t>
      </w:r>
      <w:r w:rsidR="00FE6566">
        <w:rPr>
          <w:rFonts w:ascii="Arial" w:hAnsi="Arial" w:cs="Arial"/>
        </w:rPr>
        <w:t>–</w:t>
      </w:r>
      <w:r>
        <w:rPr>
          <w:rFonts w:ascii="Arial" w:hAnsi="Arial" w:cs="Arial"/>
        </w:rPr>
        <w:t xml:space="preserve"> </w:t>
      </w:r>
      <w:r w:rsidR="00FE6566">
        <w:rPr>
          <w:rFonts w:ascii="Arial" w:hAnsi="Arial" w:cs="Arial"/>
        </w:rPr>
        <w:t>4pm</w:t>
      </w:r>
      <w:r>
        <w:rPr>
          <w:rFonts w:ascii="Arial" w:hAnsi="Arial" w:cs="Arial"/>
        </w:rPr>
        <w:t>.  The road through Netherhampton will be closed for this event.   It would be helpful if villagers can register interest so that a rough idea of numbers can be determined.    Next meeting to discuss arrangements is on 13</w:t>
      </w:r>
      <w:r w:rsidRPr="003274AC">
        <w:rPr>
          <w:rFonts w:ascii="Arial" w:hAnsi="Arial" w:cs="Arial"/>
          <w:vertAlign w:val="superscript"/>
        </w:rPr>
        <w:t>th</w:t>
      </w:r>
      <w:r>
        <w:rPr>
          <w:rFonts w:ascii="Arial" w:hAnsi="Arial" w:cs="Arial"/>
        </w:rPr>
        <w:t xml:space="preserve"> April.  There will be stalls and tombola with excess funds going to the church.</w:t>
      </w:r>
    </w:p>
    <w:p w14:paraId="11CE43A9" w14:textId="31067181" w:rsidR="00350394" w:rsidRDefault="00350394" w:rsidP="00100D08">
      <w:pPr>
        <w:spacing w:after="0" w:line="240" w:lineRule="auto"/>
        <w:rPr>
          <w:rFonts w:ascii="Arial" w:hAnsi="Arial" w:cs="Arial"/>
        </w:rPr>
      </w:pPr>
    </w:p>
    <w:p w14:paraId="5F3D23CC" w14:textId="1127B119" w:rsidR="00350394" w:rsidRPr="00405BB7" w:rsidRDefault="00350394" w:rsidP="00100D08">
      <w:pPr>
        <w:spacing w:after="0" w:line="240" w:lineRule="auto"/>
        <w:rPr>
          <w:rFonts w:ascii="Arial" w:hAnsi="Arial" w:cs="Arial"/>
          <w:u w:val="single"/>
        </w:rPr>
      </w:pPr>
      <w:r w:rsidRPr="00405BB7">
        <w:rPr>
          <w:rFonts w:ascii="Arial" w:hAnsi="Arial" w:cs="Arial"/>
          <w:u w:val="single"/>
        </w:rPr>
        <w:t>Playground</w:t>
      </w:r>
    </w:p>
    <w:p w14:paraId="3AC1D2E4" w14:textId="1973B704" w:rsidR="00350394" w:rsidRDefault="00350394" w:rsidP="00100D08">
      <w:pPr>
        <w:spacing w:after="0" w:line="240" w:lineRule="auto"/>
        <w:rPr>
          <w:rFonts w:ascii="Arial" w:hAnsi="Arial" w:cs="Arial"/>
        </w:rPr>
      </w:pPr>
      <w:r>
        <w:rPr>
          <w:rFonts w:ascii="Arial" w:hAnsi="Arial" w:cs="Arial"/>
        </w:rPr>
        <w:t xml:space="preserve">Paul Simmonds volunteered to upgrade the playground, and James offered to meet him at the playground </w:t>
      </w:r>
      <w:r w:rsidR="00405BB7">
        <w:rPr>
          <w:rFonts w:ascii="Arial" w:hAnsi="Arial" w:cs="Arial"/>
        </w:rPr>
        <w:t>on Saturday 26</w:t>
      </w:r>
      <w:r w:rsidR="00405BB7" w:rsidRPr="00405BB7">
        <w:rPr>
          <w:rFonts w:ascii="Arial" w:hAnsi="Arial" w:cs="Arial"/>
          <w:vertAlign w:val="superscript"/>
        </w:rPr>
        <w:t>th</w:t>
      </w:r>
      <w:r w:rsidR="00405BB7">
        <w:rPr>
          <w:rFonts w:ascii="Arial" w:hAnsi="Arial" w:cs="Arial"/>
        </w:rPr>
        <w:t xml:space="preserve"> March to review what was needed.</w:t>
      </w:r>
    </w:p>
    <w:p w14:paraId="2407DF90" w14:textId="5D1851FB" w:rsidR="003274AC" w:rsidRDefault="003274AC" w:rsidP="00100D08">
      <w:pPr>
        <w:spacing w:after="0" w:line="240" w:lineRule="auto"/>
        <w:rPr>
          <w:rFonts w:ascii="Arial" w:hAnsi="Arial" w:cs="Arial"/>
        </w:rPr>
      </w:pPr>
    </w:p>
    <w:p w14:paraId="090DECA5" w14:textId="2B133068" w:rsidR="003274AC" w:rsidRPr="00D1296A" w:rsidRDefault="00D1296A" w:rsidP="00100D08">
      <w:pPr>
        <w:spacing w:after="0" w:line="240" w:lineRule="auto"/>
        <w:rPr>
          <w:rFonts w:ascii="Arial" w:hAnsi="Arial" w:cs="Arial"/>
          <w:b/>
          <w:bCs/>
          <w:u w:val="single"/>
        </w:rPr>
      </w:pPr>
      <w:r w:rsidRPr="00D1296A">
        <w:rPr>
          <w:rFonts w:ascii="Arial" w:hAnsi="Arial" w:cs="Arial"/>
          <w:b/>
          <w:bCs/>
          <w:u w:val="single"/>
        </w:rPr>
        <w:t>Report from Councillor Pauline Church</w:t>
      </w:r>
    </w:p>
    <w:p w14:paraId="0104E4E4" w14:textId="33CDAD96" w:rsidR="0017334A" w:rsidRDefault="0017334A" w:rsidP="00100D08">
      <w:pPr>
        <w:spacing w:after="0" w:line="240" w:lineRule="auto"/>
        <w:rPr>
          <w:rFonts w:ascii="Arial" w:hAnsi="Arial" w:cs="Arial"/>
        </w:rPr>
      </w:pPr>
    </w:p>
    <w:p w14:paraId="0F06DDC1" w14:textId="77777777" w:rsidR="00D1296A" w:rsidRDefault="00D1296A" w:rsidP="00100D08">
      <w:pPr>
        <w:spacing w:after="0" w:line="240" w:lineRule="auto"/>
        <w:rPr>
          <w:rFonts w:ascii="Arial" w:hAnsi="Arial" w:cs="Arial"/>
        </w:rPr>
      </w:pPr>
      <w:proofErr w:type="gramStart"/>
      <w:r>
        <w:rPr>
          <w:rFonts w:ascii="Arial" w:hAnsi="Arial" w:cs="Arial"/>
        </w:rPr>
        <w:t>Unfortunately</w:t>
      </w:r>
      <w:proofErr w:type="gramEnd"/>
      <w:r>
        <w:rPr>
          <w:rFonts w:ascii="Arial" w:hAnsi="Arial" w:cs="Arial"/>
        </w:rPr>
        <w:t xml:space="preserve"> Councillor Church was unable to make the meeting, but sent in a report.   </w:t>
      </w:r>
    </w:p>
    <w:p w14:paraId="74891427" w14:textId="0CA9944B" w:rsidR="0017334A" w:rsidRDefault="00D1296A" w:rsidP="00100D08">
      <w:pPr>
        <w:spacing w:after="0" w:line="240" w:lineRule="auto"/>
        <w:rPr>
          <w:rFonts w:ascii="Arial" w:hAnsi="Arial" w:cs="Arial"/>
        </w:rPr>
      </w:pPr>
      <w:r>
        <w:rPr>
          <w:rFonts w:ascii="Arial" w:hAnsi="Arial" w:cs="Arial"/>
        </w:rPr>
        <w:t xml:space="preserve">This report mentioned: </w:t>
      </w:r>
    </w:p>
    <w:p w14:paraId="60AAB698" w14:textId="214A5961" w:rsidR="00D1296A" w:rsidRDefault="00D1296A" w:rsidP="00D1296A">
      <w:pPr>
        <w:pStyle w:val="ListParagraph"/>
        <w:numPr>
          <w:ilvl w:val="0"/>
          <w:numId w:val="11"/>
        </w:numPr>
        <w:spacing w:after="0" w:line="240" w:lineRule="auto"/>
        <w:rPr>
          <w:rFonts w:ascii="Arial" w:hAnsi="Arial" w:cs="Arial"/>
        </w:rPr>
      </w:pPr>
      <w:r>
        <w:rPr>
          <w:rFonts w:ascii="Arial" w:hAnsi="Arial" w:cs="Arial"/>
        </w:rPr>
        <w:t>Changes to parking charges will be taking effect on 1</w:t>
      </w:r>
      <w:r w:rsidRPr="00D1296A">
        <w:rPr>
          <w:rFonts w:ascii="Arial" w:hAnsi="Arial" w:cs="Arial"/>
          <w:vertAlign w:val="superscript"/>
        </w:rPr>
        <w:t>st</w:t>
      </w:r>
      <w:r>
        <w:rPr>
          <w:rFonts w:ascii="Arial" w:hAnsi="Arial" w:cs="Arial"/>
        </w:rPr>
        <w:t xml:space="preserve"> April</w:t>
      </w:r>
    </w:p>
    <w:p w14:paraId="3C539310" w14:textId="7EFBE07E" w:rsidR="00D1296A" w:rsidRDefault="00D1296A" w:rsidP="00D1296A">
      <w:pPr>
        <w:pStyle w:val="ListParagraph"/>
        <w:numPr>
          <w:ilvl w:val="0"/>
          <w:numId w:val="11"/>
        </w:numPr>
        <w:spacing w:after="0" w:line="240" w:lineRule="auto"/>
        <w:rPr>
          <w:rFonts w:ascii="Arial" w:hAnsi="Arial" w:cs="Arial"/>
        </w:rPr>
      </w:pPr>
      <w:r>
        <w:rPr>
          <w:rFonts w:ascii="Arial" w:hAnsi="Arial" w:cs="Arial"/>
        </w:rPr>
        <w:t>The Waste Industrial action has been resolved, and collections are getting back to normal.</w:t>
      </w:r>
    </w:p>
    <w:p w14:paraId="1FE03BD5" w14:textId="58430F59" w:rsidR="00350394" w:rsidRDefault="00350394" w:rsidP="00D1296A">
      <w:pPr>
        <w:pStyle w:val="ListParagraph"/>
        <w:numPr>
          <w:ilvl w:val="0"/>
          <w:numId w:val="11"/>
        </w:numPr>
        <w:spacing w:after="0" w:line="240" w:lineRule="auto"/>
        <w:rPr>
          <w:rFonts w:ascii="Arial" w:hAnsi="Arial" w:cs="Arial"/>
        </w:rPr>
      </w:pPr>
      <w:r>
        <w:rPr>
          <w:rFonts w:ascii="Arial" w:hAnsi="Arial" w:cs="Arial"/>
        </w:rPr>
        <w:t>Those interested in helping Ukrainian refugees can register their interest at Gov.UK.</w:t>
      </w:r>
    </w:p>
    <w:p w14:paraId="1FB09B88" w14:textId="4E59421C" w:rsidR="00350394" w:rsidRDefault="00350394" w:rsidP="00D1296A">
      <w:pPr>
        <w:pStyle w:val="ListParagraph"/>
        <w:numPr>
          <w:ilvl w:val="0"/>
          <w:numId w:val="11"/>
        </w:numPr>
        <w:spacing w:after="0" w:line="240" w:lineRule="auto"/>
        <w:rPr>
          <w:rFonts w:ascii="Arial" w:hAnsi="Arial" w:cs="Arial"/>
        </w:rPr>
      </w:pPr>
      <w:r>
        <w:rPr>
          <w:rFonts w:ascii="Arial" w:hAnsi="Arial" w:cs="Arial"/>
        </w:rPr>
        <w:t xml:space="preserve">Salisbury Future High Street Fund consultation is available to view and concentrates on Salisbury Station forecourt and </w:t>
      </w:r>
      <w:proofErr w:type="spellStart"/>
      <w:r>
        <w:rPr>
          <w:rFonts w:ascii="Arial" w:hAnsi="Arial" w:cs="Arial"/>
        </w:rPr>
        <w:t>Fisherton</w:t>
      </w:r>
      <w:proofErr w:type="spellEnd"/>
      <w:r>
        <w:rPr>
          <w:rFonts w:ascii="Arial" w:hAnsi="Arial" w:cs="Arial"/>
        </w:rPr>
        <w:t xml:space="preserve"> Street.</w:t>
      </w:r>
    </w:p>
    <w:p w14:paraId="514A0FFA" w14:textId="0616A779" w:rsidR="00350394" w:rsidRDefault="00350394" w:rsidP="00D1296A">
      <w:pPr>
        <w:pStyle w:val="ListParagraph"/>
        <w:numPr>
          <w:ilvl w:val="0"/>
          <w:numId w:val="11"/>
        </w:numPr>
        <w:spacing w:after="0" w:line="240" w:lineRule="auto"/>
        <w:rPr>
          <w:rFonts w:ascii="Arial" w:hAnsi="Arial" w:cs="Arial"/>
        </w:rPr>
      </w:pPr>
      <w:r>
        <w:rPr>
          <w:rFonts w:ascii="Arial" w:hAnsi="Arial" w:cs="Arial"/>
        </w:rPr>
        <w:t>Toucan crossing at Wilton Roundabout still a work in progress.</w:t>
      </w:r>
    </w:p>
    <w:p w14:paraId="2E23714C" w14:textId="468F6CD4" w:rsidR="00350394" w:rsidRDefault="00350394" w:rsidP="00350394">
      <w:pPr>
        <w:spacing w:after="0" w:line="240" w:lineRule="auto"/>
        <w:rPr>
          <w:rFonts w:ascii="Arial" w:hAnsi="Arial" w:cs="Arial"/>
        </w:rPr>
      </w:pPr>
      <w:r>
        <w:rPr>
          <w:rFonts w:ascii="Arial" w:hAnsi="Arial" w:cs="Arial"/>
        </w:rPr>
        <w:t>Links for the above items and a copy of the Area Board meeting will be posted onto the website.</w:t>
      </w:r>
    </w:p>
    <w:p w14:paraId="074EDE3B" w14:textId="77B02F68" w:rsidR="00350394" w:rsidRDefault="00350394" w:rsidP="00350394">
      <w:pPr>
        <w:spacing w:after="0" w:line="240" w:lineRule="auto"/>
        <w:rPr>
          <w:rFonts w:ascii="Arial" w:hAnsi="Arial" w:cs="Arial"/>
        </w:rPr>
      </w:pPr>
    </w:p>
    <w:p w14:paraId="3D17AEE7" w14:textId="50013220" w:rsidR="00350394" w:rsidRPr="00350394" w:rsidRDefault="00350394" w:rsidP="00350394">
      <w:pPr>
        <w:spacing w:after="0" w:line="240" w:lineRule="auto"/>
        <w:rPr>
          <w:rFonts w:ascii="Arial" w:hAnsi="Arial" w:cs="Arial"/>
          <w:u w:val="single"/>
        </w:rPr>
      </w:pPr>
      <w:r w:rsidRPr="00350394">
        <w:rPr>
          <w:rFonts w:ascii="Arial" w:hAnsi="Arial" w:cs="Arial"/>
          <w:u w:val="single"/>
        </w:rPr>
        <w:t>Revd Mark Wood</w:t>
      </w:r>
    </w:p>
    <w:p w14:paraId="78DFBDFF" w14:textId="77777777" w:rsidR="00350394" w:rsidRPr="00350394" w:rsidRDefault="00350394" w:rsidP="00350394">
      <w:pPr>
        <w:spacing w:after="0" w:line="240" w:lineRule="auto"/>
        <w:rPr>
          <w:rFonts w:ascii="Arial" w:hAnsi="Arial" w:cs="Arial"/>
        </w:rPr>
      </w:pPr>
    </w:p>
    <w:p w14:paraId="5CBA2689" w14:textId="5A01E4CE" w:rsidR="0017334A" w:rsidRDefault="00405BB7" w:rsidP="00100D08">
      <w:pPr>
        <w:spacing w:after="0" w:line="240" w:lineRule="auto"/>
        <w:rPr>
          <w:rFonts w:ascii="Arial" w:hAnsi="Arial" w:cs="Arial"/>
        </w:rPr>
      </w:pPr>
      <w:r>
        <w:rPr>
          <w:rFonts w:ascii="Arial" w:hAnsi="Arial" w:cs="Arial"/>
        </w:rPr>
        <w:t xml:space="preserve">Revd Mark told those present that for obvious reasons the last couple of years have been difficult.  He talked about the church in </w:t>
      </w:r>
      <w:proofErr w:type="gramStart"/>
      <w:r>
        <w:rPr>
          <w:rFonts w:ascii="Arial" w:hAnsi="Arial" w:cs="Arial"/>
        </w:rPr>
        <w:t>Netherhampton, and</w:t>
      </w:r>
      <w:proofErr w:type="gramEnd"/>
      <w:r>
        <w:rPr>
          <w:rFonts w:ascii="Arial" w:hAnsi="Arial" w:cs="Arial"/>
        </w:rPr>
        <w:t xml:space="preserve"> asked if those present could think about how they would like to use the church.  At present there is no threat of the church closing, but the parish </w:t>
      </w:r>
      <w:proofErr w:type="gramStart"/>
      <w:r>
        <w:rPr>
          <w:rFonts w:ascii="Arial" w:hAnsi="Arial" w:cs="Arial"/>
        </w:rPr>
        <w:t>as a whole is</w:t>
      </w:r>
      <w:proofErr w:type="gramEnd"/>
      <w:r>
        <w:rPr>
          <w:rFonts w:ascii="Arial" w:hAnsi="Arial" w:cs="Arial"/>
        </w:rPr>
        <w:t xml:space="preserve"> struggling.  The building could be used for meetings and Revd Mark has a key and so does Harriet Maguire.</w:t>
      </w:r>
    </w:p>
    <w:p w14:paraId="15B3A3AE" w14:textId="279B12D1" w:rsidR="00405BB7" w:rsidRDefault="00405BB7" w:rsidP="00100D08">
      <w:pPr>
        <w:spacing w:after="0" w:line="240" w:lineRule="auto"/>
        <w:rPr>
          <w:rFonts w:ascii="Arial" w:hAnsi="Arial" w:cs="Arial"/>
        </w:rPr>
      </w:pPr>
    </w:p>
    <w:p w14:paraId="032DB625" w14:textId="7881D3C3" w:rsidR="00405BB7" w:rsidRDefault="001C3BDD" w:rsidP="00100D08">
      <w:pPr>
        <w:spacing w:after="0" w:line="240" w:lineRule="auto"/>
        <w:rPr>
          <w:rFonts w:ascii="Arial" w:hAnsi="Arial" w:cs="Arial"/>
        </w:rPr>
      </w:pPr>
      <w:r>
        <w:rPr>
          <w:rFonts w:ascii="Arial" w:hAnsi="Arial" w:cs="Arial"/>
        </w:rPr>
        <w:t>With no other business the meeting ended.</w:t>
      </w:r>
    </w:p>
    <w:p w14:paraId="00FA242F" w14:textId="174AD374" w:rsidR="0017334A" w:rsidRDefault="0017334A" w:rsidP="00100D08">
      <w:pPr>
        <w:spacing w:after="0" w:line="240" w:lineRule="auto"/>
        <w:rPr>
          <w:rFonts w:ascii="Arial" w:hAnsi="Arial" w:cs="Arial"/>
        </w:rPr>
      </w:pPr>
    </w:p>
    <w:p w14:paraId="2C9EBB58" w14:textId="6085F8C5" w:rsidR="0017334A" w:rsidRDefault="0017334A" w:rsidP="00100D08">
      <w:pPr>
        <w:spacing w:after="0" w:line="240" w:lineRule="auto"/>
        <w:rPr>
          <w:rFonts w:ascii="Arial" w:hAnsi="Arial" w:cs="Arial"/>
        </w:rPr>
      </w:pPr>
    </w:p>
    <w:p w14:paraId="0EA57EF0" w14:textId="7E03856A" w:rsidR="0017334A" w:rsidRDefault="0017334A" w:rsidP="00100D08">
      <w:pPr>
        <w:spacing w:after="0" w:line="240" w:lineRule="auto"/>
        <w:rPr>
          <w:rFonts w:ascii="Arial" w:hAnsi="Arial" w:cs="Arial"/>
        </w:rPr>
      </w:pPr>
    </w:p>
    <w:p w14:paraId="6822379B" w14:textId="03BC1825" w:rsidR="0017334A" w:rsidRDefault="0017334A" w:rsidP="00100D08">
      <w:pPr>
        <w:spacing w:after="0" w:line="240" w:lineRule="auto"/>
        <w:rPr>
          <w:rFonts w:ascii="Arial" w:hAnsi="Arial" w:cs="Arial"/>
        </w:rPr>
      </w:pPr>
    </w:p>
    <w:p w14:paraId="61F6E6F5" w14:textId="58072297" w:rsidR="0017334A" w:rsidRDefault="0017334A" w:rsidP="00100D08">
      <w:pPr>
        <w:spacing w:after="0" w:line="240" w:lineRule="auto"/>
        <w:rPr>
          <w:rFonts w:ascii="Arial" w:hAnsi="Arial" w:cs="Arial"/>
        </w:rPr>
      </w:pPr>
    </w:p>
    <w:p w14:paraId="24C6CFAD" w14:textId="7A19EAFF" w:rsidR="0017334A" w:rsidRDefault="0017334A" w:rsidP="00100D08">
      <w:pPr>
        <w:spacing w:after="0" w:line="240" w:lineRule="auto"/>
        <w:rPr>
          <w:rFonts w:ascii="Arial" w:hAnsi="Arial" w:cs="Arial"/>
        </w:rPr>
      </w:pPr>
    </w:p>
    <w:p w14:paraId="4F593FF5" w14:textId="2DF775A5" w:rsidR="0017334A" w:rsidRDefault="0017334A" w:rsidP="00100D08">
      <w:pPr>
        <w:spacing w:after="0" w:line="240" w:lineRule="auto"/>
        <w:rPr>
          <w:rFonts w:ascii="Arial" w:hAnsi="Arial" w:cs="Arial"/>
        </w:rPr>
      </w:pPr>
    </w:p>
    <w:p w14:paraId="0968F40A" w14:textId="1A66E6D9" w:rsidR="0017334A" w:rsidRDefault="0017334A" w:rsidP="00100D08">
      <w:pPr>
        <w:spacing w:after="0" w:line="240" w:lineRule="auto"/>
        <w:rPr>
          <w:rFonts w:ascii="Arial" w:hAnsi="Arial" w:cs="Arial"/>
        </w:rPr>
      </w:pPr>
    </w:p>
    <w:p w14:paraId="78B2C3AF" w14:textId="7D09FAE5" w:rsidR="0017334A" w:rsidRDefault="0017334A" w:rsidP="00100D08">
      <w:pPr>
        <w:spacing w:after="0" w:line="240" w:lineRule="auto"/>
        <w:rPr>
          <w:rFonts w:ascii="Arial" w:hAnsi="Arial" w:cs="Arial"/>
        </w:rPr>
      </w:pPr>
    </w:p>
    <w:p w14:paraId="02EB19CF" w14:textId="1049BBFF" w:rsidR="0017334A" w:rsidRDefault="0017334A" w:rsidP="00100D08">
      <w:pPr>
        <w:spacing w:after="0" w:line="240" w:lineRule="auto"/>
        <w:rPr>
          <w:rFonts w:ascii="Arial" w:hAnsi="Arial" w:cs="Arial"/>
        </w:rPr>
      </w:pPr>
    </w:p>
    <w:p w14:paraId="77BDD60A" w14:textId="48C93B83" w:rsidR="0017334A" w:rsidRDefault="0017334A" w:rsidP="00100D08">
      <w:pPr>
        <w:spacing w:after="0" w:line="240" w:lineRule="auto"/>
        <w:rPr>
          <w:rFonts w:ascii="Arial" w:hAnsi="Arial" w:cs="Arial"/>
        </w:rPr>
      </w:pPr>
    </w:p>
    <w:p w14:paraId="6AFCF06C" w14:textId="04A0454A" w:rsidR="0017334A" w:rsidRDefault="0017334A" w:rsidP="00100D08">
      <w:pPr>
        <w:spacing w:after="0" w:line="240" w:lineRule="auto"/>
        <w:rPr>
          <w:rFonts w:ascii="Arial" w:hAnsi="Arial" w:cs="Arial"/>
        </w:rPr>
      </w:pPr>
    </w:p>
    <w:p w14:paraId="138EEAA6" w14:textId="6CCC8FB5" w:rsidR="0017334A" w:rsidRDefault="0017334A" w:rsidP="00100D08">
      <w:pPr>
        <w:spacing w:after="0" w:line="240" w:lineRule="auto"/>
        <w:rPr>
          <w:rFonts w:ascii="Arial" w:hAnsi="Arial" w:cs="Arial"/>
        </w:rPr>
      </w:pPr>
    </w:p>
    <w:p w14:paraId="7B49166E" w14:textId="3DEE7AC3" w:rsidR="0017334A" w:rsidRDefault="0017334A" w:rsidP="00100D08">
      <w:pPr>
        <w:spacing w:after="0" w:line="240" w:lineRule="auto"/>
        <w:rPr>
          <w:rFonts w:ascii="Arial" w:hAnsi="Arial" w:cs="Arial"/>
        </w:rPr>
      </w:pPr>
    </w:p>
    <w:p w14:paraId="50276A95" w14:textId="77777777" w:rsidR="0017334A" w:rsidRPr="00DA7371" w:rsidRDefault="0017334A" w:rsidP="00DA7371">
      <w:pPr>
        <w:pStyle w:val="ListParagraph"/>
        <w:ind w:left="0"/>
        <w:rPr>
          <w:rFonts w:ascii="Arial" w:hAnsi="Arial" w:cs="Arial"/>
          <w:b/>
          <w:bCs/>
        </w:rPr>
      </w:pPr>
    </w:p>
    <w:sectPr w:rsidR="0017334A" w:rsidRPr="00DA7371" w:rsidSect="00DA7371">
      <w:pgSz w:w="11906" w:h="16838"/>
      <w:pgMar w:top="851" w:right="991"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86EE4"/>
    <w:multiLevelType w:val="hybridMultilevel"/>
    <w:tmpl w:val="301AE63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F46364"/>
    <w:multiLevelType w:val="hybridMultilevel"/>
    <w:tmpl w:val="80EEA5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9F138F"/>
    <w:multiLevelType w:val="hybridMultilevel"/>
    <w:tmpl w:val="FC3C27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CA22DF"/>
    <w:multiLevelType w:val="hybridMultilevel"/>
    <w:tmpl w:val="EC10C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74755A"/>
    <w:multiLevelType w:val="hybridMultilevel"/>
    <w:tmpl w:val="1616A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4426E6"/>
    <w:multiLevelType w:val="hybridMultilevel"/>
    <w:tmpl w:val="85EC1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F67689"/>
    <w:multiLevelType w:val="hybridMultilevel"/>
    <w:tmpl w:val="1CE87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555FC9"/>
    <w:multiLevelType w:val="hybridMultilevel"/>
    <w:tmpl w:val="DF7664E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0B7037"/>
    <w:multiLevelType w:val="hybridMultilevel"/>
    <w:tmpl w:val="626651D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E1F661D"/>
    <w:multiLevelType w:val="hybridMultilevel"/>
    <w:tmpl w:val="88280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0067F4"/>
    <w:multiLevelType w:val="hybridMultilevel"/>
    <w:tmpl w:val="9A567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1300157">
    <w:abstractNumId w:val="6"/>
  </w:num>
  <w:num w:numId="2" w16cid:durableId="1412658691">
    <w:abstractNumId w:val="10"/>
  </w:num>
  <w:num w:numId="3" w16cid:durableId="1182429862">
    <w:abstractNumId w:val="3"/>
  </w:num>
  <w:num w:numId="4" w16cid:durableId="1102145714">
    <w:abstractNumId w:val="1"/>
  </w:num>
  <w:num w:numId="5" w16cid:durableId="1145774392">
    <w:abstractNumId w:val="9"/>
  </w:num>
  <w:num w:numId="6" w16cid:durableId="1736010810">
    <w:abstractNumId w:val="4"/>
  </w:num>
  <w:num w:numId="7" w16cid:durableId="916091824">
    <w:abstractNumId w:val="2"/>
  </w:num>
  <w:num w:numId="8" w16cid:durableId="984889994">
    <w:abstractNumId w:val="5"/>
  </w:num>
  <w:num w:numId="9" w16cid:durableId="138307235">
    <w:abstractNumId w:val="7"/>
  </w:num>
  <w:num w:numId="10" w16cid:durableId="1361393386">
    <w:abstractNumId w:val="0"/>
  </w:num>
  <w:num w:numId="11" w16cid:durableId="2991886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08B"/>
    <w:rsid w:val="00005493"/>
    <w:rsid w:val="00045277"/>
    <w:rsid w:val="00100D08"/>
    <w:rsid w:val="001619AF"/>
    <w:rsid w:val="0017334A"/>
    <w:rsid w:val="001C3BDD"/>
    <w:rsid w:val="002824C8"/>
    <w:rsid w:val="002B6034"/>
    <w:rsid w:val="003121B9"/>
    <w:rsid w:val="003274AC"/>
    <w:rsid w:val="00335DED"/>
    <w:rsid w:val="00350394"/>
    <w:rsid w:val="0040424E"/>
    <w:rsid w:val="00405BB7"/>
    <w:rsid w:val="00463C35"/>
    <w:rsid w:val="004C1BBE"/>
    <w:rsid w:val="004E702C"/>
    <w:rsid w:val="0051418E"/>
    <w:rsid w:val="00594858"/>
    <w:rsid w:val="00605530"/>
    <w:rsid w:val="006B77E0"/>
    <w:rsid w:val="0086547D"/>
    <w:rsid w:val="00876B64"/>
    <w:rsid w:val="009740B0"/>
    <w:rsid w:val="009B1AA2"/>
    <w:rsid w:val="00A3699B"/>
    <w:rsid w:val="00A8208B"/>
    <w:rsid w:val="00AB40B5"/>
    <w:rsid w:val="00B958C2"/>
    <w:rsid w:val="00C1649F"/>
    <w:rsid w:val="00C27CE3"/>
    <w:rsid w:val="00D1296A"/>
    <w:rsid w:val="00D1546B"/>
    <w:rsid w:val="00DA7371"/>
    <w:rsid w:val="00E409AA"/>
    <w:rsid w:val="00F555AE"/>
    <w:rsid w:val="00FE65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7DA44"/>
  <w15:chartTrackingRefBased/>
  <w15:docId w15:val="{B7C16C0D-74D2-4E32-8DAC-3947FFCAC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20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5277"/>
    <w:pPr>
      <w:ind w:left="720"/>
      <w:contextualSpacing/>
    </w:pPr>
  </w:style>
  <w:style w:type="character" w:styleId="Hyperlink">
    <w:name w:val="Hyperlink"/>
    <w:basedOn w:val="DefaultParagraphFont"/>
    <w:uiPriority w:val="99"/>
    <w:unhideWhenUsed/>
    <w:rsid w:val="0017334A"/>
    <w:rPr>
      <w:color w:val="0563C1" w:themeColor="hyperlink"/>
      <w:u w:val="single"/>
    </w:rPr>
  </w:style>
  <w:style w:type="character" w:styleId="UnresolvedMention">
    <w:name w:val="Unresolved Mention"/>
    <w:basedOn w:val="DefaultParagraphFont"/>
    <w:uiPriority w:val="99"/>
    <w:semiHidden/>
    <w:unhideWhenUsed/>
    <w:rsid w:val="00173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643658">
      <w:bodyDiv w:val="1"/>
      <w:marLeft w:val="0"/>
      <w:marRight w:val="0"/>
      <w:marTop w:val="0"/>
      <w:marBottom w:val="0"/>
      <w:divBdr>
        <w:top w:val="none" w:sz="0" w:space="0" w:color="auto"/>
        <w:left w:val="none" w:sz="0" w:space="0" w:color="auto"/>
        <w:bottom w:val="none" w:sz="0" w:space="0" w:color="auto"/>
        <w:right w:val="none" w:sz="0" w:space="0" w:color="auto"/>
      </w:divBdr>
    </w:div>
    <w:div w:id="143682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643</Words>
  <Characters>3667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Baker</dc:creator>
  <cp:keywords/>
  <dc:description/>
  <cp:lastModifiedBy>Paul Cunningham</cp:lastModifiedBy>
  <cp:revision>2</cp:revision>
  <dcterms:created xsi:type="dcterms:W3CDTF">2022-04-12T16:51:00Z</dcterms:created>
  <dcterms:modified xsi:type="dcterms:W3CDTF">2022-04-12T16:51:00Z</dcterms:modified>
</cp:coreProperties>
</file>