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15E" w:rsidRPr="00B0315E" w:rsidRDefault="00B0315E" w:rsidP="004A1205">
      <w:pPr>
        <w:spacing w:after="0" w:line="240" w:lineRule="auto"/>
        <w:rPr>
          <w:rFonts w:ascii="Arial" w:hAnsi="Arial" w:cs="Arial"/>
          <w:b/>
          <w:sz w:val="24"/>
          <w:szCs w:val="24"/>
        </w:rPr>
      </w:pPr>
    </w:p>
    <w:p w:rsidR="009A4AFD" w:rsidRPr="009A4AFD" w:rsidRDefault="009A4AFD" w:rsidP="004A1205">
      <w:pPr>
        <w:spacing w:after="0" w:line="240" w:lineRule="auto"/>
        <w:jc w:val="center"/>
        <w:rPr>
          <w:rFonts w:ascii="Arial" w:hAnsi="Arial" w:cs="Arial"/>
          <w:b/>
          <w:sz w:val="28"/>
          <w:szCs w:val="28"/>
          <w:u w:val="single"/>
        </w:rPr>
      </w:pPr>
      <w:bookmarkStart w:id="0" w:name="_GoBack"/>
      <w:bookmarkEnd w:id="0"/>
      <w:r w:rsidRPr="009A4AFD">
        <w:rPr>
          <w:rFonts w:ascii="Arial" w:hAnsi="Arial" w:cs="Arial"/>
          <w:b/>
          <w:sz w:val="28"/>
          <w:szCs w:val="28"/>
          <w:u w:val="single"/>
        </w:rPr>
        <w:t xml:space="preserve">Minutes of </w:t>
      </w:r>
      <w:proofErr w:type="spellStart"/>
      <w:r w:rsidRPr="009A4AFD">
        <w:rPr>
          <w:rFonts w:ascii="Arial" w:hAnsi="Arial" w:cs="Arial"/>
          <w:b/>
          <w:sz w:val="28"/>
          <w:szCs w:val="28"/>
          <w:u w:val="single"/>
        </w:rPr>
        <w:t>Netherhampton</w:t>
      </w:r>
      <w:proofErr w:type="spellEnd"/>
      <w:r w:rsidRPr="009A4AFD">
        <w:rPr>
          <w:rFonts w:ascii="Arial" w:hAnsi="Arial" w:cs="Arial"/>
          <w:b/>
          <w:sz w:val="28"/>
          <w:szCs w:val="28"/>
          <w:u w:val="single"/>
        </w:rPr>
        <w:t xml:space="preserve"> Annual Parish meeting held on</w:t>
      </w:r>
      <w:r>
        <w:rPr>
          <w:rFonts w:ascii="Arial" w:hAnsi="Arial" w:cs="Arial"/>
          <w:b/>
          <w:sz w:val="28"/>
          <w:szCs w:val="28"/>
        </w:rPr>
        <w:t xml:space="preserve"> </w:t>
      </w:r>
      <w:r w:rsidR="007E56AA">
        <w:rPr>
          <w:rFonts w:ascii="Arial" w:hAnsi="Arial" w:cs="Arial"/>
          <w:b/>
          <w:sz w:val="28"/>
          <w:szCs w:val="28"/>
          <w:u w:val="single"/>
        </w:rPr>
        <w:t xml:space="preserve">Wednesday </w:t>
      </w:r>
      <w:r w:rsidR="004A1205">
        <w:rPr>
          <w:rFonts w:ascii="Arial" w:hAnsi="Arial" w:cs="Arial"/>
          <w:b/>
          <w:sz w:val="28"/>
          <w:szCs w:val="28"/>
          <w:u w:val="single"/>
        </w:rPr>
        <w:t>28</w:t>
      </w:r>
      <w:r w:rsidR="004A1205" w:rsidRPr="007E56AA">
        <w:rPr>
          <w:rFonts w:ascii="Arial" w:hAnsi="Arial" w:cs="Arial"/>
          <w:b/>
          <w:sz w:val="28"/>
          <w:szCs w:val="28"/>
          <w:u w:val="single"/>
          <w:vertAlign w:val="superscript"/>
        </w:rPr>
        <w:t>th</w:t>
      </w:r>
      <w:r w:rsidR="004A1205">
        <w:rPr>
          <w:rFonts w:ascii="Arial" w:hAnsi="Arial" w:cs="Arial"/>
          <w:b/>
          <w:sz w:val="28"/>
          <w:szCs w:val="28"/>
          <w:u w:val="single"/>
        </w:rPr>
        <w:t xml:space="preserve"> March</w:t>
      </w:r>
      <w:r w:rsidR="007E56AA">
        <w:rPr>
          <w:rFonts w:ascii="Arial" w:hAnsi="Arial" w:cs="Arial"/>
          <w:b/>
          <w:sz w:val="28"/>
          <w:szCs w:val="28"/>
          <w:u w:val="single"/>
        </w:rPr>
        <w:t xml:space="preserve"> 2018</w:t>
      </w:r>
    </w:p>
    <w:p w:rsidR="004A1205" w:rsidRDefault="004A1205" w:rsidP="009A4AFD">
      <w:pPr>
        <w:spacing w:line="240" w:lineRule="auto"/>
        <w:rPr>
          <w:rFonts w:ascii="Arial" w:hAnsi="Arial" w:cs="Arial"/>
        </w:rPr>
      </w:pPr>
    </w:p>
    <w:p w:rsidR="009A4AFD" w:rsidRPr="004A1205" w:rsidRDefault="009A4AFD" w:rsidP="009A4AFD">
      <w:pPr>
        <w:spacing w:line="240" w:lineRule="auto"/>
        <w:rPr>
          <w:rFonts w:ascii="Arial" w:hAnsi="Arial" w:cs="Arial"/>
        </w:rPr>
      </w:pPr>
      <w:r w:rsidRPr="004A1205">
        <w:rPr>
          <w:rFonts w:ascii="Arial" w:hAnsi="Arial" w:cs="Arial"/>
        </w:rPr>
        <w:t>Paul Cunningham, Chairman of the Parish Council welcomed everyone to the meeting.</w:t>
      </w:r>
    </w:p>
    <w:p w:rsidR="009A4AFD" w:rsidRPr="004A1205" w:rsidRDefault="00282E8E" w:rsidP="009A4AFD">
      <w:pPr>
        <w:spacing w:line="240" w:lineRule="auto"/>
        <w:rPr>
          <w:rFonts w:ascii="Arial" w:hAnsi="Arial" w:cs="Arial"/>
        </w:rPr>
      </w:pPr>
      <w:r w:rsidRPr="004A1205">
        <w:rPr>
          <w:rFonts w:ascii="Arial" w:hAnsi="Arial" w:cs="Arial"/>
        </w:rPr>
        <w:t>There were no apologies. Present in addition to Paul Cunningham were James Cradock (Vice chairman) and Parish Councillors Georg</w:t>
      </w:r>
      <w:r w:rsidR="00415946" w:rsidRPr="004A1205">
        <w:rPr>
          <w:rFonts w:ascii="Arial" w:hAnsi="Arial" w:cs="Arial"/>
        </w:rPr>
        <w:t>ie Lawson, Harriet Maguire and T</w:t>
      </w:r>
      <w:r w:rsidRPr="004A1205">
        <w:rPr>
          <w:rFonts w:ascii="Arial" w:hAnsi="Arial" w:cs="Arial"/>
        </w:rPr>
        <w:t>ara House</w:t>
      </w:r>
      <w:r w:rsidR="00952074" w:rsidRPr="004A1205">
        <w:rPr>
          <w:rFonts w:ascii="Arial" w:hAnsi="Arial" w:cs="Arial"/>
        </w:rPr>
        <w:t>.</w:t>
      </w:r>
      <w:r w:rsidRPr="004A1205">
        <w:rPr>
          <w:rFonts w:ascii="Arial" w:hAnsi="Arial" w:cs="Arial"/>
        </w:rPr>
        <w:t xml:space="preserve"> Councillor Jose Green our Wiltshire Council representa</w:t>
      </w:r>
      <w:r w:rsidR="00415946" w:rsidRPr="004A1205">
        <w:rPr>
          <w:rFonts w:ascii="Arial" w:hAnsi="Arial" w:cs="Arial"/>
        </w:rPr>
        <w:t xml:space="preserve">tive, Jim Riddell as clerk and </w:t>
      </w:r>
      <w:r w:rsidRPr="004A1205">
        <w:rPr>
          <w:rFonts w:ascii="Arial" w:hAnsi="Arial" w:cs="Arial"/>
        </w:rPr>
        <w:t>8</w:t>
      </w:r>
      <w:r w:rsidR="00D96EFE" w:rsidRPr="004A1205">
        <w:rPr>
          <w:rFonts w:ascii="Arial" w:hAnsi="Arial" w:cs="Arial"/>
        </w:rPr>
        <w:t xml:space="preserve"> residents of Netherhampto</w:t>
      </w:r>
      <w:r w:rsidR="00415946" w:rsidRPr="004A1205">
        <w:rPr>
          <w:rFonts w:ascii="Arial" w:hAnsi="Arial" w:cs="Arial"/>
        </w:rPr>
        <w:t>n were also present.</w:t>
      </w:r>
    </w:p>
    <w:p w:rsidR="00EA00FB" w:rsidRPr="004A1205" w:rsidRDefault="00EA00FB" w:rsidP="009A4AFD">
      <w:pPr>
        <w:spacing w:line="240" w:lineRule="auto"/>
        <w:rPr>
          <w:rFonts w:ascii="Arial" w:hAnsi="Arial" w:cs="Arial"/>
        </w:rPr>
      </w:pPr>
      <w:r w:rsidRPr="004A1205">
        <w:rPr>
          <w:rFonts w:ascii="Arial" w:hAnsi="Arial" w:cs="Arial"/>
        </w:rPr>
        <w:t>Minutes of the previous</w:t>
      </w:r>
      <w:r w:rsidR="00282E8E" w:rsidRPr="004A1205">
        <w:rPr>
          <w:rFonts w:ascii="Arial" w:hAnsi="Arial" w:cs="Arial"/>
        </w:rPr>
        <w:t xml:space="preserve"> year’s meeting were circulated </w:t>
      </w:r>
      <w:r w:rsidR="00D96EFE" w:rsidRPr="004A1205">
        <w:rPr>
          <w:rFonts w:ascii="Arial" w:hAnsi="Arial" w:cs="Arial"/>
        </w:rPr>
        <w:t>and approved. No matte</w:t>
      </w:r>
      <w:r w:rsidRPr="004A1205">
        <w:rPr>
          <w:rFonts w:ascii="Arial" w:hAnsi="Arial" w:cs="Arial"/>
        </w:rPr>
        <w:t xml:space="preserve">rs arising.     </w:t>
      </w:r>
    </w:p>
    <w:p w:rsidR="00547880" w:rsidRPr="004A1205" w:rsidRDefault="00547880" w:rsidP="00547880">
      <w:pPr>
        <w:spacing w:line="240" w:lineRule="auto"/>
        <w:rPr>
          <w:rFonts w:ascii="Arial" w:hAnsi="Arial" w:cs="Arial"/>
        </w:rPr>
      </w:pPr>
      <w:r w:rsidRPr="004A1205">
        <w:rPr>
          <w:rFonts w:ascii="Arial" w:hAnsi="Arial" w:cs="Arial"/>
        </w:rPr>
        <w:t>Wiltshire Councillor Jose Green then presented her report.</w:t>
      </w:r>
    </w:p>
    <w:p w:rsidR="00282E8E" w:rsidRPr="004A1205" w:rsidRDefault="00282E8E" w:rsidP="00282E8E">
      <w:pPr>
        <w:pStyle w:val="ListParagraph"/>
        <w:numPr>
          <w:ilvl w:val="0"/>
          <w:numId w:val="1"/>
        </w:numPr>
        <w:spacing w:line="240" w:lineRule="auto"/>
        <w:rPr>
          <w:rFonts w:ascii="Arial" w:hAnsi="Arial" w:cs="Arial"/>
        </w:rPr>
      </w:pPr>
      <w:r w:rsidRPr="004A1205">
        <w:rPr>
          <w:rFonts w:ascii="Arial" w:hAnsi="Arial" w:cs="Arial"/>
        </w:rPr>
        <w:t xml:space="preserve">Comment was made on recent events in Salisbury with regard to the poisoning of 2 Russian nationals and the subsequent effect on trade and tourism. £1m from the government + £100000 from local enterprise is to be made available to help rebuild confidence in the local economy. </w:t>
      </w:r>
    </w:p>
    <w:p w:rsidR="00547880" w:rsidRPr="004A1205" w:rsidRDefault="00EA00FB" w:rsidP="00774A7A">
      <w:pPr>
        <w:pStyle w:val="ListParagraph"/>
        <w:numPr>
          <w:ilvl w:val="0"/>
          <w:numId w:val="1"/>
        </w:numPr>
        <w:spacing w:line="240" w:lineRule="auto"/>
        <w:rPr>
          <w:rFonts w:ascii="Arial" w:hAnsi="Arial" w:cs="Arial"/>
        </w:rPr>
      </w:pPr>
      <w:r w:rsidRPr="004A1205">
        <w:rPr>
          <w:rFonts w:ascii="Arial" w:hAnsi="Arial" w:cs="Arial"/>
        </w:rPr>
        <w:t>As with previous years the c</w:t>
      </w:r>
      <w:r w:rsidR="00774A7A" w:rsidRPr="004A1205">
        <w:rPr>
          <w:rFonts w:ascii="Arial" w:hAnsi="Arial" w:cs="Arial"/>
        </w:rPr>
        <w:t>oming year will be financially tigh</w:t>
      </w:r>
      <w:r w:rsidR="00D66668" w:rsidRPr="004A1205">
        <w:rPr>
          <w:rFonts w:ascii="Arial" w:hAnsi="Arial" w:cs="Arial"/>
        </w:rPr>
        <w:t>t as the annual government grant is further reduced meaning more pressure on locally raised finance via the rates</w:t>
      </w:r>
      <w:r w:rsidR="00C577DA" w:rsidRPr="004A1205">
        <w:rPr>
          <w:rFonts w:ascii="Arial" w:hAnsi="Arial" w:cs="Arial"/>
        </w:rPr>
        <w:t>.</w:t>
      </w:r>
      <w:r w:rsidR="00D66668" w:rsidRPr="004A1205">
        <w:rPr>
          <w:rFonts w:ascii="Arial" w:hAnsi="Arial" w:cs="Arial"/>
        </w:rPr>
        <w:t xml:space="preserve"> Some tough decisions on spending are required by local government.</w:t>
      </w:r>
    </w:p>
    <w:p w:rsidR="00F93ABF" w:rsidRPr="004A1205" w:rsidRDefault="00D66668" w:rsidP="00D66668">
      <w:pPr>
        <w:pStyle w:val="ListParagraph"/>
        <w:numPr>
          <w:ilvl w:val="0"/>
          <w:numId w:val="1"/>
        </w:numPr>
        <w:spacing w:line="240" w:lineRule="auto"/>
        <w:rPr>
          <w:rFonts w:ascii="Arial" w:hAnsi="Arial" w:cs="Arial"/>
        </w:rPr>
      </w:pPr>
      <w:r w:rsidRPr="004A1205">
        <w:rPr>
          <w:rFonts w:ascii="Arial" w:hAnsi="Arial" w:cs="Arial"/>
        </w:rPr>
        <w:t>Wiltshire is responsible for spending on public health, estimated 60% of the adult population and 20% of the under 5’s come into the obese category.</w:t>
      </w:r>
    </w:p>
    <w:p w:rsidR="00F93ABF" w:rsidRPr="004A1205" w:rsidRDefault="00D66668" w:rsidP="00F93ABF">
      <w:pPr>
        <w:pStyle w:val="ListParagraph"/>
        <w:numPr>
          <w:ilvl w:val="0"/>
          <w:numId w:val="1"/>
        </w:numPr>
        <w:spacing w:line="240" w:lineRule="auto"/>
        <w:rPr>
          <w:rFonts w:ascii="Arial" w:hAnsi="Arial" w:cs="Arial"/>
        </w:rPr>
      </w:pPr>
      <w:r w:rsidRPr="004A1205">
        <w:rPr>
          <w:rFonts w:ascii="Arial" w:hAnsi="Arial" w:cs="Arial"/>
        </w:rPr>
        <w:t>Wiltshire has the highest percentage of over 65’s in the country, with loneliness regarded as the biggest issue with this age group.</w:t>
      </w:r>
    </w:p>
    <w:p w:rsidR="00820EE8" w:rsidRPr="004A1205" w:rsidRDefault="00D66668" w:rsidP="00D66668">
      <w:pPr>
        <w:pStyle w:val="ListParagraph"/>
        <w:numPr>
          <w:ilvl w:val="0"/>
          <w:numId w:val="1"/>
        </w:numPr>
        <w:spacing w:line="240" w:lineRule="auto"/>
        <w:rPr>
          <w:rFonts w:ascii="Arial" w:hAnsi="Arial" w:cs="Arial"/>
        </w:rPr>
      </w:pPr>
      <w:r w:rsidRPr="004A1205">
        <w:rPr>
          <w:rFonts w:ascii="Arial" w:hAnsi="Arial" w:cs="Arial"/>
        </w:rPr>
        <w:t xml:space="preserve">The county also has the second highest number </w:t>
      </w:r>
      <w:r w:rsidR="00EB16C2" w:rsidRPr="004A1205">
        <w:rPr>
          <w:rFonts w:ascii="Arial" w:hAnsi="Arial" w:cs="Arial"/>
        </w:rPr>
        <w:t>of town and parish councils in the country with a total of 253. It also has 3 AONB’s, 240 conservation areas together with 16000 listed buildings, many of which are in Jose’s constituency.</w:t>
      </w:r>
    </w:p>
    <w:p w:rsidR="00EB16C2" w:rsidRPr="004A1205" w:rsidRDefault="00EB16C2" w:rsidP="00EB16C2">
      <w:pPr>
        <w:pStyle w:val="ListParagraph"/>
        <w:numPr>
          <w:ilvl w:val="0"/>
          <w:numId w:val="1"/>
        </w:numPr>
        <w:spacing w:line="240" w:lineRule="auto"/>
        <w:rPr>
          <w:rFonts w:ascii="Arial" w:hAnsi="Arial" w:cs="Arial"/>
        </w:rPr>
      </w:pPr>
      <w:r w:rsidRPr="004A1205">
        <w:rPr>
          <w:rFonts w:ascii="Arial" w:hAnsi="Arial" w:cs="Arial"/>
        </w:rPr>
        <w:t>As regards planning Wiltshire has the 3</w:t>
      </w:r>
      <w:r w:rsidRPr="004A1205">
        <w:rPr>
          <w:rFonts w:ascii="Arial" w:hAnsi="Arial" w:cs="Arial"/>
          <w:vertAlign w:val="superscript"/>
        </w:rPr>
        <w:t>rd</w:t>
      </w:r>
      <w:r w:rsidRPr="004A1205">
        <w:rPr>
          <w:rFonts w:ascii="Arial" w:hAnsi="Arial" w:cs="Arial"/>
        </w:rPr>
        <w:t xml:space="preserve"> largest number of applications in the country.</w:t>
      </w:r>
    </w:p>
    <w:p w:rsidR="00234076" w:rsidRPr="004A1205" w:rsidRDefault="00EB16C2" w:rsidP="00234076">
      <w:pPr>
        <w:pStyle w:val="ListParagraph"/>
        <w:numPr>
          <w:ilvl w:val="0"/>
          <w:numId w:val="1"/>
        </w:numPr>
        <w:spacing w:line="240" w:lineRule="auto"/>
        <w:rPr>
          <w:rFonts w:ascii="Arial" w:hAnsi="Arial" w:cs="Arial"/>
        </w:rPr>
      </w:pPr>
      <w:r w:rsidRPr="004A1205">
        <w:rPr>
          <w:rFonts w:ascii="Arial" w:hAnsi="Arial" w:cs="Arial"/>
        </w:rPr>
        <w:t>Social care is being more closely integrated with health, the 3% increase in rates for social care has been rin</w:t>
      </w:r>
      <w:r w:rsidR="00415946" w:rsidRPr="004A1205">
        <w:rPr>
          <w:rFonts w:ascii="Arial" w:hAnsi="Arial" w:cs="Arial"/>
        </w:rPr>
        <w:t xml:space="preserve">g fenced. The home care scheme </w:t>
      </w:r>
      <w:r w:rsidRPr="004A1205">
        <w:rPr>
          <w:rFonts w:ascii="Arial" w:hAnsi="Arial" w:cs="Arial"/>
        </w:rPr>
        <w:t xml:space="preserve">has enabled 6 ½ thousand to stay in their own homes. </w:t>
      </w:r>
      <w:r w:rsidR="007C4EB2" w:rsidRPr="004A1205">
        <w:rPr>
          <w:rFonts w:ascii="Arial" w:hAnsi="Arial" w:cs="Arial"/>
        </w:rPr>
        <w:t xml:space="preserve"> </w:t>
      </w:r>
    </w:p>
    <w:p w:rsidR="00234076" w:rsidRPr="004A1205" w:rsidRDefault="00AF26ED" w:rsidP="00234076">
      <w:pPr>
        <w:pStyle w:val="ListParagraph"/>
        <w:numPr>
          <w:ilvl w:val="0"/>
          <w:numId w:val="1"/>
        </w:numPr>
        <w:spacing w:line="240" w:lineRule="auto"/>
        <w:rPr>
          <w:rFonts w:ascii="Arial" w:hAnsi="Arial" w:cs="Arial"/>
        </w:rPr>
      </w:pPr>
      <w:r w:rsidRPr="004A1205">
        <w:rPr>
          <w:rFonts w:ascii="Arial" w:hAnsi="Arial" w:cs="Arial"/>
        </w:rPr>
        <w:t>Other po</w:t>
      </w:r>
      <w:r w:rsidR="00234076" w:rsidRPr="004A1205">
        <w:rPr>
          <w:rFonts w:ascii="Arial" w:hAnsi="Arial" w:cs="Arial"/>
        </w:rPr>
        <w:t xml:space="preserve">ints mentioned included a 20 year low in the take up of cancer screening by women in the county; the dementia awareness programme is to increase; the number of litter picking volunteers is up and fly tipping may be reported on the ‘My Wiltshire’ website; 2 local sites identified for possible housing need to be monitored; Highways England are looking to improve roads in the area and The Boundaries Commission is currently reviewing Wiltshire Council areas. </w:t>
      </w:r>
    </w:p>
    <w:p w:rsidR="00234076" w:rsidRPr="004A1205" w:rsidRDefault="00234076" w:rsidP="004A1205">
      <w:pPr>
        <w:pStyle w:val="ListParagraph"/>
        <w:numPr>
          <w:ilvl w:val="0"/>
          <w:numId w:val="1"/>
        </w:numPr>
        <w:spacing w:line="240" w:lineRule="auto"/>
        <w:rPr>
          <w:rFonts w:ascii="Arial" w:hAnsi="Arial" w:cs="Arial"/>
        </w:rPr>
      </w:pPr>
      <w:r w:rsidRPr="004A1205">
        <w:rPr>
          <w:rFonts w:ascii="Arial" w:hAnsi="Arial" w:cs="Arial"/>
        </w:rPr>
        <w:t>Paul Cunningham thanke</w:t>
      </w:r>
      <w:r w:rsidR="00415946" w:rsidRPr="004A1205">
        <w:rPr>
          <w:rFonts w:ascii="Arial" w:hAnsi="Arial" w:cs="Arial"/>
        </w:rPr>
        <w:t>d Jose for her report following</w:t>
      </w:r>
      <w:r w:rsidRPr="004A1205">
        <w:rPr>
          <w:rFonts w:ascii="Arial" w:hAnsi="Arial" w:cs="Arial"/>
        </w:rPr>
        <w:t xml:space="preserve"> a short Q and A session</w:t>
      </w:r>
      <w:r w:rsidR="00746BFF" w:rsidRPr="004A1205">
        <w:rPr>
          <w:rFonts w:ascii="Arial" w:hAnsi="Arial" w:cs="Arial"/>
        </w:rPr>
        <w:t xml:space="preserve">. He then introduced a local resident Liz Marchant who raised an important issue regarding public transport. Her concern was that for some residents the lack of a public transport system in the village put them at a considerable disadvantage. </w:t>
      </w:r>
      <w:r w:rsidR="009C62F8" w:rsidRPr="004A1205">
        <w:rPr>
          <w:rFonts w:ascii="Arial" w:hAnsi="Arial" w:cs="Arial"/>
        </w:rPr>
        <w:t xml:space="preserve">It was her belief Wiltshire council have a duty of care of providing transport for the vulnerable. </w:t>
      </w:r>
      <w:r w:rsidR="00746BFF" w:rsidRPr="004A1205">
        <w:rPr>
          <w:rFonts w:ascii="Arial" w:hAnsi="Arial" w:cs="Arial"/>
        </w:rPr>
        <w:t>The following discussion</w:t>
      </w:r>
      <w:r w:rsidR="004A1205">
        <w:rPr>
          <w:rFonts w:ascii="Arial" w:hAnsi="Arial" w:cs="Arial"/>
        </w:rPr>
        <w:t xml:space="preserve"> </w:t>
      </w:r>
      <w:r w:rsidR="00746BFF" w:rsidRPr="004A1205">
        <w:rPr>
          <w:rFonts w:ascii="Arial" w:hAnsi="Arial" w:cs="Arial"/>
        </w:rPr>
        <w:t xml:space="preserve">highlighted the fact we are very low on the local bus service priorities and following a survey 3 years ago to ascertain local demand, the results were insufficient to warrant a bus service in the village despite representations to the bus company. </w:t>
      </w:r>
      <w:r w:rsidR="009C62F8" w:rsidRPr="004A1205">
        <w:rPr>
          <w:rFonts w:ascii="Arial" w:hAnsi="Arial" w:cs="Arial"/>
        </w:rPr>
        <w:t>Liz Marchant also challenged this survey on its’ validity of assessment and whether it had covered equality. The parish council will as a result of the discussion continue to monitor the situation and explore some options suggested. Jose Green will also follow this up and report back to Paul in the first instance.</w:t>
      </w:r>
    </w:p>
    <w:p w:rsidR="004A1205" w:rsidRDefault="004A1205" w:rsidP="00415946">
      <w:pPr>
        <w:pStyle w:val="ListParagraph"/>
        <w:spacing w:line="240" w:lineRule="auto"/>
        <w:ind w:left="0"/>
        <w:jc w:val="both"/>
        <w:rPr>
          <w:rFonts w:ascii="Arial" w:hAnsi="Arial" w:cs="Arial"/>
        </w:rPr>
      </w:pPr>
    </w:p>
    <w:p w:rsidR="004A1205" w:rsidRDefault="004A1205" w:rsidP="004A1205">
      <w:pPr>
        <w:pStyle w:val="ListParagraph"/>
        <w:spacing w:line="240" w:lineRule="auto"/>
        <w:ind w:left="0"/>
        <w:jc w:val="center"/>
        <w:rPr>
          <w:rFonts w:ascii="Arial" w:hAnsi="Arial" w:cs="Arial"/>
        </w:rPr>
      </w:pPr>
    </w:p>
    <w:p w:rsidR="00605314" w:rsidRPr="004A1205" w:rsidRDefault="00016641" w:rsidP="00415946">
      <w:pPr>
        <w:pStyle w:val="ListParagraph"/>
        <w:spacing w:line="240" w:lineRule="auto"/>
        <w:ind w:left="0"/>
        <w:jc w:val="both"/>
        <w:rPr>
          <w:rFonts w:ascii="Arial" w:hAnsi="Arial" w:cs="Arial"/>
        </w:rPr>
      </w:pPr>
      <w:r w:rsidRPr="004A1205">
        <w:rPr>
          <w:rFonts w:ascii="Arial" w:hAnsi="Arial" w:cs="Arial"/>
        </w:rPr>
        <w:lastRenderedPageBreak/>
        <w:t>The Chairman, Paul Cunningham then presented his report.</w:t>
      </w:r>
    </w:p>
    <w:p w:rsidR="00415946" w:rsidRPr="004A1205" w:rsidRDefault="00415946" w:rsidP="00415946">
      <w:pPr>
        <w:pStyle w:val="ListParagraph"/>
        <w:numPr>
          <w:ilvl w:val="0"/>
          <w:numId w:val="1"/>
        </w:numPr>
        <w:spacing w:line="240" w:lineRule="auto"/>
        <w:jc w:val="both"/>
        <w:rPr>
          <w:rFonts w:ascii="Arial" w:hAnsi="Arial" w:cs="Arial"/>
        </w:rPr>
      </w:pPr>
      <w:r w:rsidRPr="004A1205">
        <w:rPr>
          <w:rFonts w:ascii="Arial" w:hAnsi="Arial" w:cs="Arial"/>
        </w:rPr>
        <w:t>Litter picking in the village is continuing twice a year and so far has been successful.</w:t>
      </w:r>
    </w:p>
    <w:p w:rsidR="00415946" w:rsidRPr="004A1205" w:rsidRDefault="00415946" w:rsidP="00415946">
      <w:pPr>
        <w:pStyle w:val="ListParagraph"/>
        <w:numPr>
          <w:ilvl w:val="0"/>
          <w:numId w:val="1"/>
        </w:numPr>
        <w:spacing w:line="240" w:lineRule="auto"/>
        <w:jc w:val="both"/>
        <w:rPr>
          <w:rFonts w:ascii="Arial" w:hAnsi="Arial" w:cs="Arial"/>
        </w:rPr>
      </w:pPr>
      <w:r w:rsidRPr="004A1205">
        <w:rPr>
          <w:rFonts w:ascii="Arial" w:hAnsi="Arial" w:cs="Arial"/>
        </w:rPr>
        <w:t>Reporting on the village environment</w:t>
      </w:r>
      <w:r w:rsidR="007C573E" w:rsidRPr="004A1205">
        <w:rPr>
          <w:rFonts w:ascii="Arial" w:hAnsi="Arial" w:cs="Arial"/>
        </w:rPr>
        <w:t>,</w:t>
      </w:r>
      <w:r w:rsidRPr="004A1205">
        <w:rPr>
          <w:rFonts w:ascii="Arial" w:hAnsi="Arial" w:cs="Arial"/>
        </w:rPr>
        <w:t xml:space="preserve"> roadside parking in front of the business p</w:t>
      </w:r>
      <w:r w:rsidR="007C573E" w:rsidRPr="004A1205">
        <w:rPr>
          <w:rFonts w:ascii="Arial" w:hAnsi="Arial" w:cs="Arial"/>
        </w:rPr>
        <w:t>ark which had been an issue is much reduced and not the problem it was, and lorry traffic through the village has reduced. There have been reports of some near misses at the village exits onto the A3094 with one particularly bad one in December last. The hedge growing over the sign at Pegistan next the golf club entrance has been cleared so that traffic approaching from Harnham has a clear indication of the easterly village junction.</w:t>
      </w:r>
    </w:p>
    <w:p w:rsidR="007C573E" w:rsidRPr="004A1205" w:rsidRDefault="007C573E" w:rsidP="00415946">
      <w:pPr>
        <w:pStyle w:val="ListParagraph"/>
        <w:numPr>
          <w:ilvl w:val="0"/>
          <w:numId w:val="1"/>
        </w:numPr>
        <w:spacing w:line="240" w:lineRule="auto"/>
        <w:jc w:val="both"/>
        <w:rPr>
          <w:rFonts w:ascii="Arial" w:hAnsi="Arial" w:cs="Arial"/>
        </w:rPr>
      </w:pPr>
      <w:r w:rsidRPr="004A1205">
        <w:rPr>
          <w:rFonts w:ascii="Arial" w:hAnsi="Arial" w:cs="Arial"/>
        </w:rPr>
        <w:t>The Netherhampton Farm development has been resubmitted by Wilton Estate with some requested adjustments, hopefully this will be successful.</w:t>
      </w:r>
    </w:p>
    <w:p w:rsidR="007C573E" w:rsidRPr="004A1205" w:rsidRDefault="007C573E" w:rsidP="00415946">
      <w:pPr>
        <w:pStyle w:val="ListParagraph"/>
        <w:numPr>
          <w:ilvl w:val="0"/>
          <w:numId w:val="1"/>
        </w:numPr>
        <w:spacing w:line="240" w:lineRule="auto"/>
        <w:jc w:val="both"/>
        <w:rPr>
          <w:rFonts w:ascii="Arial" w:hAnsi="Arial" w:cs="Arial"/>
        </w:rPr>
      </w:pPr>
      <w:r w:rsidRPr="004A1205">
        <w:rPr>
          <w:rFonts w:ascii="Arial" w:hAnsi="Arial" w:cs="Arial"/>
        </w:rPr>
        <w:t>Wiltshire Council will be discussing the draft housing allocations in full in May.</w:t>
      </w:r>
    </w:p>
    <w:p w:rsidR="00526AC5" w:rsidRPr="004A1205" w:rsidRDefault="007C573E" w:rsidP="00526AC5">
      <w:pPr>
        <w:spacing w:line="240" w:lineRule="auto"/>
        <w:jc w:val="both"/>
        <w:rPr>
          <w:rFonts w:ascii="Arial" w:hAnsi="Arial" w:cs="Arial"/>
        </w:rPr>
      </w:pPr>
      <w:r w:rsidRPr="004A1205">
        <w:rPr>
          <w:rFonts w:ascii="Arial" w:hAnsi="Arial" w:cs="Arial"/>
        </w:rPr>
        <w:t>James Cradock then presented an update on the parish steward</w:t>
      </w:r>
      <w:r w:rsidR="00526AC5" w:rsidRPr="004A1205">
        <w:rPr>
          <w:rFonts w:ascii="Arial" w:hAnsi="Arial" w:cs="Arial"/>
        </w:rPr>
        <w:t xml:space="preserve">’s activities during the year. </w:t>
      </w:r>
    </w:p>
    <w:p w:rsidR="00526AC5" w:rsidRPr="004A1205" w:rsidRDefault="00526AC5" w:rsidP="00526AC5">
      <w:pPr>
        <w:pStyle w:val="ListParagraph"/>
        <w:numPr>
          <w:ilvl w:val="0"/>
          <w:numId w:val="1"/>
        </w:numPr>
        <w:spacing w:line="240" w:lineRule="auto"/>
        <w:jc w:val="both"/>
        <w:rPr>
          <w:rFonts w:ascii="Arial" w:hAnsi="Arial" w:cs="Arial"/>
        </w:rPr>
      </w:pPr>
      <w:r w:rsidRPr="004A1205">
        <w:rPr>
          <w:rFonts w:ascii="Arial" w:hAnsi="Arial" w:cs="Arial"/>
        </w:rPr>
        <w:t>He explained the steward’s duties are to carry out light maintenance on the village roads, keep ditches clean and to tidy hedges and signposts where necessary. James emails a  ‘to do’ list prior to each visit; to help in this he asked if he could be notified of projects that need doing as he can’t see everything. A notice will be put on the notice board listing contacts etc.</w:t>
      </w:r>
    </w:p>
    <w:p w:rsidR="00526AC5" w:rsidRPr="004A1205" w:rsidRDefault="00526AC5" w:rsidP="00526AC5">
      <w:pPr>
        <w:pStyle w:val="ListParagraph"/>
        <w:numPr>
          <w:ilvl w:val="0"/>
          <w:numId w:val="1"/>
        </w:numPr>
        <w:spacing w:line="240" w:lineRule="auto"/>
        <w:jc w:val="both"/>
        <w:rPr>
          <w:rFonts w:ascii="Arial" w:hAnsi="Arial" w:cs="Arial"/>
        </w:rPr>
      </w:pPr>
      <w:r w:rsidRPr="004A1205">
        <w:rPr>
          <w:rFonts w:ascii="Arial" w:hAnsi="Arial" w:cs="Arial"/>
        </w:rPr>
        <w:t>Wilton Town Council have applied for a grant to purchase a Speed Indicator Device (SID), we may be able to hire it on occasions for use on the 40mph stretch on the A3094 at the western end of the village.</w:t>
      </w:r>
    </w:p>
    <w:p w:rsidR="00526AC5" w:rsidRPr="004A1205" w:rsidRDefault="00526AC5" w:rsidP="00526AC5">
      <w:pPr>
        <w:pStyle w:val="ListParagraph"/>
        <w:spacing w:line="240" w:lineRule="auto"/>
        <w:jc w:val="both"/>
        <w:rPr>
          <w:rFonts w:ascii="Arial" w:hAnsi="Arial" w:cs="Arial"/>
        </w:rPr>
      </w:pPr>
    </w:p>
    <w:p w:rsidR="00533B94" w:rsidRPr="004A1205" w:rsidRDefault="00526AC5" w:rsidP="00526AC5">
      <w:pPr>
        <w:spacing w:line="240" w:lineRule="auto"/>
        <w:jc w:val="both"/>
        <w:rPr>
          <w:rFonts w:ascii="Arial" w:hAnsi="Arial" w:cs="Arial"/>
        </w:rPr>
      </w:pPr>
      <w:r w:rsidRPr="004A1205">
        <w:rPr>
          <w:rFonts w:ascii="Arial" w:hAnsi="Arial" w:cs="Arial"/>
        </w:rPr>
        <w:t>Precept.</w:t>
      </w:r>
      <w:r w:rsidR="00411BF4" w:rsidRPr="004A1205">
        <w:rPr>
          <w:rFonts w:ascii="Arial" w:hAnsi="Arial" w:cs="Arial"/>
        </w:rPr>
        <w:t xml:space="preserve"> </w:t>
      </w:r>
    </w:p>
    <w:p w:rsidR="00411BF4" w:rsidRPr="004A1205" w:rsidRDefault="00411BF4" w:rsidP="00526AC5">
      <w:pPr>
        <w:spacing w:line="240" w:lineRule="auto"/>
        <w:jc w:val="both"/>
        <w:rPr>
          <w:rFonts w:ascii="Arial" w:hAnsi="Arial" w:cs="Arial"/>
        </w:rPr>
      </w:pPr>
      <w:r w:rsidRPr="004A1205">
        <w:rPr>
          <w:rFonts w:ascii="Arial" w:hAnsi="Arial" w:cs="Arial"/>
        </w:rPr>
        <w:t>The amount of money applied for by the council is the same as last year, which itself was a reduction on previous years. Because of the way local authorities calculate the council tax by using a different factor each year it will be shown as a percentage increase on last year. There is a min</w:t>
      </w:r>
      <w:r w:rsidR="00533B94" w:rsidRPr="004A1205">
        <w:rPr>
          <w:rFonts w:ascii="Arial" w:hAnsi="Arial" w:cs="Arial"/>
        </w:rPr>
        <w:t>i</w:t>
      </w:r>
      <w:r w:rsidRPr="004A1205">
        <w:rPr>
          <w:rFonts w:ascii="Arial" w:hAnsi="Arial" w:cs="Arial"/>
        </w:rPr>
        <w:t>mum amount of money required by the Parish Council to cover basic costs such as public liability insurance (a legal requirement) and playground maintenance (health and safety). Put simply we request the precept in apples and Wiltshire Council calculate it in oranges.</w:t>
      </w:r>
    </w:p>
    <w:p w:rsidR="00533B94" w:rsidRPr="004A1205" w:rsidRDefault="00411BF4" w:rsidP="00526AC5">
      <w:pPr>
        <w:spacing w:line="240" w:lineRule="auto"/>
        <w:jc w:val="both"/>
        <w:rPr>
          <w:rFonts w:ascii="Arial" w:hAnsi="Arial" w:cs="Arial"/>
        </w:rPr>
      </w:pPr>
      <w:r w:rsidRPr="004A1205">
        <w:rPr>
          <w:rFonts w:ascii="Arial" w:hAnsi="Arial" w:cs="Arial"/>
        </w:rPr>
        <w:t xml:space="preserve">Summer Fete. </w:t>
      </w:r>
    </w:p>
    <w:p w:rsidR="00533B94" w:rsidRPr="004A1205" w:rsidRDefault="00411BF4" w:rsidP="004A1205">
      <w:pPr>
        <w:spacing w:line="240" w:lineRule="auto"/>
        <w:jc w:val="both"/>
        <w:rPr>
          <w:rFonts w:ascii="Arial" w:hAnsi="Arial" w:cs="Arial"/>
        </w:rPr>
      </w:pPr>
      <w:r w:rsidRPr="004A1205">
        <w:rPr>
          <w:rFonts w:ascii="Arial" w:hAnsi="Arial" w:cs="Arial"/>
        </w:rPr>
        <w:t>Planned for 23</w:t>
      </w:r>
      <w:r w:rsidRPr="004A1205">
        <w:rPr>
          <w:rFonts w:ascii="Arial" w:hAnsi="Arial" w:cs="Arial"/>
          <w:vertAlign w:val="superscript"/>
        </w:rPr>
        <w:t>rd</w:t>
      </w:r>
      <w:r w:rsidRPr="004A1205">
        <w:rPr>
          <w:rFonts w:ascii="Arial" w:hAnsi="Arial" w:cs="Arial"/>
        </w:rPr>
        <w:t xml:space="preserve"> June as a midsummer event. Starting at 3pm in the field next the V &amp; A it will continue through to the evening with a BBQ late afternoon and then live music</w:t>
      </w:r>
      <w:r w:rsidR="00533B94" w:rsidRPr="004A1205">
        <w:rPr>
          <w:rFonts w:ascii="Arial" w:hAnsi="Arial" w:cs="Arial"/>
        </w:rPr>
        <w:t xml:space="preserve"> for the evening. Volunteers to help run the event are requested as well as help on the day. Contributions of cakes and sandwiches are welcomed.</w:t>
      </w:r>
    </w:p>
    <w:p w:rsidR="00533B94" w:rsidRPr="004A1205" w:rsidRDefault="00533B94" w:rsidP="00526AC5">
      <w:pPr>
        <w:spacing w:line="240" w:lineRule="auto"/>
        <w:jc w:val="both"/>
        <w:rPr>
          <w:rFonts w:ascii="Arial" w:hAnsi="Arial" w:cs="Arial"/>
        </w:rPr>
      </w:pPr>
      <w:r w:rsidRPr="004A1205">
        <w:rPr>
          <w:rFonts w:ascii="Arial" w:hAnsi="Arial" w:cs="Arial"/>
        </w:rPr>
        <w:t>Open Forum.</w:t>
      </w:r>
    </w:p>
    <w:p w:rsidR="00533B94" w:rsidRPr="004A1205" w:rsidRDefault="00533B94" w:rsidP="00526AC5">
      <w:pPr>
        <w:spacing w:line="240" w:lineRule="auto"/>
        <w:jc w:val="both"/>
        <w:rPr>
          <w:rFonts w:ascii="Arial" w:hAnsi="Arial" w:cs="Arial"/>
        </w:rPr>
      </w:pPr>
      <w:r w:rsidRPr="004A1205">
        <w:rPr>
          <w:rFonts w:ascii="Arial" w:hAnsi="Arial" w:cs="Arial"/>
        </w:rPr>
        <w:t>A question was asked about a defribillator in the village. It had been discussed at council level but decided at the time not to pursue as a) we are very close to Salisbury hospital and b) there is one at Wyvale Garden Centre. It was pointed out this may not be available 24/7 when the GC is closed. This to be checked out, but on a show of hands it was agreed the PC will look at this matter again.</w:t>
      </w:r>
    </w:p>
    <w:p w:rsidR="00533B94" w:rsidRPr="004A1205" w:rsidRDefault="00533B94" w:rsidP="00526AC5">
      <w:pPr>
        <w:spacing w:line="240" w:lineRule="auto"/>
        <w:jc w:val="both"/>
        <w:rPr>
          <w:rFonts w:ascii="Arial" w:hAnsi="Arial" w:cs="Arial"/>
        </w:rPr>
      </w:pPr>
      <w:r w:rsidRPr="004A1205">
        <w:rPr>
          <w:rFonts w:ascii="Arial" w:hAnsi="Arial" w:cs="Arial"/>
        </w:rPr>
        <w:t>Meeting closed at 8.50pm.</w:t>
      </w:r>
    </w:p>
    <w:p w:rsidR="00526AC5" w:rsidRPr="00526AC5" w:rsidRDefault="00533B94" w:rsidP="00526AC5">
      <w:pPr>
        <w:spacing w:line="240" w:lineRule="auto"/>
        <w:jc w:val="both"/>
        <w:rPr>
          <w:rFonts w:ascii="Arial" w:hAnsi="Arial" w:cs="Arial"/>
          <w:sz w:val="24"/>
          <w:szCs w:val="24"/>
        </w:rPr>
      </w:pPr>
      <w:r>
        <w:rPr>
          <w:rFonts w:ascii="Arial" w:hAnsi="Arial" w:cs="Arial"/>
          <w:sz w:val="24"/>
          <w:szCs w:val="24"/>
        </w:rPr>
        <w:t xml:space="preserve"> </w:t>
      </w:r>
      <w:r w:rsidR="00526AC5" w:rsidRPr="00526AC5">
        <w:rPr>
          <w:rFonts w:ascii="Arial" w:hAnsi="Arial" w:cs="Arial"/>
          <w:sz w:val="24"/>
          <w:szCs w:val="24"/>
        </w:rPr>
        <w:t xml:space="preserve"> </w:t>
      </w:r>
    </w:p>
    <w:p w:rsidR="007C573E" w:rsidRPr="00415946" w:rsidRDefault="007C573E" w:rsidP="007C573E">
      <w:pPr>
        <w:pStyle w:val="ListParagraph"/>
        <w:spacing w:line="240" w:lineRule="auto"/>
        <w:jc w:val="both"/>
        <w:rPr>
          <w:rFonts w:ascii="Arial" w:hAnsi="Arial" w:cs="Arial"/>
          <w:sz w:val="24"/>
          <w:szCs w:val="24"/>
        </w:rPr>
      </w:pPr>
    </w:p>
    <w:p w:rsidR="00954F80" w:rsidRDefault="00954F80" w:rsidP="008D21BD">
      <w:pPr>
        <w:pStyle w:val="ListParagraph"/>
        <w:spacing w:line="240" w:lineRule="auto"/>
        <w:ind w:left="360"/>
        <w:rPr>
          <w:rFonts w:ascii="Arial" w:hAnsi="Arial" w:cs="Arial"/>
          <w:sz w:val="24"/>
          <w:szCs w:val="24"/>
        </w:rPr>
      </w:pPr>
    </w:p>
    <w:p w:rsidR="00547880" w:rsidRPr="004A1205" w:rsidRDefault="00547880" w:rsidP="00547880">
      <w:pPr>
        <w:spacing w:line="240" w:lineRule="auto"/>
        <w:rPr>
          <w:rFonts w:ascii="Arial" w:hAnsi="Arial" w:cs="Arial"/>
        </w:rPr>
      </w:pPr>
    </w:p>
    <w:p w:rsidR="00547880" w:rsidRDefault="00547880" w:rsidP="00547880">
      <w:pPr>
        <w:spacing w:line="240" w:lineRule="auto"/>
        <w:rPr>
          <w:rFonts w:ascii="Arial" w:hAnsi="Arial" w:cs="Arial"/>
          <w:sz w:val="24"/>
          <w:szCs w:val="24"/>
        </w:rPr>
      </w:pPr>
    </w:p>
    <w:p w:rsidR="00547880" w:rsidRPr="00547880" w:rsidRDefault="00547880" w:rsidP="00547880">
      <w:pPr>
        <w:spacing w:line="240" w:lineRule="auto"/>
        <w:rPr>
          <w:rFonts w:ascii="Arial" w:hAnsi="Arial" w:cs="Arial"/>
          <w:sz w:val="24"/>
          <w:szCs w:val="24"/>
        </w:rPr>
      </w:pPr>
    </w:p>
    <w:sectPr w:rsidR="00547880" w:rsidRPr="005478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5153D9"/>
    <w:multiLevelType w:val="hybridMultilevel"/>
    <w:tmpl w:val="08E214EC"/>
    <w:lvl w:ilvl="0" w:tplc="0A62C74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AFD"/>
    <w:rsid w:val="00016641"/>
    <w:rsid w:val="000550F2"/>
    <w:rsid w:val="00205997"/>
    <w:rsid w:val="00234076"/>
    <w:rsid w:val="00282E8E"/>
    <w:rsid w:val="00312C5D"/>
    <w:rsid w:val="00344508"/>
    <w:rsid w:val="0038697F"/>
    <w:rsid w:val="00411BF4"/>
    <w:rsid w:val="00415946"/>
    <w:rsid w:val="00445862"/>
    <w:rsid w:val="0045666B"/>
    <w:rsid w:val="004A1205"/>
    <w:rsid w:val="00526AC5"/>
    <w:rsid w:val="00533B94"/>
    <w:rsid w:val="00547880"/>
    <w:rsid w:val="005E2F47"/>
    <w:rsid w:val="00605314"/>
    <w:rsid w:val="00746BFF"/>
    <w:rsid w:val="00774A7A"/>
    <w:rsid w:val="007A5890"/>
    <w:rsid w:val="007C4EB2"/>
    <w:rsid w:val="007C573E"/>
    <w:rsid w:val="007E56AA"/>
    <w:rsid w:val="00817E00"/>
    <w:rsid w:val="00820EE8"/>
    <w:rsid w:val="008A6A2A"/>
    <w:rsid w:val="008D21BD"/>
    <w:rsid w:val="00952074"/>
    <w:rsid w:val="00954F80"/>
    <w:rsid w:val="00955D19"/>
    <w:rsid w:val="00957C27"/>
    <w:rsid w:val="009A4AFD"/>
    <w:rsid w:val="009C62F8"/>
    <w:rsid w:val="009D75CC"/>
    <w:rsid w:val="00A00B77"/>
    <w:rsid w:val="00AE0CA3"/>
    <w:rsid w:val="00AF26ED"/>
    <w:rsid w:val="00B0315E"/>
    <w:rsid w:val="00B90B46"/>
    <w:rsid w:val="00BB060B"/>
    <w:rsid w:val="00C577DA"/>
    <w:rsid w:val="00C966AB"/>
    <w:rsid w:val="00D41339"/>
    <w:rsid w:val="00D66668"/>
    <w:rsid w:val="00D96EFE"/>
    <w:rsid w:val="00DA20BB"/>
    <w:rsid w:val="00DE459B"/>
    <w:rsid w:val="00EA00FB"/>
    <w:rsid w:val="00EB16C2"/>
    <w:rsid w:val="00EB7F18"/>
    <w:rsid w:val="00F51FB7"/>
    <w:rsid w:val="00F61D67"/>
    <w:rsid w:val="00F93ABF"/>
    <w:rsid w:val="00FB67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AAEAB8-5DD6-49F0-ABC7-026B32267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1D67"/>
    <w:pPr>
      <w:ind w:left="720"/>
      <w:contextualSpacing/>
    </w:pPr>
  </w:style>
  <w:style w:type="paragraph" w:styleId="BalloonText">
    <w:name w:val="Balloon Text"/>
    <w:basedOn w:val="Normal"/>
    <w:link w:val="BalloonTextChar"/>
    <w:uiPriority w:val="99"/>
    <w:semiHidden/>
    <w:unhideWhenUsed/>
    <w:rsid w:val="004A12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12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946</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Riddell</dc:creator>
  <cp:keywords/>
  <dc:description/>
  <cp:lastModifiedBy>Home</cp:lastModifiedBy>
  <cp:revision>4</cp:revision>
  <cp:lastPrinted>2018-04-10T15:46:00Z</cp:lastPrinted>
  <dcterms:created xsi:type="dcterms:W3CDTF">2018-04-04T16:49:00Z</dcterms:created>
  <dcterms:modified xsi:type="dcterms:W3CDTF">2018-04-10T15:48:00Z</dcterms:modified>
</cp:coreProperties>
</file>