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247" w:rsidRDefault="002D25D1" w:rsidP="002D25D1">
      <w:pPr>
        <w:jc w:val="center"/>
        <w:rPr>
          <w:rFonts w:ascii="Lucida Handwriting" w:hAnsi="Lucida Handwriting" w:cs="Arabic Typesetting"/>
          <w:b/>
          <w:sz w:val="24"/>
          <w:szCs w:val="24"/>
          <w:u w:val="single"/>
        </w:rPr>
      </w:pPr>
      <w:bookmarkStart w:id="0" w:name="_GoBack"/>
      <w:bookmarkEnd w:id="0"/>
      <w:r>
        <w:rPr>
          <w:rFonts w:ascii="Lucida Handwriting" w:hAnsi="Lucida Handwriting" w:cs="Arabic Typesetting"/>
          <w:b/>
          <w:sz w:val="24"/>
          <w:szCs w:val="24"/>
          <w:u w:val="single"/>
        </w:rPr>
        <w:t>Minutes of the Parish Council meeting following the Annual Parish meeting held on 8</w:t>
      </w:r>
      <w:r w:rsidRPr="002D25D1">
        <w:rPr>
          <w:rFonts w:ascii="Lucida Handwriting" w:hAnsi="Lucida Handwriting" w:cs="Arabic Typesetting"/>
          <w:b/>
          <w:sz w:val="24"/>
          <w:szCs w:val="24"/>
          <w:u w:val="single"/>
          <w:vertAlign w:val="superscript"/>
        </w:rPr>
        <w:t>th</w:t>
      </w:r>
      <w:r>
        <w:rPr>
          <w:rFonts w:ascii="Lucida Handwriting" w:hAnsi="Lucida Handwriting" w:cs="Arabic Typesetting"/>
          <w:b/>
          <w:sz w:val="24"/>
          <w:szCs w:val="24"/>
          <w:u w:val="single"/>
        </w:rPr>
        <w:t xml:space="preserve"> April 2015</w:t>
      </w:r>
    </w:p>
    <w:p w:rsidR="002D25D1" w:rsidRDefault="002D25D1"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Apologies for absence</w:t>
      </w:r>
    </w:p>
    <w:p w:rsidR="002D25D1" w:rsidRDefault="002D25D1" w:rsidP="002D25D1">
      <w:pPr>
        <w:rPr>
          <w:rFonts w:ascii="Lucida Handwriting" w:hAnsi="Lucida Handwriting" w:cs="Arabic Typesetting"/>
          <w:sz w:val="24"/>
          <w:szCs w:val="24"/>
        </w:rPr>
      </w:pPr>
      <w:r w:rsidRPr="005261EE">
        <w:rPr>
          <w:rFonts w:ascii="Lucida Handwriting" w:hAnsi="Lucida Handwriting" w:cs="Arabic Typesetting"/>
          <w:sz w:val="24"/>
          <w:szCs w:val="24"/>
        </w:rPr>
        <w:t>None</w:t>
      </w:r>
    </w:p>
    <w:p w:rsidR="002D25D1" w:rsidRDefault="002D25D1"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Minutes of last meeting</w:t>
      </w:r>
    </w:p>
    <w:p w:rsidR="002D25D1" w:rsidRDefault="002D25D1" w:rsidP="002D25D1">
      <w:pPr>
        <w:rPr>
          <w:rFonts w:ascii="Lucida Handwriting" w:hAnsi="Lucida Handwriting" w:cs="Arabic Typesetting"/>
          <w:sz w:val="24"/>
          <w:szCs w:val="24"/>
        </w:rPr>
      </w:pPr>
      <w:r>
        <w:rPr>
          <w:rFonts w:ascii="Lucida Handwriting" w:hAnsi="Lucida Handwriting" w:cs="Arabic Typesetting"/>
          <w:sz w:val="24"/>
          <w:szCs w:val="24"/>
        </w:rPr>
        <w:t>These were taken as read as they have already been circulated to council members.</w:t>
      </w:r>
    </w:p>
    <w:p w:rsidR="002D25D1" w:rsidRDefault="002D25D1" w:rsidP="002D25D1">
      <w:pPr>
        <w:rPr>
          <w:rFonts w:ascii="Lucida Handwriting" w:hAnsi="Lucida Handwriting" w:cs="Arabic Typesetting"/>
          <w:sz w:val="24"/>
          <w:szCs w:val="24"/>
          <w:u w:val="single"/>
        </w:rPr>
      </w:pPr>
      <w:r w:rsidRPr="00154324">
        <w:rPr>
          <w:rFonts w:ascii="Lucida Handwriting" w:hAnsi="Lucida Handwriting" w:cs="Arabic Typesetting"/>
          <w:sz w:val="24"/>
          <w:szCs w:val="24"/>
          <w:u w:val="single"/>
        </w:rPr>
        <w:t>Matters</w:t>
      </w:r>
      <w:r>
        <w:rPr>
          <w:rFonts w:ascii="Lucida Handwriting" w:hAnsi="Lucida Handwriting" w:cs="Arabic Typesetting"/>
          <w:sz w:val="24"/>
          <w:szCs w:val="24"/>
          <w:u w:val="single"/>
        </w:rPr>
        <w:t xml:space="preserve"> arising from last meeting</w:t>
      </w:r>
    </w:p>
    <w:p w:rsidR="002D25D1" w:rsidRPr="005261EE" w:rsidRDefault="005261EE"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Removal of concrete apron from the old recycling site is still on going. </w:t>
      </w:r>
      <w:r>
        <w:rPr>
          <w:rFonts w:ascii="Lucida Handwriting" w:hAnsi="Lucida Handwriting" w:cs="Arabic Typesetting"/>
          <w:color w:val="FF0000"/>
          <w:sz w:val="24"/>
          <w:szCs w:val="24"/>
        </w:rPr>
        <w:t>A</w:t>
      </w:r>
    </w:p>
    <w:p w:rsidR="005261EE" w:rsidRDefault="005261EE" w:rsidP="002D25D1">
      <w:pPr>
        <w:rPr>
          <w:rFonts w:ascii="Lucida Handwriting" w:hAnsi="Lucida Handwriting" w:cs="Arabic Typesetting"/>
          <w:sz w:val="24"/>
          <w:szCs w:val="24"/>
        </w:rPr>
      </w:pPr>
      <w:r>
        <w:rPr>
          <w:rFonts w:ascii="Lucida Handwriting" w:hAnsi="Lucida Handwriting" w:cs="Arabic Typesetting"/>
          <w:sz w:val="24"/>
          <w:szCs w:val="24"/>
        </w:rPr>
        <w:t>Playground equipment has been installed and paid for following the successful transfer of section 106 funds from Wiltshire Council.</w:t>
      </w:r>
    </w:p>
    <w:p w:rsidR="005261EE" w:rsidRDefault="005261EE" w:rsidP="002D25D1">
      <w:pPr>
        <w:rPr>
          <w:rFonts w:ascii="Lucida Handwriting" w:hAnsi="Lucida Handwriting" w:cs="Arabic Typesetting"/>
          <w:sz w:val="24"/>
          <w:szCs w:val="24"/>
        </w:rPr>
      </w:pPr>
      <w:r>
        <w:rPr>
          <w:rFonts w:ascii="Lucida Handwriting" w:hAnsi="Lucida Handwriting" w:cs="Arabic Typesetting"/>
          <w:sz w:val="24"/>
          <w:szCs w:val="24"/>
        </w:rPr>
        <w:t>Working party for the playground projects to be discussed later in meeting.</w:t>
      </w:r>
    </w:p>
    <w:p w:rsidR="005261EE" w:rsidRDefault="005261EE"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A successful meeting was arranged with Lee Haines of Wiltshire Highways and issues regarding cleaning of </w:t>
      </w:r>
      <w:proofErr w:type="spellStart"/>
      <w:r>
        <w:rPr>
          <w:rFonts w:ascii="Lucida Handwriting" w:hAnsi="Lucida Handwriting" w:cs="Arabic Typesetting"/>
          <w:sz w:val="24"/>
          <w:szCs w:val="24"/>
        </w:rPr>
        <w:t>gulleys</w:t>
      </w:r>
      <w:proofErr w:type="spellEnd"/>
      <w:r>
        <w:rPr>
          <w:rFonts w:ascii="Lucida Handwriting" w:hAnsi="Lucida Handwriting" w:cs="Arabic Typesetting"/>
          <w:sz w:val="24"/>
          <w:szCs w:val="24"/>
        </w:rPr>
        <w:t xml:space="preserve"> has been resolved satisfactorily. A request for residents to feedback suggested projects for the parish steward still has to be placed on the notice board. </w:t>
      </w:r>
      <w:r>
        <w:rPr>
          <w:rFonts w:ascii="Lucida Handwriting" w:hAnsi="Lucida Handwriting" w:cs="Arabic Typesetting"/>
          <w:color w:val="FF0000"/>
          <w:sz w:val="24"/>
          <w:szCs w:val="24"/>
        </w:rPr>
        <w:t>A</w:t>
      </w:r>
    </w:p>
    <w:p w:rsidR="005261EE" w:rsidRDefault="00800DA4" w:rsidP="002D25D1">
      <w:pPr>
        <w:rPr>
          <w:rFonts w:ascii="Lucida Handwriting" w:hAnsi="Lucida Handwriting" w:cs="Arabic Typesetting"/>
          <w:sz w:val="24"/>
          <w:szCs w:val="24"/>
        </w:rPr>
      </w:pPr>
      <w:r>
        <w:rPr>
          <w:rFonts w:ascii="Lucida Handwriting" w:hAnsi="Lucida Handwriting" w:cs="Arabic Typesetting"/>
          <w:sz w:val="24"/>
          <w:szCs w:val="24"/>
        </w:rPr>
        <w:t>Playground maintenance to be continued by The Landscape Group as their quote was more favourable than the one offered by the churchyard maintenance team.</w:t>
      </w:r>
    </w:p>
    <w:p w:rsidR="00800DA4" w:rsidRDefault="00800DA4" w:rsidP="002D25D1">
      <w:pPr>
        <w:rPr>
          <w:rFonts w:ascii="Lucida Handwriting" w:hAnsi="Lucida Handwriting" w:cs="Arabic Typesetting"/>
          <w:sz w:val="24"/>
          <w:szCs w:val="24"/>
        </w:rPr>
      </w:pPr>
      <w:r>
        <w:rPr>
          <w:rFonts w:ascii="Lucida Handwriting" w:hAnsi="Lucida Handwriting" w:cs="Arabic Typesetting"/>
          <w:sz w:val="24"/>
          <w:szCs w:val="24"/>
        </w:rPr>
        <w:t>Community speed watch enquiry has resulted in a negative response as we don’t meet the criteria to have one.</w:t>
      </w:r>
    </w:p>
    <w:p w:rsidR="00800DA4" w:rsidRDefault="00800DA4"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Letter to business park residents regarding speed through the village still to be enacted. </w:t>
      </w:r>
      <w:r>
        <w:rPr>
          <w:rFonts w:ascii="Lucida Handwriting" w:hAnsi="Lucida Handwriting" w:cs="Arabic Typesetting"/>
          <w:color w:val="FF0000"/>
          <w:sz w:val="24"/>
          <w:szCs w:val="24"/>
        </w:rPr>
        <w:t>A</w:t>
      </w:r>
    </w:p>
    <w:p w:rsidR="00800DA4" w:rsidRDefault="00135952" w:rsidP="002D25D1">
      <w:pPr>
        <w:rPr>
          <w:rFonts w:ascii="Lucida Handwriting" w:hAnsi="Lucida Handwriting" w:cs="Arabic Typesetting"/>
          <w:sz w:val="24"/>
          <w:szCs w:val="24"/>
        </w:rPr>
      </w:pPr>
      <w:r>
        <w:rPr>
          <w:rFonts w:ascii="Lucida Handwriting" w:hAnsi="Lucida Handwriting" w:cs="Arabic Typesetting"/>
          <w:sz w:val="24"/>
          <w:szCs w:val="24"/>
        </w:rPr>
        <w:t>Accident notifications to be raised later in the meeting.</w:t>
      </w:r>
    </w:p>
    <w:p w:rsidR="00135952" w:rsidRDefault="00135952" w:rsidP="002D25D1">
      <w:pPr>
        <w:rPr>
          <w:rFonts w:ascii="Lucida Handwriting" w:hAnsi="Lucida Handwriting" w:cs="Arabic Typesetting"/>
          <w:sz w:val="24"/>
          <w:szCs w:val="24"/>
        </w:rPr>
      </w:pPr>
      <w:r>
        <w:rPr>
          <w:rFonts w:ascii="Lucida Handwriting" w:hAnsi="Lucida Handwriting" w:cs="Arabic Typesetting"/>
          <w:sz w:val="24"/>
          <w:szCs w:val="24"/>
        </w:rPr>
        <w:t>Slip road closure. Various options have been discussed/explored. All require some element of cost and approval which makes any changes beyond the reach of any parish council of our size.</w:t>
      </w:r>
    </w:p>
    <w:p w:rsidR="00135952" w:rsidRDefault="00135952" w:rsidP="002D25D1">
      <w:pPr>
        <w:rPr>
          <w:rFonts w:ascii="Lucida Handwriting" w:hAnsi="Lucida Handwriting" w:cs="Arabic Typesetting"/>
          <w:sz w:val="24"/>
          <w:szCs w:val="24"/>
        </w:rPr>
      </w:pPr>
      <w:r>
        <w:rPr>
          <w:rFonts w:ascii="Lucida Handwriting" w:hAnsi="Lucida Handwriting" w:cs="Arabic Typesetting"/>
          <w:sz w:val="24"/>
          <w:szCs w:val="24"/>
        </w:rPr>
        <w:t>Trees around playground to be raised later in the meeting.</w:t>
      </w:r>
    </w:p>
    <w:p w:rsidR="00FC2334" w:rsidRDefault="00FC2334" w:rsidP="002D25D1">
      <w:pPr>
        <w:rPr>
          <w:rFonts w:ascii="Lucida Handwriting" w:hAnsi="Lucida Handwriting" w:cs="Arabic Typesetting"/>
          <w:sz w:val="24"/>
          <w:szCs w:val="24"/>
          <w:u w:val="single"/>
        </w:rPr>
      </w:pPr>
      <w:proofErr w:type="spellStart"/>
      <w:r>
        <w:rPr>
          <w:rFonts w:ascii="Lucida Handwriting" w:hAnsi="Lucida Handwriting" w:cs="Arabic Typesetting"/>
          <w:sz w:val="24"/>
          <w:szCs w:val="24"/>
          <w:u w:val="single"/>
        </w:rPr>
        <w:lastRenderedPageBreak/>
        <w:t>Correspondance</w:t>
      </w:r>
      <w:proofErr w:type="spellEnd"/>
    </w:p>
    <w:p w:rsidR="00FC2334" w:rsidRDefault="00FC2334" w:rsidP="002D25D1">
      <w:pPr>
        <w:rPr>
          <w:rFonts w:ascii="Lucida Handwriting" w:hAnsi="Lucida Handwriting" w:cs="Arabic Typesetting"/>
          <w:sz w:val="24"/>
          <w:szCs w:val="24"/>
        </w:rPr>
      </w:pPr>
      <w:r>
        <w:rPr>
          <w:rFonts w:ascii="Lucida Handwriting" w:hAnsi="Lucida Handwriting" w:cs="Arabic Typesetting"/>
          <w:sz w:val="24"/>
          <w:szCs w:val="24"/>
        </w:rPr>
        <w:t>There were 2 items of correspondence. The details for the annual audit from Grant Thornton which has to be returned by 30th June, and a planning application for a property on Constable Park involving the conversion of an integral garage to residential use. This has been dealt with under the delegated power of the clerk.</w:t>
      </w:r>
    </w:p>
    <w:p w:rsidR="00FC2334" w:rsidRDefault="00FC2334"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Finance</w:t>
      </w:r>
    </w:p>
    <w:p w:rsidR="00FC2334" w:rsidRDefault="00FC2334" w:rsidP="002D25D1">
      <w:pPr>
        <w:rPr>
          <w:rFonts w:ascii="Lucida Handwriting" w:hAnsi="Lucida Handwriting" w:cs="Arabic Typesetting"/>
          <w:sz w:val="24"/>
          <w:szCs w:val="24"/>
        </w:rPr>
      </w:pPr>
      <w:r>
        <w:rPr>
          <w:rFonts w:ascii="Lucida Handwriting" w:hAnsi="Lucida Handwriting" w:cs="Arabic Typesetting"/>
          <w:sz w:val="24"/>
          <w:szCs w:val="24"/>
        </w:rPr>
        <w:t>2 cheques have been raised since the last meeting, signed by Jim Riddell and Sally Armitage</w:t>
      </w:r>
      <w:r w:rsidR="006B1CA9">
        <w:rPr>
          <w:rFonts w:ascii="Lucida Handwriting" w:hAnsi="Lucida Handwriting" w:cs="Arabic Typesetting"/>
          <w:sz w:val="24"/>
          <w:szCs w:val="24"/>
        </w:rPr>
        <w:t>. £2536.44 to Fawns Recreational Services for the supply of the new swings, the result of the section 106 grant available; and £802.79 to Zurich Insurance for the annual liability cover and annual inspection of the playground equipment. We have also received the section 106 grant of £1812.30 towards the cost of the swings.</w:t>
      </w:r>
    </w:p>
    <w:p w:rsidR="006B1CA9" w:rsidRDefault="006B1CA9"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w:t>
      </w:r>
    </w:p>
    <w:p w:rsidR="006B1CA9" w:rsidRPr="00025F8D" w:rsidRDefault="006B1CA9" w:rsidP="002D25D1">
      <w:pPr>
        <w:rPr>
          <w:rFonts w:ascii="Lucida Handwriting" w:hAnsi="Lucida Handwriting" w:cs="Arabic Typesetting"/>
          <w:sz w:val="24"/>
          <w:szCs w:val="24"/>
          <w:u w:val="single"/>
        </w:rPr>
      </w:pPr>
      <w:r w:rsidRPr="00025F8D">
        <w:rPr>
          <w:rFonts w:ascii="Lucida Handwriting" w:hAnsi="Lucida Handwriting" w:cs="Arabic Typesetting"/>
          <w:sz w:val="24"/>
          <w:szCs w:val="24"/>
          <w:u w:val="single"/>
        </w:rPr>
        <w:t>CATG funds and highways update.</w:t>
      </w:r>
    </w:p>
    <w:p w:rsidR="006B1CA9" w:rsidRDefault="00025F8D" w:rsidP="002D25D1">
      <w:pPr>
        <w:rPr>
          <w:rFonts w:ascii="Lucida Handwriting" w:hAnsi="Lucida Handwriting" w:cs="Arabic Typesetting"/>
          <w:sz w:val="24"/>
          <w:szCs w:val="24"/>
        </w:rPr>
      </w:pPr>
      <w:r>
        <w:rPr>
          <w:rFonts w:ascii="Lucida Handwriting" w:hAnsi="Lucida Handwriting" w:cs="Arabic Typesetting"/>
          <w:sz w:val="24"/>
          <w:szCs w:val="24"/>
        </w:rPr>
        <w:t>The investigation for a 20mph limit through the village is not being progressed further due to the cost involved and the feeling that the need is only at certain limited times of the day and therefore cannot be justified.</w:t>
      </w:r>
      <w:r w:rsidR="00BC7EC3">
        <w:rPr>
          <w:rFonts w:ascii="Lucida Handwriting" w:hAnsi="Lucida Handwriting" w:cs="Arabic Typesetting"/>
          <w:sz w:val="24"/>
          <w:szCs w:val="24"/>
        </w:rPr>
        <w:t xml:space="preserve"> Also the application process is very rigorous and the village situation would not meet the criteria.</w:t>
      </w:r>
    </w:p>
    <w:p w:rsidR="00025F8D" w:rsidRPr="00025F8D" w:rsidRDefault="00025F8D" w:rsidP="002D25D1">
      <w:pPr>
        <w:rPr>
          <w:rFonts w:ascii="Lucida Handwriting" w:hAnsi="Lucida Handwriting" w:cs="Arabic Typesetting"/>
          <w:sz w:val="24"/>
          <w:szCs w:val="24"/>
          <w:u w:val="single"/>
        </w:rPr>
      </w:pPr>
      <w:r w:rsidRPr="00025F8D">
        <w:rPr>
          <w:rFonts w:ascii="Lucida Handwriting" w:hAnsi="Lucida Handwriting" w:cs="Arabic Typesetting"/>
          <w:sz w:val="24"/>
          <w:szCs w:val="24"/>
          <w:u w:val="single"/>
        </w:rPr>
        <w:t>Working party for playground maintenance.</w:t>
      </w:r>
    </w:p>
    <w:p w:rsidR="00025F8D" w:rsidRDefault="00025F8D" w:rsidP="002D25D1">
      <w:pPr>
        <w:rPr>
          <w:rFonts w:ascii="Lucida Handwriting" w:hAnsi="Lucida Handwriting" w:cs="Arabic Typesetting"/>
          <w:color w:val="FF0000"/>
          <w:sz w:val="24"/>
          <w:szCs w:val="24"/>
        </w:rPr>
      </w:pPr>
      <w:r>
        <w:rPr>
          <w:rFonts w:ascii="Lucida Handwriting" w:hAnsi="Lucida Handwriting" w:cs="Arabic Typesetting"/>
          <w:sz w:val="24"/>
          <w:szCs w:val="24"/>
        </w:rPr>
        <w:t>Saturday April 25</w:t>
      </w:r>
      <w:r w:rsidRPr="00025F8D">
        <w:rPr>
          <w:rFonts w:ascii="Lucida Handwriting" w:hAnsi="Lucida Handwriting" w:cs="Arabic Typesetting"/>
          <w:sz w:val="24"/>
          <w:szCs w:val="24"/>
          <w:vertAlign w:val="superscript"/>
        </w:rPr>
        <w:t>th</w:t>
      </w:r>
      <w:r>
        <w:rPr>
          <w:rFonts w:ascii="Lucida Handwriting" w:hAnsi="Lucida Handwriting" w:cs="Arabic Typesetting"/>
          <w:sz w:val="24"/>
          <w:szCs w:val="24"/>
        </w:rPr>
        <w:t xml:space="preserve"> at 9am. Details to be placed on the notice board. </w:t>
      </w:r>
      <w:r>
        <w:rPr>
          <w:rFonts w:ascii="Lucida Handwriting" w:hAnsi="Lucida Handwriting" w:cs="Arabic Typesetting"/>
          <w:color w:val="FF0000"/>
          <w:sz w:val="24"/>
          <w:szCs w:val="24"/>
        </w:rPr>
        <w:t>A</w:t>
      </w:r>
    </w:p>
    <w:p w:rsidR="00025F8D" w:rsidRDefault="00025F8D"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Playground boundary trees and lease with Wilton Estate</w:t>
      </w:r>
    </w:p>
    <w:p w:rsidR="00025F8D" w:rsidRDefault="00025F8D" w:rsidP="002D25D1">
      <w:pPr>
        <w:rPr>
          <w:rFonts w:ascii="Lucida Handwriting" w:hAnsi="Lucida Handwriting" w:cs="Arabic Typesetting"/>
          <w:color w:val="FF0000"/>
          <w:sz w:val="24"/>
          <w:szCs w:val="24"/>
        </w:rPr>
      </w:pPr>
      <w:r>
        <w:rPr>
          <w:rFonts w:ascii="Lucida Handwriting" w:hAnsi="Lucida Handwriting" w:cs="Arabic Typesetting"/>
          <w:sz w:val="24"/>
          <w:szCs w:val="24"/>
        </w:rPr>
        <w:t>It is estimated £2000 may be needed to pay for a barrier of trees along the playground boundary by the</w:t>
      </w:r>
      <w:r w:rsidR="00BC7EC3">
        <w:rPr>
          <w:rFonts w:ascii="Lucida Handwriting" w:hAnsi="Lucida Handwriting" w:cs="Arabic Typesetting"/>
          <w:sz w:val="24"/>
          <w:szCs w:val="24"/>
        </w:rPr>
        <w:t xml:space="preserve"> main road. A community grant may be</w:t>
      </w:r>
      <w:r>
        <w:rPr>
          <w:rFonts w:ascii="Lucida Handwriting" w:hAnsi="Lucida Handwriting" w:cs="Arabic Typesetting"/>
          <w:sz w:val="24"/>
          <w:szCs w:val="24"/>
        </w:rPr>
        <w:t xml:space="preserve"> possible if there is a proven need. Paul Cunningham to di</w:t>
      </w:r>
      <w:r w:rsidR="00BC7EC3">
        <w:rPr>
          <w:rFonts w:ascii="Lucida Handwriting" w:hAnsi="Lucida Handwriting" w:cs="Arabic Typesetting"/>
          <w:sz w:val="24"/>
          <w:szCs w:val="24"/>
        </w:rPr>
        <w:t>scuss the trees</w:t>
      </w:r>
      <w:r>
        <w:rPr>
          <w:rFonts w:ascii="Lucida Handwriting" w:hAnsi="Lucida Handwriting" w:cs="Arabic Typesetting"/>
          <w:sz w:val="24"/>
          <w:szCs w:val="24"/>
        </w:rPr>
        <w:t xml:space="preserve"> with Chris Rolfe at Wilton Estate together with</w:t>
      </w:r>
      <w:r w:rsidR="00BC7EC3">
        <w:rPr>
          <w:rFonts w:ascii="Lucida Handwriting" w:hAnsi="Lucida Handwriting" w:cs="Arabic Typesetting"/>
          <w:sz w:val="24"/>
          <w:szCs w:val="24"/>
        </w:rPr>
        <w:t xml:space="preserve"> the possibility of granting a lease to the Parish Council for the playground. (Currently it is part of the tenancy agreement with Ed Perrott, and the PC have use by mutual agreement). </w:t>
      </w:r>
      <w:r w:rsidR="00BC7EC3">
        <w:rPr>
          <w:rFonts w:ascii="Lucida Handwriting" w:hAnsi="Lucida Handwriting" w:cs="Arabic Typesetting"/>
          <w:color w:val="FF0000"/>
          <w:sz w:val="24"/>
          <w:szCs w:val="24"/>
        </w:rPr>
        <w:t>A</w:t>
      </w:r>
    </w:p>
    <w:p w:rsidR="00BC7EC3" w:rsidRDefault="00BC7EC3" w:rsidP="002D25D1">
      <w:pPr>
        <w:rPr>
          <w:rFonts w:ascii="Lucida Handwriting" w:hAnsi="Lucida Handwriting" w:cs="Arabic Typesetting"/>
          <w:sz w:val="24"/>
          <w:szCs w:val="24"/>
          <w:u w:val="single"/>
        </w:rPr>
      </w:pPr>
    </w:p>
    <w:p w:rsidR="00BC7EC3" w:rsidRDefault="00BC7EC3" w:rsidP="002D25D1">
      <w:pPr>
        <w:rPr>
          <w:rFonts w:ascii="Lucida Handwriting" w:hAnsi="Lucida Handwriting" w:cs="Arabic Typesetting"/>
          <w:sz w:val="24"/>
          <w:szCs w:val="24"/>
          <w:u w:val="single"/>
        </w:rPr>
      </w:pPr>
      <w:r w:rsidRPr="00BC7EC3">
        <w:rPr>
          <w:rFonts w:ascii="Lucida Handwriting" w:hAnsi="Lucida Handwriting" w:cs="Arabic Typesetting"/>
          <w:sz w:val="24"/>
          <w:szCs w:val="24"/>
          <w:u w:val="single"/>
        </w:rPr>
        <w:lastRenderedPageBreak/>
        <w:t>Wiltshire Council housing site allocations</w:t>
      </w:r>
    </w:p>
    <w:p w:rsidR="00BC7EC3" w:rsidRDefault="00BC7EC3" w:rsidP="002D25D1">
      <w:pPr>
        <w:rPr>
          <w:rFonts w:ascii="Lucida Handwriting" w:hAnsi="Lucida Handwriting" w:cs="Arabic Typesetting"/>
          <w:sz w:val="24"/>
          <w:szCs w:val="24"/>
        </w:rPr>
      </w:pPr>
      <w:r w:rsidRPr="00BC7EC3">
        <w:rPr>
          <w:rFonts w:ascii="Lucida Handwriting" w:hAnsi="Lucida Handwriting" w:cs="Arabic Typesetting"/>
          <w:sz w:val="24"/>
          <w:szCs w:val="24"/>
        </w:rPr>
        <w:t>It appears at this stage</w:t>
      </w:r>
      <w:r>
        <w:rPr>
          <w:rFonts w:ascii="Lucida Handwriting" w:hAnsi="Lucida Handwriting" w:cs="Arabic Typesetting"/>
          <w:sz w:val="24"/>
          <w:szCs w:val="24"/>
        </w:rPr>
        <w:t xml:space="preserve"> the recent housing sites report is identifying possible sites for future housing as Wiltshire Council</w:t>
      </w:r>
      <w:r w:rsidR="00966271">
        <w:rPr>
          <w:rFonts w:ascii="Lucida Handwriting" w:hAnsi="Lucida Handwriting" w:cs="Arabic Typesetting"/>
          <w:sz w:val="24"/>
          <w:szCs w:val="24"/>
        </w:rPr>
        <w:t xml:space="preserve"> have had to increase the quantities for future development by order of the government inspector. At this stage sites identified are not definite. Situation to be monitored as required.</w:t>
      </w:r>
    </w:p>
    <w:p w:rsidR="00966271" w:rsidRDefault="00966271"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Transparency code</w:t>
      </w:r>
    </w:p>
    <w:p w:rsidR="00966271" w:rsidRDefault="00966271" w:rsidP="002D25D1">
      <w:pPr>
        <w:rPr>
          <w:rFonts w:ascii="Lucida Handwriting" w:hAnsi="Lucida Handwriting" w:cs="Arabic Typesetting"/>
          <w:sz w:val="24"/>
          <w:szCs w:val="24"/>
        </w:rPr>
      </w:pPr>
      <w:r>
        <w:rPr>
          <w:rFonts w:ascii="Lucida Handwriting" w:hAnsi="Lucida Handwriting" w:cs="Arabic Typesetting"/>
          <w:sz w:val="24"/>
          <w:szCs w:val="24"/>
        </w:rPr>
        <w:t xml:space="preserve">It is now mandatory to place items of public interest in an accessible place which essentially would be a website. The Parish Council now has a website and items such as meeting agendas, meeting minutes, accounts, </w:t>
      </w:r>
      <w:proofErr w:type="gramStart"/>
      <w:r>
        <w:rPr>
          <w:rFonts w:ascii="Lucida Handwriting" w:hAnsi="Lucida Handwriting" w:cs="Arabic Typesetting"/>
          <w:sz w:val="24"/>
          <w:szCs w:val="24"/>
        </w:rPr>
        <w:t>councillors</w:t>
      </w:r>
      <w:proofErr w:type="gramEnd"/>
      <w:r>
        <w:rPr>
          <w:rFonts w:ascii="Lucida Handwriting" w:hAnsi="Lucida Handwriting" w:cs="Arabic Typesetting"/>
          <w:sz w:val="24"/>
          <w:szCs w:val="24"/>
        </w:rPr>
        <w:t xml:space="preserve"> names and responsibilities together with other items of community interest will be placed there as they become available. Such items to include dates of future events and other local information. Paul Cunningham is currently the webmaster. The site is currently free but is subject to random adverts because of this. Agreed to investigate the cost of having an independent site free of adverts would be useful.</w:t>
      </w:r>
    </w:p>
    <w:p w:rsidR="00966271" w:rsidRDefault="00BF7A78"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 not notified</w:t>
      </w:r>
    </w:p>
    <w:p w:rsidR="00BC7EC3" w:rsidRDefault="00BF7A78" w:rsidP="002D25D1">
      <w:pPr>
        <w:rPr>
          <w:rFonts w:ascii="Lucida Handwriting" w:hAnsi="Lucida Handwriting" w:cs="Arabic Typesetting"/>
          <w:sz w:val="24"/>
          <w:szCs w:val="24"/>
        </w:rPr>
      </w:pPr>
      <w:r>
        <w:rPr>
          <w:rFonts w:ascii="Lucida Handwriting" w:hAnsi="Lucida Handwriting" w:cs="Arabic Typesetting"/>
          <w:sz w:val="24"/>
          <w:szCs w:val="24"/>
        </w:rPr>
        <w:t xml:space="preserve">The annual village event this year will be a social get together involving </w:t>
      </w:r>
      <w:proofErr w:type="spellStart"/>
      <w:r>
        <w:rPr>
          <w:rFonts w:ascii="Lucida Handwriting" w:hAnsi="Lucida Handwriting" w:cs="Arabic Typesetting"/>
          <w:sz w:val="24"/>
          <w:szCs w:val="24"/>
        </w:rPr>
        <w:t>rounders</w:t>
      </w:r>
      <w:proofErr w:type="spellEnd"/>
      <w:r>
        <w:rPr>
          <w:rFonts w:ascii="Lucida Handwriting" w:hAnsi="Lucida Handwriting" w:cs="Arabic Typesetting"/>
          <w:sz w:val="24"/>
          <w:szCs w:val="24"/>
        </w:rPr>
        <w:t>, a barbecue and music to be held on 27</w:t>
      </w:r>
      <w:r w:rsidRPr="00BF7A78">
        <w:rPr>
          <w:rFonts w:ascii="Lucida Handwriting" w:hAnsi="Lucida Handwriting" w:cs="Arabic Typesetting"/>
          <w:sz w:val="24"/>
          <w:szCs w:val="24"/>
          <w:vertAlign w:val="superscript"/>
        </w:rPr>
        <w:t>th</w:t>
      </w:r>
      <w:r>
        <w:rPr>
          <w:rFonts w:ascii="Lucida Handwriting" w:hAnsi="Lucida Handwriting" w:cs="Arabic Typesetting"/>
          <w:sz w:val="24"/>
          <w:szCs w:val="24"/>
        </w:rPr>
        <w:t xml:space="preserve"> June starting at 4pm.</w:t>
      </w:r>
    </w:p>
    <w:p w:rsidR="00BF7A78" w:rsidRDefault="00BF7A78"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Date of next meeting (also the council AGM)</w:t>
      </w:r>
    </w:p>
    <w:p w:rsidR="00BF7A78" w:rsidRPr="00BF7A78" w:rsidRDefault="00BF7A78" w:rsidP="002D25D1">
      <w:pPr>
        <w:rPr>
          <w:rFonts w:ascii="Lucida Handwriting" w:hAnsi="Lucida Handwriting" w:cs="Arabic Typesetting"/>
          <w:sz w:val="24"/>
          <w:szCs w:val="24"/>
        </w:rPr>
      </w:pPr>
      <w:r>
        <w:rPr>
          <w:rFonts w:ascii="Lucida Handwriting" w:hAnsi="Lucida Handwriting" w:cs="Arabic Typesetting"/>
          <w:sz w:val="24"/>
          <w:szCs w:val="24"/>
        </w:rPr>
        <w:t>Wednesday 10</w:t>
      </w:r>
      <w:r w:rsidRPr="00BF7A78">
        <w:rPr>
          <w:rFonts w:ascii="Lucida Handwriting" w:hAnsi="Lucida Handwriting" w:cs="Arabic Typesetting"/>
          <w:sz w:val="24"/>
          <w:szCs w:val="24"/>
          <w:vertAlign w:val="superscript"/>
        </w:rPr>
        <w:t>th</w:t>
      </w:r>
      <w:r>
        <w:rPr>
          <w:rFonts w:ascii="Lucida Handwriting" w:hAnsi="Lucida Handwriting" w:cs="Arabic Typesetting"/>
          <w:sz w:val="24"/>
          <w:szCs w:val="24"/>
        </w:rPr>
        <w:t xml:space="preserve"> June at 7.45pm.</w:t>
      </w:r>
    </w:p>
    <w:p w:rsidR="00BC7EC3" w:rsidRPr="00BC7EC3" w:rsidRDefault="00BC7EC3" w:rsidP="002D25D1">
      <w:pPr>
        <w:rPr>
          <w:rFonts w:ascii="Lucida Handwriting" w:hAnsi="Lucida Handwriting" w:cs="Arabic Typesetting"/>
          <w:sz w:val="24"/>
          <w:szCs w:val="24"/>
          <w:u w:val="single"/>
        </w:rPr>
      </w:pPr>
    </w:p>
    <w:p w:rsidR="00025F8D" w:rsidRPr="00025F8D" w:rsidRDefault="00025F8D" w:rsidP="002D25D1">
      <w:pPr>
        <w:rPr>
          <w:rFonts w:ascii="Lucida Handwriting" w:hAnsi="Lucida Handwriting" w:cs="Arabic Typesetting"/>
          <w:color w:val="FF0000"/>
          <w:sz w:val="24"/>
          <w:szCs w:val="24"/>
        </w:rPr>
      </w:pPr>
    </w:p>
    <w:sectPr w:rsidR="00025F8D" w:rsidRPr="00025F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5D1"/>
    <w:rsid w:val="00025F8D"/>
    <w:rsid w:val="00135952"/>
    <w:rsid w:val="00154324"/>
    <w:rsid w:val="00196771"/>
    <w:rsid w:val="00260013"/>
    <w:rsid w:val="002D25D1"/>
    <w:rsid w:val="00392247"/>
    <w:rsid w:val="005261EE"/>
    <w:rsid w:val="006B1CA9"/>
    <w:rsid w:val="00800DA4"/>
    <w:rsid w:val="00966271"/>
    <w:rsid w:val="00BC7EC3"/>
    <w:rsid w:val="00BF7A78"/>
    <w:rsid w:val="00FC2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Riddell</dc:creator>
  <cp:lastModifiedBy>Paul</cp:lastModifiedBy>
  <cp:revision>2</cp:revision>
  <dcterms:created xsi:type="dcterms:W3CDTF">2015-06-10T14:13:00Z</dcterms:created>
  <dcterms:modified xsi:type="dcterms:W3CDTF">2015-06-10T14:13:00Z</dcterms:modified>
</cp:coreProperties>
</file>