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25E01" w14:textId="77777777" w:rsidR="00DB2F7C" w:rsidRDefault="00000000">
      <w:pPr>
        <w:pStyle w:val="Heading1"/>
        <w:jc w:val="left"/>
        <w:rPr>
          <w:b w:val="0"/>
        </w:rPr>
      </w:pPr>
      <w:r>
        <w:rPr>
          <w:b w:val="0"/>
        </w:rPr>
        <w:t>25</w:t>
      </w:r>
      <w:r>
        <w:rPr>
          <w:b w:val="0"/>
          <w:vertAlign w:val="superscript"/>
        </w:rPr>
        <w:t>th</w:t>
      </w:r>
      <w:r>
        <w:rPr>
          <w:b w:val="0"/>
        </w:rPr>
        <w:t xml:space="preserve"> September 2025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</w:p>
    <w:p w14:paraId="706D0289" w14:textId="77777777" w:rsidR="00DB2F7C" w:rsidRDefault="00000000">
      <w:pPr>
        <w:pStyle w:val="Heading1"/>
        <w:ind w:left="142"/>
      </w:pPr>
      <w:r>
        <w:t>Notice of the</w:t>
      </w:r>
    </w:p>
    <w:p w14:paraId="21072820" w14:textId="77777777" w:rsidR="00DB2F7C" w:rsidRDefault="00000000">
      <w:pPr>
        <w:pStyle w:val="Heading1"/>
        <w:ind w:left="142"/>
      </w:pPr>
      <w:r>
        <w:t>Ordinary Meeting</w:t>
      </w:r>
    </w:p>
    <w:p w14:paraId="2A9B0BE6" w14:textId="77777777" w:rsidR="00DB2F7C" w:rsidRDefault="00DB2F7C">
      <w:pPr>
        <w:ind w:left="142"/>
        <w:jc w:val="center"/>
        <w:rPr>
          <w:rFonts w:ascii="Arial" w:eastAsia="Arial" w:hAnsi="Arial" w:cs="Arial"/>
          <w:sz w:val="22"/>
          <w:szCs w:val="22"/>
        </w:rPr>
      </w:pPr>
    </w:p>
    <w:p w14:paraId="192439D8" w14:textId="2F25D029" w:rsidR="00DB2F7C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Members are hereby </w:t>
      </w:r>
      <w:r>
        <w:rPr>
          <w:rFonts w:ascii="Arial" w:eastAsia="Arial" w:hAnsi="Arial" w:cs="Arial"/>
          <w:sz w:val="22"/>
          <w:szCs w:val="22"/>
        </w:rPr>
        <w:t>summoned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to the Ordinary Meeting of Sandhutton Parish Council,</w:t>
      </w:r>
      <w:r w:rsidR="00A71111">
        <w:rPr>
          <w:rFonts w:ascii="Arial" w:eastAsia="Arial" w:hAnsi="Arial" w:cs="Arial"/>
          <w:color w:val="000000"/>
          <w:sz w:val="22"/>
          <w:szCs w:val="22"/>
        </w:rPr>
        <w:t xml:space="preserve"> at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71111">
        <w:rPr>
          <w:rFonts w:ascii="Arial" w:eastAsia="Arial" w:hAnsi="Arial" w:cs="Arial"/>
          <w:color w:val="000000"/>
          <w:sz w:val="22"/>
          <w:szCs w:val="22"/>
        </w:rPr>
        <w:t xml:space="preserve">7pm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on the Thursday,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  <w:vertAlign w:val="superscript"/>
        </w:rPr>
        <w:t>nd</w:t>
      </w:r>
      <w:r>
        <w:rPr>
          <w:rFonts w:ascii="Arial" w:eastAsia="Arial" w:hAnsi="Arial" w:cs="Arial"/>
          <w:sz w:val="22"/>
          <w:szCs w:val="22"/>
        </w:rPr>
        <w:t xml:space="preserve"> October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2025:  </w:t>
      </w:r>
      <w:r>
        <w:rPr>
          <w:rFonts w:ascii="Arial" w:eastAsia="Arial" w:hAnsi="Arial" w:cs="Arial"/>
          <w:b/>
          <w:color w:val="000000"/>
          <w:sz w:val="22"/>
          <w:szCs w:val="22"/>
        </w:rPr>
        <w:t>Venue: Village Hall, Sandhutton.</w:t>
      </w:r>
    </w:p>
    <w:p w14:paraId="1DCBCB4B" w14:textId="77777777" w:rsidR="00DB2F7C" w:rsidRDefault="00DB2F7C">
      <w:pPr>
        <w:ind w:right="685"/>
        <w:rPr>
          <w:rFonts w:ascii="Arial" w:eastAsia="Arial" w:hAnsi="Arial" w:cs="Arial"/>
          <w:sz w:val="22"/>
          <w:szCs w:val="22"/>
        </w:rPr>
      </w:pPr>
    </w:p>
    <w:p w14:paraId="2E42BC16" w14:textId="77777777" w:rsidR="00DB2F7C" w:rsidRDefault="00000000">
      <w:pPr>
        <w:ind w:left="1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 clarity of the minutes, this meeting may be recorded.  If you are a member of the press or public and have any concerns in this regard or wish to record or film this meeting, please contact the Clerk prior to the meeting.</w:t>
      </w:r>
    </w:p>
    <w:p w14:paraId="5136688A" w14:textId="77777777" w:rsidR="00DB2F7C" w:rsidRDefault="00DB2F7C">
      <w:pPr>
        <w:jc w:val="both"/>
        <w:rPr>
          <w:rFonts w:ascii="Arial" w:eastAsia="Arial" w:hAnsi="Arial" w:cs="Arial"/>
          <w:sz w:val="22"/>
          <w:szCs w:val="22"/>
        </w:rPr>
      </w:pPr>
    </w:p>
    <w:p w14:paraId="2F555A17" w14:textId="77777777" w:rsidR="00DB2F7C" w:rsidRDefault="00000000">
      <w:pPr>
        <w:ind w:left="1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Sue Fraser </w:t>
      </w:r>
    </w:p>
    <w:p w14:paraId="786DE3AB" w14:textId="77777777" w:rsidR="00DB2F7C" w:rsidRDefault="00000000">
      <w:pPr>
        <w:ind w:left="14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Clerk</w:t>
      </w:r>
    </w:p>
    <w:p w14:paraId="2AC4039E" w14:textId="77777777" w:rsidR="00DB2F7C" w:rsidRDefault="00000000">
      <w:pPr>
        <w:pStyle w:val="Heading1"/>
        <w:ind w:left="720"/>
      </w:pPr>
      <w:r>
        <w:t>Business</w:t>
      </w:r>
    </w:p>
    <w:tbl>
      <w:tblPr>
        <w:tblStyle w:val="a0"/>
        <w:tblW w:w="1034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497"/>
      </w:tblGrid>
      <w:tr w:rsidR="00DB2F7C" w14:paraId="183D22E5" w14:textId="77777777">
        <w:trPr>
          <w:trHeight w:val="288"/>
        </w:trPr>
        <w:tc>
          <w:tcPr>
            <w:tcW w:w="851" w:type="dxa"/>
          </w:tcPr>
          <w:p w14:paraId="3CCB9ED6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9497" w:type="dxa"/>
          </w:tcPr>
          <w:p w14:paraId="6A995ACC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receive apologies for absence.</w:t>
            </w:r>
          </w:p>
        </w:tc>
      </w:tr>
      <w:tr w:rsidR="00DB2F7C" w14:paraId="7BBA56CD" w14:textId="77777777">
        <w:trPr>
          <w:trHeight w:val="288"/>
        </w:trPr>
        <w:tc>
          <w:tcPr>
            <w:tcW w:w="851" w:type="dxa"/>
          </w:tcPr>
          <w:p w14:paraId="7C707C69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9497" w:type="dxa"/>
          </w:tcPr>
          <w:p w14:paraId="0261C474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consider disclosure of pecuniary interests (not previously declared) and to consider any written requests for dispensation.</w:t>
            </w:r>
          </w:p>
        </w:tc>
      </w:tr>
      <w:tr w:rsidR="00DB2F7C" w14:paraId="277A978B" w14:textId="77777777">
        <w:trPr>
          <w:trHeight w:val="288"/>
        </w:trPr>
        <w:tc>
          <w:tcPr>
            <w:tcW w:w="851" w:type="dxa"/>
          </w:tcPr>
          <w:p w14:paraId="36A0ED50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9497" w:type="dxa"/>
          </w:tcPr>
          <w:p w14:paraId="56BCE3C3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receive and adopt the minutes of the meeting held 10</w:t>
            </w:r>
            <w:r>
              <w:rPr>
                <w:rFonts w:ascii="Arial" w:eastAsia="Arial" w:hAnsi="Arial" w:cs="Arial"/>
                <w:vertAlign w:val="superscript"/>
              </w:rPr>
              <w:t>th</w:t>
            </w:r>
            <w:r>
              <w:rPr>
                <w:rFonts w:ascii="Arial" w:eastAsia="Arial" w:hAnsi="Arial" w:cs="Arial"/>
              </w:rPr>
              <w:t xml:space="preserve"> July 2025</w:t>
            </w:r>
          </w:p>
        </w:tc>
      </w:tr>
      <w:tr w:rsidR="00DB2F7C" w14:paraId="5BB1D182" w14:textId="77777777">
        <w:trPr>
          <w:trHeight w:val="288"/>
        </w:trPr>
        <w:tc>
          <w:tcPr>
            <w:tcW w:w="851" w:type="dxa"/>
          </w:tcPr>
          <w:p w14:paraId="251471F6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9497" w:type="dxa"/>
          </w:tcPr>
          <w:p w14:paraId="1C64A244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receive items from the County Unitary Authority Councillor Dadd.</w:t>
            </w:r>
          </w:p>
        </w:tc>
      </w:tr>
      <w:tr w:rsidR="00DB2F7C" w14:paraId="6810765E" w14:textId="77777777">
        <w:trPr>
          <w:trHeight w:val="288"/>
        </w:trPr>
        <w:tc>
          <w:tcPr>
            <w:tcW w:w="851" w:type="dxa"/>
          </w:tcPr>
          <w:p w14:paraId="4FBF5B04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9497" w:type="dxa"/>
          </w:tcPr>
          <w:p w14:paraId="7B138CC7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receive an update and agree action re the following items:</w:t>
            </w:r>
          </w:p>
          <w:p w14:paraId="380CB6D0" w14:textId="77777777" w:rsidR="00DB2F7C" w:rsidRDefault="00000000">
            <w:pPr>
              <w:numPr>
                <w:ilvl w:val="0"/>
                <w:numId w:val="1"/>
              </w:numPr>
              <w:ind w:left="1158" w:hanging="8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Defib /CPR training – Autumn newsletter</w:t>
            </w:r>
          </w:p>
          <w:p w14:paraId="5ACE219A" w14:textId="77777777" w:rsidR="00DB2F7C" w:rsidRDefault="00000000">
            <w:pPr>
              <w:numPr>
                <w:ilvl w:val="0"/>
                <w:numId w:val="1"/>
              </w:numPr>
              <w:ind w:left="1158" w:hanging="8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Bio-Fuel Plant consultation – Skipton Airfield - ongoing consultations.</w:t>
            </w:r>
          </w:p>
          <w:p w14:paraId="30EBFB32" w14:textId="77777777" w:rsidR="00DB2F7C" w:rsidRDefault="00000000">
            <w:pPr>
              <w:numPr>
                <w:ilvl w:val="0"/>
                <w:numId w:val="1"/>
              </w:numPr>
              <w:ind w:left="1158" w:hanging="8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Foss Syke (illegal settlement)</w:t>
            </w:r>
          </w:p>
        </w:tc>
      </w:tr>
      <w:tr w:rsidR="00DB2F7C" w14:paraId="3D9E199B" w14:textId="77777777">
        <w:trPr>
          <w:trHeight w:val="288"/>
        </w:trPr>
        <w:tc>
          <w:tcPr>
            <w:tcW w:w="851" w:type="dxa"/>
          </w:tcPr>
          <w:p w14:paraId="5A99DFBF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9497" w:type="dxa"/>
          </w:tcPr>
          <w:p w14:paraId="5C2975EE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consider and agree the purchase of a replacement computer for the Clerk.</w:t>
            </w:r>
          </w:p>
        </w:tc>
      </w:tr>
      <w:tr w:rsidR="00DB2F7C" w14:paraId="40223D16" w14:textId="77777777">
        <w:trPr>
          <w:trHeight w:val="288"/>
        </w:trPr>
        <w:tc>
          <w:tcPr>
            <w:tcW w:w="851" w:type="dxa"/>
          </w:tcPr>
          <w:p w14:paraId="75492998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9497" w:type="dxa"/>
          </w:tcPr>
          <w:p w14:paraId="12CDA7B4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consider grant donations and agree action:</w:t>
            </w:r>
          </w:p>
          <w:p w14:paraId="76A7650D" w14:textId="77777777" w:rsidR="00DB2F7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Sandhutton Village Hall – Grant request for £2000 inc. of VAT for the further replacement of windows.</w:t>
            </w:r>
          </w:p>
          <w:p w14:paraId="0EDC9A90" w14:textId="77777777" w:rsidR="00DB2F7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Sandhutton Community Volunteers - Application towards community Christmas event 2025.</w:t>
            </w:r>
          </w:p>
        </w:tc>
      </w:tr>
      <w:tr w:rsidR="00DB2F7C" w14:paraId="7E99F58A" w14:textId="77777777">
        <w:trPr>
          <w:trHeight w:val="288"/>
        </w:trPr>
        <w:tc>
          <w:tcPr>
            <w:tcW w:w="851" w:type="dxa"/>
          </w:tcPr>
          <w:p w14:paraId="7C8E465C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</w:t>
            </w:r>
          </w:p>
        </w:tc>
        <w:tc>
          <w:tcPr>
            <w:tcW w:w="9497" w:type="dxa"/>
          </w:tcPr>
          <w:p w14:paraId="792E41A9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consider and agree action re the installation of Village Gateways at 3 points in the village to assist with traffic calming measures.</w:t>
            </w:r>
          </w:p>
        </w:tc>
      </w:tr>
      <w:tr w:rsidR="00DB2F7C" w14:paraId="55376DCE" w14:textId="77777777">
        <w:trPr>
          <w:trHeight w:val="288"/>
        </w:trPr>
        <w:tc>
          <w:tcPr>
            <w:tcW w:w="851" w:type="dxa"/>
          </w:tcPr>
          <w:p w14:paraId="736DA6CA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9497" w:type="dxa"/>
          </w:tcPr>
          <w:p w14:paraId="50A496BB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receive the budget estimates for 2026/27</w:t>
            </w:r>
          </w:p>
        </w:tc>
      </w:tr>
      <w:tr w:rsidR="00DB2F7C" w14:paraId="1581CBDD" w14:textId="77777777">
        <w:trPr>
          <w:trHeight w:val="288"/>
        </w:trPr>
        <w:tc>
          <w:tcPr>
            <w:tcW w:w="851" w:type="dxa"/>
          </w:tcPr>
          <w:p w14:paraId="4A7C6AED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</w:t>
            </w:r>
          </w:p>
        </w:tc>
        <w:tc>
          <w:tcPr>
            <w:tcW w:w="9497" w:type="dxa"/>
          </w:tcPr>
          <w:p w14:paraId="221EDFF0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consider the precept request for 2026/27</w:t>
            </w:r>
          </w:p>
        </w:tc>
      </w:tr>
      <w:tr w:rsidR="00DB2F7C" w14:paraId="5DA2B1A2" w14:textId="77777777">
        <w:trPr>
          <w:trHeight w:val="288"/>
        </w:trPr>
        <w:tc>
          <w:tcPr>
            <w:tcW w:w="851" w:type="dxa"/>
          </w:tcPr>
          <w:p w14:paraId="2F769050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</w:t>
            </w:r>
          </w:p>
        </w:tc>
        <w:tc>
          <w:tcPr>
            <w:tcW w:w="9497" w:type="dxa"/>
          </w:tcPr>
          <w:p w14:paraId="728B1B49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consider representation of Parish Council for Remembrance Sunday and purchase of wreath.</w:t>
            </w:r>
          </w:p>
        </w:tc>
      </w:tr>
      <w:tr w:rsidR="00DB2F7C" w14:paraId="1A85C132" w14:textId="77777777">
        <w:trPr>
          <w:trHeight w:val="288"/>
        </w:trPr>
        <w:tc>
          <w:tcPr>
            <w:tcW w:w="851" w:type="dxa"/>
          </w:tcPr>
          <w:p w14:paraId="45858644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12..</w:t>
            </w:r>
          </w:p>
        </w:tc>
        <w:tc>
          <w:tcPr>
            <w:tcW w:w="9497" w:type="dxa"/>
          </w:tcPr>
          <w:p w14:paraId="2E7CC68E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receive correspondence and agree action.</w:t>
            </w:r>
          </w:p>
          <w:p w14:paraId="03DA05FD" w14:textId="77777777" w:rsidR="00DB2F7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North Yorkshire Police and Fire and Crime Panel – opportunity to become a scrutiny panel member.</w:t>
            </w:r>
          </w:p>
          <w:p w14:paraId="5E246A90" w14:textId="77777777" w:rsidR="00DB2F7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Hambleton Branch YLCA meeting 24/9/25 – cancelled.</w:t>
            </w:r>
          </w:p>
          <w:p w14:paraId="3619043C" w14:textId="77777777" w:rsidR="00DB2F7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NYC parish liaison news.</w:t>
            </w:r>
          </w:p>
          <w:p w14:paraId="78C4372D" w14:textId="77777777" w:rsidR="00DB2F7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Elections 2027/NYC policy and costs</w:t>
            </w:r>
          </w:p>
        </w:tc>
      </w:tr>
      <w:tr w:rsidR="00DB2F7C" w14:paraId="1DA561EE" w14:textId="77777777">
        <w:trPr>
          <w:trHeight w:val="288"/>
        </w:trPr>
        <w:tc>
          <w:tcPr>
            <w:tcW w:w="851" w:type="dxa"/>
          </w:tcPr>
          <w:p w14:paraId="18515AC8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13.</w:t>
            </w:r>
          </w:p>
        </w:tc>
        <w:tc>
          <w:tcPr>
            <w:tcW w:w="9497" w:type="dxa"/>
          </w:tcPr>
          <w:p w14:paraId="0414664E" w14:textId="77777777" w:rsidR="00DB2F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consider items of an urgent nature that require immediate action, not included on the agenda.</w:t>
            </w:r>
          </w:p>
        </w:tc>
      </w:tr>
      <w:tr w:rsidR="00DB2F7C" w14:paraId="53BC23B1" w14:textId="77777777">
        <w:trPr>
          <w:trHeight w:val="28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AA5A6" w14:textId="77777777" w:rsidR="00DB2F7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1C85D" w14:textId="77777777" w:rsidR="00DB2F7C" w:rsidRDefault="00000000">
            <w:pPr>
              <w:ind w:right="325"/>
              <w:jc w:val="both"/>
              <w:rPr>
                <w:rFonts w:ascii="Arial" w:eastAsia="Arial" w:hAnsi="Arial" w:cs="Arial"/>
                <w:b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To agree action and recommendations to planning notifications:</w:t>
            </w:r>
          </w:p>
          <w:p w14:paraId="7E9089BF" w14:textId="77777777" w:rsidR="00DB2F7C" w:rsidRDefault="00000000">
            <w:pPr>
              <w:ind w:right="325"/>
              <w:jc w:val="both"/>
              <w:rPr>
                <w:rFonts w:ascii="Arial" w:eastAsia="Arial" w:hAnsi="Arial" w:cs="Arial"/>
                <w:b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 xml:space="preserve">a) New Planning notifications </w:t>
            </w:r>
          </w:p>
          <w:p w14:paraId="0A016F28" w14:textId="77777777" w:rsidR="00DB2F7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ZB23/02358/FUL – Skipton Old Airfield - Change of Use of land for distribution of Wood Chips etc – response not later than 6/10/25</w:t>
            </w:r>
          </w:p>
          <w:p w14:paraId="7412144A" w14:textId="77777777" w:rsidR="00DB2F7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ZB25/01548/FUL – Fair View Farm, Carlton Miniott – Change of use of land to accommodate a Builders Yard response not later than 14/10/25</w:t>
            </w:r>
          </w:p>
          <w:p w14:paraId="74A15503" w14:textId="77777777" w:rsidR="00DB2F7C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NY/2025/0048/ENV - Planning Consultation – Skipton Airfield, - Proposed Anaerobic Digestion facility (consultation no respond by date advertised – Submitted to NYC Minerals and Waste 7/4/25)</w:t>
            </w:r>
          </w:p>
          <w:p w14:paraId="6C475749" w14:textId="77777777" w:rsidR="00DB2F7C" w:rsidRDefault="00000000">
            <w:pPr>
              <w:ind w:right="325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b) Awaiting Decision:</w:t>
            </w:r>
          </w:p>
          <w:p w14:paraId="07EC8DD3" w14:textId="77777777" w:rsidR="00DB2F7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ZB25/01351/FUL – AHUS, Retrospective change of use of siting of Caravan Park and holiday accommodation – (response not later than 2/9/25).</w:t>
            </w:r>
          </w:p>
          <w:p w14:paraId="19098656" w14:textId="77777777" w:rsidR="00DB2F7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ZB23/02496/MRC – Land South-West of RHAL, Skipton Old Airfield – Modifications of conditions (approved plans), Drainage etc. </w:t>
            </w:r>
          </w:p>
          <w:p w14:paraId="1D734AF0" w14:textId="77777777" w:rsidR="00DB2F7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ZB24/00009/REM - as drawing received 7/2/25. Church Farm – application for non-material amendments.</w:t>
            </w:r>
          </w:p>
          <w:p w14:paraId="6B0EADC7" w14:textId="77777777" w:rsidR="00DB2F7C" w:rsidRDefault="00DB2F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</w:rPr>
            </w:pPr>
          </w:p>
          <w:p w14:paraId="2D2DAE45" w14:textId="77777777" w:rsidR="00DB2F7C" w:rsidRDefault="00DB2F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</w:rPr>
            </w:pPr>
          </w:p>
          <w:p w14:paraId="4C835406" w14:textId="77777777" w:rsidR="00DB2F7C" w:rsidRDefault="00DB2F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</w:rPr>
            </w:pPr>
          </w:p>
          <w:p w14:paraId="653B448B" w14:textId="77777777" w:rsidR="00DB2F7C" w:rsidRDefault="00DB2F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</w:rPr>
            </w:pPr>
          </w:p>
          <w:p w14:paraId="2DC16496" w14:textId="77777777" w:rsidR="00DB2F7C" w:rsidRDefault="00DB2F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</w:rPr>
            </w:pPr>
          </w:p>
          <w:p w14:paraId="6F3C8B08" w14:textId="77777777" w:rsidR="00DB2F7C" w:rsidRDefault="00DB2F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</w:rPr>
            </w:pPr>
          </w:p>
          <w:p w14:paraId="00AEA91F" w14:textId="77777777" w:rsidR="00DB2F7C" w:rsidRDefault="00DB2F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</w:rPr>
            </w:pPr>
          </w:p>
          <w:p w14:paraId="479ABD70" w14:textId="77777777" w:rsidR="00DB2F7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8" w:right="325" w:hanging="308"/>
              <w:jc w:val="both"/>
              <w:rPr>
                <w:rFonts w:ascii="Arial" w:eastAsia="Arial" w:hAnsi="Arial" w:cs="Arial"/>
                <w:b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NYC Planning Decisions:</w:t>
            </w:r>
          </w:p>
          <w:p w14:paraId="16624DDA" w14:textId="77777777" w:rsidR="00DB2F7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right="3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ZB23/01229FUL – AHUS Caravan /play park. 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SHPC Recommendation Refuse. NYC decision REFUSAL - </w:t>
            </w:r>
            <w:r>
              <w:rPr>
                <w:rFonts w:ascii="Arial" w:eastAsia="Arial" w:hAnsi="Arial" w:cs="Arial"/>
                <w:i/>
                <w:color w:val="4472C4"/>
              </w:rPr>
              <w:t>UNDER APPEAL</w:t>
            </w:r>
          </w:p>
          <w:p w14:paraId="5451732B" w14:textId="77777777" w:rsidR="00DB2F7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ZB/24/01112/OUT - OS Field 69, Sandhutton – Revised application, all matters reserved 3 no. self-build dwelling plots. REFUSED – </w:t>
            </w:r>
            <w:r>
              <w:rPr>
                <w:rFonts w:ascii="Arial" w:eastAsia="Arial" w:hAnsi="Arial" w:cs="Arial"/>
                <w:i/>
                <w:color w:val="4F81BD"/>
              </w:rPr>
              <w:t>UNDER APPEAL</w:t>
            </w:r>
          </w:p>
        </w:tc>
      </w:tr>
    </w:tbl>
    <w:tbl>
      <w:tblPr>
        <w:tblStyle w:val="a1"/>
        <w:tblW w:w="1034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497"/>
      </w:tblGrid>
      <w:tr w:rsidR="00DB2F7C" w14:paraId="369139C6" w14:textId="77777777">
        <w:trPr>
          <w:trHeight w:val="28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D4C61" w14:textId="77777777" w:rsidR="00DB2F7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15.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D69E" w14:textId="77777777" w:rsidR="00DB2F7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 receive the bank reconciliation report.</w:t>
            </w:r>
          </w:p>
        </w:tc>
      </w:tr>
      <w:tr w:rsidR="00DB2F7C" w14:paraId="59C64EC4" w14:textId="77777777">
        <w:trPr>
          <w:trHeight w:val="28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3A9E" w14:textId="77777777" w:rsidR="00DB2F7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16.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FA97F" w14:textId="77777777" w:rsidR="00DB2F7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To agree the schedule of payments that currently outstanding, or require payment prior to the next meeting of the parish council: </w:t>
            </w:r>
          </w:p>
        </w:tc>
      </w:tr>
      <w:tr w:rsidR="00DB2F7C" w14:paraId="0D8E8393" w14:textId="77777777">
        <w:trPr>
          <w:trHeight w:val="28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8A90B" w14:textId="77777777" w:rsidR="00DB2F7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9DDCA" w14:textId="77777777" w:rsidR="00DB2F7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Date of next meeting</w:t>
            </w:r>
          </w:p>
        </w:tc>
      </w:tr>
    </w:tbl>
    <w:p w14:paraId="2F5A552D" w14:textId="77777777" w:rsidR="00DB2F7C" w:rsidRDefault="00DB2F7C">
      <w:pPr>
        <w:rPr>
          <w:sz w:val="22"/>
          <w:szCs w:val="22"/>
        </w:rPr>
      </w:pPr>
    </w:p>
    <w:p w14:paraId="378270B8" w14:textId="77777777" w:rsidR="00DB2F7C" w:rsidRDefault="00DB2F7C">
      <w:pPr>
        <w:rPr>
          <w:rFonts w:ascii="Arial" w:eastAsia="Arial" w:hAnsi="Arial" w:cs="Arial"/>
          <w:sz w:val="22"/>
          <w:szCs w:val="22"/>
        </w:rPr>
      </w:pPr>
    </w:p>
    <w:p w14:paraId="222B26BA" w14:textId="77777777" w:rsidR="00DB2F7C" w:rsidRDefault="00DB2F7C">
      <w:pPr>
        <w:rPr>
          <w:rFonts w:ascii="Arial" w:eastAsia="Arial" w:hAnsi="Arial" w:cs="Arial"/>
          <w:sz w:val="22"/>
          <w:szCs w:val="22"/>
        </w:rPr>
      </w:pPr>
    </w:p>
    <w:sectPr w:rsidR="00DB2F7C">
      <w:headerReference w:type="default" r:id="rId8"/>
      <w:pgSz w:w="11906" w:h="16838"/>
      <w:pgMar w:top="495" w:right="720" w:bottom="620" w:left="720" w:header="288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9F5FD" w14:textId="77777777" w:rsidR="00E21108" w:rsidRDefault="00E21108">
      <w:r>
        <w:separator/>
      </w:r>
    </w:p>
  </w:endnote>
  <w:endnote w:type="continuationSeparator" w:id="0">
    <w:p w14:paraId="406D5022" w14:textId="77777777" w:rsidR="00E21108" w:rsidRDefault="00E21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B895BD-7F2F-49C5-B95E-CE919E69B3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332CED0-2730-4989-B9F2-57F7500F2F89}"/>
    <w:embedItalic r:id="rId3" w:fontKey="{AF81B5F0-B3F4-460B-A9B1-C76D27B0B6DA}"/>
  </w:font>
  <w:font w:name="Bodoni">
    <w:charset w:val="00"/>
    <w:family w:val="auto"/>
    <w:pitch w:val="default"/>
    <w:embedRegular r:id="rId4" w:fontKey="{394A8511-698A-4314-BE26-A2BDFD5682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5E662EE-0810-4721-A69B-C3D5FFF04B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064801-3C5A-4BF1-BC03-2DBF1A408D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9FFF7" w14:textId="77777777" w:rsidR="00E21108" w:rsidRDefault="00E21108">
      <w:r>
        <w:separator/>
      </w:r>
    </w:p>
  </w:footnote>
  <w:footnote w:type="continuationSeparator" w:id="0">
    <w:p w14:paraId="593BA9BF" w14:textId="77777777" w:rsidR="00E21108" w:rsidRDefault="00E21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46F6F" w14:textId="77777777" w:rsidR="00DB2F7C" w:rsidRDefault="00000000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513"/>
        <w:tab w:val="right" w:pos="9026"/>
      </w:tabs>
      <w:jc w:val="center"/>
      <w:rPr>
        <w:rFonts w:ascii="Bodoni" w:eastAsia="Bodoni" w:hAnsi="Bodoni" w:cs="Bodoni"/>
        <w:color w:val="000000"/>
        <w:sz w:val="32"/>
        <w:szCs w:val="32"/>
      </w:rPr>
    </w:pPr>
    <w:r>
      <w:rPr>
        <w:rFonts w:ascii="Bodoni" w:eastAsia="Bodoni" w:hAnsi="Bodoni" w:cs="Bodoni"/>
        <w:color w:val="000000"/>
        <w:sz w:val="32"/>
        <w:szCs w:val="32"/>
      </w:rPr>
      <w:t>SANDHUTTON PARISH COUNCIL</w:t>
    </w:r>
  </w:p>
  <w:p w14:paraId="5113DBE6" w14:textId="77777777" w:rsidR="00DB2F7C" w:rsidRDefault="00DB2F7C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513"/>
        <w:tab w:val="right" w:pos="9026"/>
      </w:tabs>
      <w:jc w:val="center"/>
      <w:rPr>
        <w:rFonts w:ascii="Bodoni" w:eastAsia="Bodoni" w:hAnsi="Bodoni" w:cs="Bodoni"/>
        <w:color w:val="000000"/>
        <w:sz w:val="32"/>
        <w:szCs w:val="32"/>
      </w:rPr>
    </w:pPr>
  </w:p>
  <w:p w14:paraId="01E7F9F3" w14:textId="77777777" w:rsidR="00DB2F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2E74B5"/>
      </w:rPr>
    </w:pPr>
    <w:r>
      <w:rPr>
        <w:color w:val="2E74B5"/>
      </w:rPr>
      <w:t>Clerk: Sue Fraser: Mobile 07854554757</w:t>
    </w:r>
    <w:r>
      <w:rPr>
        <w:color w:val="2E74B5"/>
      </w:rPr>
      <w:tab/>
      <w:t xml:space="preserve">                                                                                   Email clerksandhuttonpc@gmail.com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238A0"/>
    <w:multiLevelType w:val="multilevel"/>
    <w:tmpl w:val="120489DC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82561"/>
    <w:multiLevelType w:val="multilevel"/>
    <w:tmpl w:val="59E8A504"/>
    <w:lvl w:ilvl="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B6D04"/>
    <w:multiLevelType w:val="multilevel"/>
    <w:tmpl w:val="F7949650"/>
    <w:lvl w:ilvl="0">
      <w:start w:val="100"/>
      <w:numFmt w:val="lowerRoman"/>
      <w:lvlText w:val="%1)"/>
      <w:lvlJc w:val="left"/>
      <w:pPr>
        <w:ind w:left="720" w:hanging="72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4727D3D"/>
    <w:multiLevelType w:val="multilevel"/>
    <w:tmpl w:val="AF4C9D30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A676A2"/>
    <w:multiLevelType w:val="multilevel"/>
    <w:tmpl w:val="12D24382"/>
    <w:lvl w:ilvl="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6787B"/>
    <w:multiLevelType w:val="multilevel"/>
    <w:tmpl w:val="6B82EABA"/>
    <w:lvl w:ilvl="0">
      <w:start w:val="1"/>
      <w:numFmt w:val="lowerRoman"/>
      <w:lvlText w:val="%1)"/>
      <w:lvlJc w:val="left"/>
      <w:pPr>
        <w:ind w:left="180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6" w15:restartNumberingAfterBreak="0">
    <w:nsid w:val="628A1CB4"/>
    <w:multiLevelType w:val="multilevel"/>
    <w:tmpl w:val="9D569A88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4620821">
    <w:abstractNumId w:val="5"/>
  </w:num>
  <w:num w:numId="2" w16cid:durableId="1091703474">
    <w:abstractNumId w:val="3"/>
  </w:num>
  <w:num w:numId="3" w16cid:durableId="1202984849">
    <w:abstractNumId w:val="1"/>
  </w:num>
  <w:num w:numId="4" w16cid:durableId="1409231523">
    <w:abstractNumId w:val="2"/>
  </w:num>
  <w:num w:numId="5" w16cid:durableId="62218266">
    <w:abstractNumId w:val="0"/>
  </w:num>
  <w:num w:numId="6" w16cid:durableId="1942227512">
    <w:abstractNumId w:val="6"/>
  </w:num>
  <w:num w:numId="7" w16cid:durableId="11970875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F7C"/>
    <w:rsid w:val="00844700"/>
    <w:rsid w:val="00A71111"/>
    <w:rsid w:val="00CF53F0"/>
    <w:rsid w:val="00DB2F7C"/>
    <w:rsid w:val="00E21108"/>
    <w:rsid w:val="00E42040"/>
    <w:rsid w:val="00F4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C7D48"/>
  <w15:docId w15:val="{9363BE91-0784-4F5A-990B-927B1783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sz w:val="22"/>
    </w:rPr>
  </w:style>
  <w:style w:type="paragraph" w:styleId="PlainText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DocumentMap">
    <w:name w:val="Document Map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DocumentMapChar">
    <w:name w:val="Document Map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BodyTextChar">
    <w:name w:val="Body Text Char"/>
    <w:rPr>
      <w:rFonts w:ascii="Arial" w:hAnsi="Arial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</w:rPr>
  </w:style>
  <w:style w:type="character" w:styleId="FollowedHyperlink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9FTJJMdYDyht4/CLHrBLkxQDQ==">CgMxLjA4AHIhMXNqY0d0WGw1cWZXSTlYWVBhblpucUZ1aVJfeWxIUDI5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513</Words>
  <Characters>2929</Characters>
  <Application>Microsoft Office Word</Application>
  <DocSecurity>0</DocSecurity>
  <Lines>24</Lines>
  <Paragraphs>6</Paragraphs>
  <ScaleCrop>false</ScaleCrop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sfraser</dc:creator>
  <cp:lastModifiedBy>S E Fraser</cp:lastModifiedBy>
  <cp:revision>3</cp:revision>
  <dcterms:created xsi:type="dcterms:W3CDTF">2025-09-23T11:21:00Z</dcterms:created>
  <dcterms:modified xsi:type="dcterms:W3CDTF">2025-09-30T07:43:00Z</dcterms:modified>
</cp:coreProperties>
</file>