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C8" w:rsidRPr="00AF20C8" w:rsidRDefault="00AF20C8" w:rsidP="00AF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WE ARE CIRCULATING THIS EMAIL ON BEHALF OF THE OECD </w:t>
      </w:r>
    </w:p>
    <w:p w:rsidR="00AF20C8" w:rsidRPr="00AF20C8" w:rsidRDefault="00AF20C8" w:rsidP="00AF20C8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AF20C8" w:rsidRPr="00AF20C8" w:rsidRDefault="00AF20C8" w:rsidP="00AF20C8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color w:val="FF0000"/>
          <w:sz w:val="36"/>
          <w:szCs w:val="36"/>
          <w:lang w:eastAsia="en-GB"/>
        </w:rPr>
        <w:t>Please share with your networks</w:t>
      </w:r>
      <w:r w:rsidRPr="00AF20C8">
        <w:rPr>
          <w:rFonts w:ascii="Arial" w:eastAsia="Times New Roman" w:hAnsi="Arial" w:cs="Arial"/>
          <w:b/>
          <w:bCs/>
          <w:color w:val="FF0000"/>
          <w:sz w:val="36"/>
          <w:szCs w:val="36"/>
          <w:lang w:eastAsia="en-GB"/>
        </w:rPr>
        <w:t xml:space="preserve">   </w:t>
      </w:r>
    </w:p>
    <w:p w:rsidR="00AF20C8" w:rsidRPr="00AF20C8" w:rsidRDefault="00AF20C8" w:rsidP="00AF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b/>
          <w:bCs/>
          <w:sz w:val="28"/>
          <w:szCs w:val="28"/>
          <w:lang w:eastAsia="en-GB"/>
        </w:rPr>
        <w:br/>
        <w:t>Help build the future of Wales!</w:t>
      </w:r>
    </w:p>
    <w:p w:rsidR="00AF20C8" w:rsidRPr="00AF20C8" w:rsidRDefault="00AF20C8" w:rsidP="00AF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sz w:val="24"/>
          <w:szCs w:val="24"/>
          <w:lang w:eastAsia="en-GB"/>
        </w:rPr>
        <w:t>The Organisation for Economic Co-operation and Development (</w:t>
      </w:r>
      <w:hyperlink r:id="rId5" w:tgtFrame="_blank" w:history="1">
        <w:r w:rsidRPr="00AF20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OECD</w:t>
        </w:r>
      </w:hyperlink>
      <w:r w:rsidRPr="00AF20C8">
        <w:rPr>
          <w:rFonts w:ascii="Arial" w:eastAsia="Times New Roman" w:hAnsi="Arial" w:cs="Arial"/>
          <w:sz w:val="24"/>
          <w:szCs w:val="24"/>
          <w:lang w:eastAsia="en-GB"/>
        </w:rPr>
        <w:t xml:space="preserve">) invites you to complete a questionnaire about the future of regional development in Wales, and share it with your network, including family, friends, and associates. This initiative forms part of </w:t>
      </w:r>
      <w:proofErr w:type="gramStart"/>
      <w:r w:rsidRPr="00AF20C8">
        <w:rPr>
          <w:rFonts w:ascii="Arial" w:eastAsia="Times New Roman" w:hAnsi="Arial" w:cs="Arial"/>
          <w:sz w:val="24"/>
          <w:szCs w:val="24"/>
          <w:lang w:eastAsia="en-GB"/>
        </w:rPr>
        <w:t>a collaboration</w:t>
      </w:r>
      <w:proofErr w:type="gramEnd"/>
      <w:r w:rsidRPr="00AF20C8">
        <w:rPr>
          <w:rFonts w:ascii="Arial" w:eastAsia="Times New Roman" w:hAnsi="Arial" w:cs="Arial"/>
          <w:sz w:val="24"/>
          <w:szCs w:val="24"/>
          <w:lang w:eastAsia="en-GB"/>
        </w:rPr>
        <w:t xml:space="preserve"> between the OECD and the Welsh Government. </w:t>
      </w:r>
    </w:p>
    <w:p w:rsidR="00AF20C8" w:rsidRPr="00AF20C8" w:rsidRDefault="00AF20C8" w:rsidP="00AF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sz w:val="24"/>
          <w:szCs w:val="24"/>
          <w:lang w:eastAsia="en-GB"/>
        </w:rPr>
        <w:t>By sharing your thoughts about economic, social, environmental and community development challenges and priorities, you can help build the future of Wales and Welsh local communities!</w:t>
      </w:r>
    </w:p>
    <w:p w:rsidR="00AF20C8" w:rsidRPr="00AF20C8" w:rsidRDefault="00AF20C8" w:rsidP="00AF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sz w:val="24"/>
          <w:szCs w:val="24"/>
          <w:lang w:eastAsia="en-GB"/>
        </w:rPr>
        <w:t xml:space="preserve">Your responses will provide critical inputs for a vision-setting workshop on regional development with the Welsh Government and other stakeholders including local authorities, private sector, and the third sector </w:t>
      </w:r>
      <w:proofErr w:type="spellStart"/>
      <w:r w:rsidRPr="00AF20C8">
        <w:rPr>
          <w:rFonts w:ascii="Arial" w:eastAsia="Times New Roman" w:hAnsi="Arial" w:cs="Arial"/>
          <w:sz w:val="24"/>
          <w:szCs w:val="24"/>
          <w:lang w:eastAsia="en-GB"/>
        </w:rPr>
        <w:t>etc</w:t>
      </w:r>
      <w:proofErr w:type="spellEnd"/>
      <w:r w:rsidRPr="00AF20C8">
        <w:rPr>
          <w:rFonts w:ascii="Arial" w:eastAsia="Times New Roman" w:hAnsi="Arial" w:cs="Arial"/>
          <w:sz w:val="24"/>
          <w:szCs w:val="24"/>
          <w:lang w:eastAsia="en-GB"/>
        </w:rPr>
        <w:t>, facilitated by the OECD. Your perspective will help the Welsh Government and Welsh Local Authorities improve services, enhance social and economic well-being, and increase the quality of life throughout Wales.</w:t>
      </w:r>
    </w:p>
    <w:p w:rsidR="00AF20C8" w:rsidRPr="00AF20C8" w:rsidRDefault="00AF20C8" w:rsidP="00AF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AF20C8" w:rsidRPr="00AF20C8" w:rsidRDefault="00AF20C8" w:rsidP="00AF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Please reserve about 10 minutes to complete the full questionnaire. </w:t>
      </w:r>
    </w:p>
    <w:p w:rsidR="00AF20C8" w:rsidRPr="00AF20C8" w:rsidRDefault="00AF20C8" w:rsidP="00AF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Please click on this link to access the questionnaire: </w:t>
      </w:r>
    </w:p>
    <w:p w:rsidR="00AF20C8" w:rsidRPr="00AF20C8" w:rsidRDefault="00AF20C8" w:rsidP="00AF20C8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tgtFrame="_blank" w:history="1">
        <w:r w:rsidRPr="00AF20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https://survey.oecd.org/index.php?r=survey/index&amp;sid=741948&amp;lang=en</w:t>
        </w:r>
      </w:hyperlink>
    </w:p>
    <w:p w:rsidR="00AF20C8" w:rsidRPr="00AF20C8" w:rsidRDefault="00AF20C8" w:rsidP="00AF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sz w:val="24"/>
          <w:szCs w:val="24"/>
          <w:lang w:eastAsia="en-GB"/>
        </w:rPr>
        <w:t>The questionnaire is only available in English</w:t>
      </w:r>
    </w:p>
    <w:p w:rsidR="00AF20C8" w:rsidRPr="00AF20C8" w:rsidRDefault="00AF20C8" w:rsidP="00AF20C8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sz w:val="24"/>
          <w:szCs w:val="24"/>
          <w:lang w:val="cy-GB" w:eastAsia="en-GB"/>
        </w:rPr>
        <w:t> </w:t>
      </w:r>
    </w:p>
    <w:p w:rsidR="00AF20C8" w:rsidRPr="00AF20C8" w:rsidRDefault="00AF20C8" w:rsidP="00AF20C8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20C8">
        <w:rPr>
          <w:rFonts w:ascii="Arial" w:eastAsia="Times New Roman" w:hAnsi="Arial" w:cs="Arial"/>
          <w:sz w:val="24"/>
          <w:szCs w:val="24"/>
          <w:lang w:val="cy-GB" w:eastAsia="en-GB"/>
        </w:rPr>
        <w:t>Response by 9 March 2022</w:t>
      </w:r>
    </w:p>
    <w:p w:rsidR="0027124F" w:rsidRDefault="0027124F">
      <w:bookmarkStart w:id="0" w:name="_GoBack"/>
      <w:bookmarkEnd w:id="0"/>
    </w:p>
    <w:sectPr w:rsidR="00271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F3"/>
    <w:rsid w:val="0027124F"/>
    <w:rsid w:val="00346CF3"/>
    <w:rsid w:val="00A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2915471186904821061para">
    <w:name w:val="m_2915471186904821061para"/>
    <w:basedOn w:val="Normal"/>
    <w:rsid w:val="00AF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2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2915471186904821061para">
    <w:name w:val="m_2915471186904821061para"/>
    <w:basedOn w:val="Normal"/>
    <w:rsid w:val="00AF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2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s%3A%2F%2Fsurvey.oecd.org%2Findex.php%3Fr%3Dsurvey%2Findex%26sid%3D741948%26lang%3Den&amp;data=04%7C01%7CSheilah.Seymour%40gov.wales%7C997a93c063e84e26069b08d9f5f12752%7Ca2cc36c592804ae78887d06dab89216b%7C0%7C0%7C637811238354285501%7CUnknown%7CTWFpbGZsb3d8eyJWIjoiMC4wLjAwMDAiLCJQIjoiV2luMzIiLCJBTiI6Ik1haWwiLCJXVCI6Mn0%3D%7C3000&amp;sdata=VJElFQjPmUOZdFCFz2VqFLBHSDBayDLGtIwrxFawLrg%3D&amp;reserved=0" TargetMode="External"/><Relationship Id="rId5" Type="http://schemas.openxmlformats.org/officeDocument/2006/relationships/hyperlink" Target="https://eur01.safelinks.protection.outlook.com/?url=https%3A%2F%2Fwww.oecd.org%2F&amp;data=04%7C01%7CSheilah.Seymour%40gov.wales%7C997a93c063e84e26069b08d9f5f12752%7Ca2cc36c592804ae78887d06dab89216b%7C0%7C0%7C637811238354285501%7CUnknown%7CTWFpbGZsb3d8eyJWIjoiMC4wLjAwMDAiLCJQIjoiV2luMzIiLCJBTiI6Ik1haWwiLCJXVCI6Mn0%3D%7C3000&amp;sdata=wOwm0WpbBdVrxZILUR11c3nqxxXf5KFV%2BlGZS%2BNTisw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Graham</cp:lastModifiedBy>
  <cp:revision>3</cp:revision>
  <dcterms:created xsi:type="dcterms:W3CDTF">2022-03-01T11:00:00Z</dcterms:created>
  <dcterms:modified xsi:type="dcterms:W3CDTF">2022-03-01T11:01:00Z</dcterms:modified>
</cp:coreProperties>
</file>