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FDC2" w14:textId="1D826FE8" w:rsidR="00EE1D61" w:rsidRPr="00EE1D61" w:rsidRDefault="00EE1D61" w:rsidP="00EE1D61">
      <w:pPr>
        <w:jc w:val="center"/>
        <w:rPr>
          <w:b/>
          <w:bCs/>
          <w:sz w:val="32"/>
          <w:szCs w:val="32"/>
        </w:rPr>
      </w:pPr>
      <w:r w:rsidRPr="00EE1D61">
        <w:rPr>
          <w:b/>
          <w:bCs/>
          <w:sz w:val="32"/>
          <w:szCs w:val="32"/>
        </w:rPr>
        <w:t xml:space="preserve">Adroddiad Blynyddol Cyngor Cymuned </w:t>
      </w:r>
      <w:r w:rsidRPr="00EE1D61">
        <w:rPr>
          <w:b/>
          <w:bCs/>
          <w:sz w:val="32"/>
          <w:szCs w:val="32"/>
        </w:rPr>
        <w:t>Pencarreg</w:t>
      </w:r>
      <w:r w:rsidRPr="00EE1D61">
        <w:rPr>
          <w:b/>
          <w:bCs/>
          <w:sz w:val="32"/>
          <w:szCs w:val="32"/>
        </w:rPr>
        <w:t xml:space="preserve"> Community Council Annual Report </w:t>
      </w:r>
      <w:r w:rsidRPr="00EE1D61">
        <w:rPr>
          <w:b/>
          <w:bCs/>
          <w:sz w:val="32"/>
          <w:szCs w:val="32"/>
        </w:rPr>
        <w:t>April</w:t>
      </w:r>
      <w:r w:rsidRPr="00EE1D61">
        <w:rPr>
          <w:b/>
          <w:bCs/>
          <w:sz w:val="32"/>
          <w:szCs w:val="32"/>
        </w:rPr>
        <w:t xml:space="preserve"> 202</w:t>
      </w:r>
      <w:r w:rsidR="00EE341B">
        <w:rPr>
          <w:b/>
          <w:bCs/>
          <w:sz w:val="32"/>
          <w:szCs w:val="32"/>
        </w:rPr>
        <w:t xml:space="preserve">4 </w:t>
      </w:r>
      <w:r w:rsidRPr="00EE1D61">
        <w:rPr>
          <w:b/>
          <w:bCs/>
          <w:sz w:val="32"/>
          <w:szCs w:val="32"/>
        </w:rPr>
        <w:t>- Ma</w:t>
      </w:r>
      <w:r w:rsidRPr="00EE1D61">
        <w:rPr>
          <w:b/>
          <w:bCs/>
          <w:sz w:val="32"/>
          <w:szCs w:val="32"/>
        </w:rPr>
        <w:t>rch</w:t>
      </w:r>
      <w:r w:rsidRPr="00EE1D61">
        <w:rPr>
          <w:b/>
          <w:bCs/>
          <w:sz w:val="32"/>
          <w:szCs w:val="32"/>
        </w:rPr>
        <w:t xml:space="preserve"> 202</w:t>
      </w:r>
      <w:r w:rsidR="00EE341B">
        <w:rPr>
          <w:b/>
          <w:bCs/>
          <w:sz w:val="32"/>
          <w:szCs w:val="32"/>
        </w:rPr>
        <w:t>5</w:t>
      </w:r>
    </w:p>
    <w:p w14:paraId="7817CC27" w14:textId="77777777" w:rsidR="00EE1D61" w:rsidRDefault="00EE1D61"/>
    <w:p w14:paraId="7CD7718E" w14:textId="77777777" w:rsidR="00374784" w:rsidRPr="00EE341B" w:rsidRDefault="005624D8">
      <w:pPr>
        <w:rPr>
          <w:b/>
          <w:bCs/>
          <w:sz w:val="28"/>
          <w:szCs w:val="28"/>
          <w:u w:val="single"/>
        </w:rPr>
      </w:pPr>
      <w:r w:rsidRPr="00EE341B">
        <w:rPr>
          <w:b/>
          <w:bCs/>
          <w:sz w:val="28"/>
          <w:szCs w:val="28"/>
          <w:u w:val="single"/>
        </w:rPr>
        <w:t>1.0 Introduction</w:t>
      </w:r>
    </w:p>
    <w:p w14:paraId="5CF5CA85" w14:textId="76267F27" w:rsidR="00374784" w:rsidRPr="00EE341B" w:rsidRDefault="005624D8">
      <w:pPr>
        <w:rPr>
          <w:sz w:val="28"/>
          <w:szCs w:val="28"/>
        </w:rPr>
      </w:pPr>
      <w:r w:rsidRPr="00EE341B">
        <w:rPr>
          <w:sz w:val="28"/>
          <w:szCs w:val="28"/>
        </w:rPr>
        <w:t xml:space="preserve"> 1.1</w:t>
      </w:r>
      <w:r w:rsidR="00EE341B" w:rsidRPr="00EE341B">
        <w:rPr>
          <w:sz w:val="28"/>
          <w:szCs w:val="28"/>
        </w:rPr>
        <w:t xml:space="preserve"> </w:t>
      </w:r>
      <w:r w:rsidR="00EE341B">
        <w:rPr>
          <w:sz w:val="28"/>
          <w:szCs w:val="28"/>
        </w:rPr>
        <w:t>Pencarreg</w:t>
      </w:r>
      <w:r w:rsidR="00EE341B" w:rsidRPr="00EE341B">
        <w:rPr>
          <w:sz w:val="28"/>
          <w:szCs w:val="28"/>
        </w:rPr>
        <w:t xml:space="preserve"> Community Council consist of 1</w:t>
      </w:r>
      <w:r w:rsidR="00EE341B">
        <w:rPr>
          <w:sz w:val="28"/>
          <w:szCs w:val="28"/>
        </w:rPr>
        <w:t>0</w:t>
      </w:r>
      <w:r w:rsidR="00EE341B" w:rsidRPr="00EE341B">
        <w:rPr>
          <w:sz w:val="28"/>
          <w:szCs w:val="28"/>
        </w:rPr>
        <w:t xml:space="preserve"> Parish Councillors, who do not represent any political party and who are elected every 4 years. A Clerk/Financial Officer is employed to handle all arrangements for meetings and preparing an agenda to deal with the records and financial and administrative matters linked to implementing the Council’s work.  </w:t>
      </w:r>
    </w:p>
    <w:p w14:paraId="6C95DF8B" w14:textId="3947165B" w:rsidR="00374784" w:rsidRPr="00EE341B" w:rsidRDefault="005624D8">
      <w:pPr>
        <w:rPr>
          <w:sz w:val="28"/>
          <w:szCs w:val="28"/>
        </w:rPr>
      </w:pPr>
      <w:r w:rsidRPr="00EE341B">
        <w:rPr>
          <w:sz w:val="28"/>
          <w:szCs w:val="28"/>
        </w:rPr>
        <w:t xml:space="preserve"> 1.2 </w:t>
      </w:r>
      <w:r w:rsidR="00EE341B" w:rsidRPr="00EE341B">
        <w:rPr>
          <w:sz w:val="28"/>
          <w:szCs w:val="28"/>
        </w:rPr>
        <w:t xml:space="preserve">The County Councillor, Cllr </w:t>
      </w:r>
      <w:r w:rsidR="00EE341B">
        <w:rPr>
          <w:sz w:val="28"/>
          <w:szCs w:val="28"/>
        </w:rPr>
        <w:t>Denise Owen</w:t>
      </w:r>
      <w:r w:rsidR="00EE341B" w:rsidRPr="00EE341B">
        <w:rPr>
          <w:sz w:val="28"/>
          <w:szCs w:val="28"/>
        </w:rPr>
        <w:t xml:space="preserve"> also attends the meetings but does not have a vote, </w:t>
      </w:r>
      <w:r w:rsidR="00EE341B">
        <w:rPr>
          <w:sz w:val="28"/>
          <w:szCs w:val="28"/>
        </w:rPr>
        <w:t>s</w:t>
      </w:r>
      <w:r w:rsidR="00EE341B" w:rsidRPr="00EE341B">
        <w:rPr>
          <w:sz w:val="28"/>
          <w:szCs w:val="28"/>
        </w:rPr>
        <w:t xml:space="preserve">he is a member of the </w:t>
      </w:r>
      <w:r w:rsidR="00EE341B">
        <w:rPr>
          <w:sz w:val="28"/>
          <w:szCs w:val="28"/>
        </w:rPr>
        <w:t>Plaid Cymru</w:t>
      </w:r>
      <w:r w:rsidR="00EE341B" w:rsidRPr="00EE341B">
        <w:rPr>
          <w:sz w:val="28"/>
          <w:szCs w:val="28"/>
        </w:rPr>
        <w:t xml:space="preserve"> Political Party.  </w:t>
      </w:r>
    </w:p>
    <w:p w14:paraId="41925E4C" w14:textId="11EB10A3" w:rsidR="00374784" w:rsidRPr="00EE341B" w:rsidRDefault="005624D8">
      <w:pPr>
        <w:rPr>
          <w:sz w:val="28"/>
          <w:szCs w:val="28"/>
        </w:rPr>
      </w:pPr>
      <w:r w:rsidRPr="00EE341B">
        <w:rPr>
          <w:sz w:val="28"/>
          <w:szCs w:val="28"/>
        </w:rPr>
        <w:t xml:space="preserve">1.3 </w:t>
      </w:r>
      <w:r w:rsidR="00EE341B" w:rsidRPr="00EE341B">
        <w:rPr>
          <w:sz w:val="28"/>
          <w:szCs w:val="28"/>
        </w:rPr>
        <w:t>The Chairman for the last year 202</w:t>
      </w:r>
      <w:r w:rsidR="00EE341B">
        <w:rPr>
          <w:sz w:val="28"/>
          <w:szCs w:val="28"/>
        </w:rPr>
        <w:t>4</w:t>
      </w:r>
      <w:r w:rsidR="00EE341B" w:rsidRPr="00EE341B">
        <w:rPr>
          <w:sz w:val="28"/>
          <w:szCs w:val="28"/>
        </w:rPr>
        <w:t>-202</w:t>
      </w:r>
      <w:r w:rsidR="00EE341B">
        <w:rPr>
          <w:sz w:val="28"/>
          <w:szCs w:val="28"/>
        </w:rPr>
        <w:t>5</w:t>
      </w:r>
      <w:r w:rsidR="00EE341B" w:rsidRPr="00EE341B">
        <w:rPr>
          <w:sz w:val="28"/>
          <w:szCs w:val="28"/>
        </w:rPr>
        <w:t xml:space="preserve"> was Cllr</w:t>
      </w:r>
      <w:r w:rsidR="00EE341B">
        <w:rPr>
          <w:sz w:val="28"/>
          <w:szCs w:val="28"/>
        </w:rPr>
        <w:t>.</w:t>
      </w:r>
      <w:r w:rsidR="00EE341B" w:rsidRPr="00EE341B">
        <w:rPr>
          <w:sz w:val="28"/>
          <w:szCs w:val="28"/>
        </w:rPr>
        <w:t xml:space="preserve"> </w:t>
      </w:r>
      <w:r w:rsidR="00EE341B">
        <w:rPr>
          <w:sz w:val="28"/>
          <w:szCs w:val="28"/>
        </w:rPr>
        <w:t>Stan Evans</w:t>
      </w:r>
      <w:r w:rsidR="00EE341B" w:rsidRPr="00EE341B">
        <w:rPr>
          <w:sz w:val="28"/>
          <w:szCs w:val="28"/>
        </w:rPr>
        <w:t xml:space="preserve"> and the vice Chair was Cllr </w:t>
      </w:r>
      <w:r w:rsidR="00EE341B">
        <w:rPr>
          <w:sz w:val="28"/>
          <w:szCs w:val="28"/>
        </w:rPr>
        <w:t>Alan Jacob.</w:t>
      </w:r>
    </w:p>
    <w:p w14:paraId="770AF86E" w14:textId="77777777" w:rsidR="00CC3527" w:rsidRDefault="00EE341B">
      <w:pPr>
        <w:rPr>
          <w:sz w:val="28"/>
          <w:szCs w:val="28"/>
        </w:rPr>
      </w:pPr>
      <w:r w:rsidRPr="00EE341B">
        <w:rPr>
          <w:sz w:val="28"/>
          <w:szCs w:val="28"/>
        </w:rPr>
        <w:t>1.4</w:t>
      </w:r>
      <w:r w:rsidR="005624D8" w:rsidRPr="00EE341B">
        <w:rPr>
          <w:sz w:val="28"/>
          <w:szCs w:val="28"/>
        </w:rPr>
        <w:t xml:space="preserve">. There is a representation from the </w:t>
      </w:r>
      <w:r>
        <w:rPr>
          <w:sz w:val="28"/>
          <w:szCs w:val="28"/>
        </w:rPr>
        <w:t>3</w:t>
      </w:r>
      <w:r w:rsidR="005624D8" w:rsidRPr="00EE341B">
        <w:rPr>
          <w:sz w:val="28"/>
          <w:szCs w:val="28"/>
        </w:rPr>
        <w:t xml:space="preserve"> villages within the community which are </w:t>
      </w:r>
      <w:r>
        <w:rPr>
          <w:sz w:val="28"/>
          <w:szCs w:val="28"/>
        </w:rPr>
        <w:t>Cwmann, Pencarreg and Esgerdawe.</w:t>
      </w:r>
    </w:p>
    <w:p w14:paraId="28D8E886" w14:textId="77777777" w:rsidR="00EE1D61" w:rsidRPr="007D37C4" w:rsidRDefault="00EE1D61">
      <w:pPr>
        <w:rPr>
          <w:sz w:val="28"/>
          <w:szCs w:val="28"/>
        </w:rPr>
      </w:pPr>
    </w:p>
    <w:p w14:paraId="1533B9AC" w14:textId="77777777" w:rsidR="00A52A0D" w:rsidRPr="00CC3527" w:rsidRDefault="00A52A0D" w:rsidP="00A52A0D">
      <w:pPr>
        <w:rPr>
          <w:sz w:val="28"/>
          <w:szCs w:val="28"/>
        </w:rPr>
      </w:pPr>
      <w:r w:rsidRPr="007D37C4">
        <w:rPr>
          <w:b/>
          <w:bCs/>
          <w:sz w:val="28"/>
          <w:szCs w:val="28"/>
          <w:u w:val="single"/>
        </w:rPr>
        <w:t>2.0 Aims and Objectives</w:t>
      </w:r>
      <w:r w:rsidRPr="007D37C4">
        <w:rPr>
          <w:u w:val="single"/>
        </w:rPr>
        <w:t xml:space="preserve"> </w:t>
      </w:r>
    </w:p>
    <w:p w14:paraId="7C66B540" w14:textId="77777777" w:rsidR="00A52A0D" w:rsidRDefault="00A52A0D" w:rsidP="00A52A0D">
      <w:pPr>
        <w:rPr>
          <w:sz w:val="28"/>
          <w:szCs w:val="28"/>
        </w:rPr>
      </w:pPr>
      <w:r w:rsidRPr="007D37C4">
        <w:rPr>
          <w:sz w:val="28"/>
          <w:szCs w:val="28"/>
        </w:rPr>
        <w:t xml:space="preserve">2.1 The Council’s key aims are: </w:t>
      </w:r>
    </w:p>
    <w:p w14:paraId="0B445A2E" w14:textId="77777777" w:rsidR="00A52A0D" w:rsidRDefault="00A52A0D" w:rsidP="00A52A0D">
      <w:pPr>
        <w:rPr>
          <w:sz w:val="28"/>
          <w:szCs w:val="28"/>
        </w:rPr>
      </w:pPr>
      <w:r w:rsidRPr="007D37C4">
        <w:rPr>
          <w:sz w:val="28"/>
          <w:szCs w:val="28"/>
        </w:rPr>
        <w:t xml:space="preserve">• To act as a link between public sector organisations and the community on a range of subjects including the environment, planning, community facilities, community safety and other issues affecting the area  </w:t>
      </w:r>
    </w:p>
    <w:p w14:paraId="584448FD" w14:textId="77777777" w:rsidR="00A52A0D" w:rsidRDefault="00A52A0D" w:rsidP="00A52A0D">
      <w:pPr>
        <w:rPr>
          <w:sz w:val="28"/>
          <w:szCs w:val="28"/>
        </w:rPr>
      </w:pPr>
      <w:r w:rsidRPr="007D37C4">
        <w:rPr>
          <w:sz w:val="28"/>
          <w:szCs w:val="28"/>
        </w:rPr>
        <w:t>• To develop a picture of community needs in order to influence services and policies</w:t>
      </w:r>
    </w:p>
    <w:p w14:paraId="4EB0E72E" w14:textId="77777777" w:rsidR="00A52A0D" w:rsidRDefault="00A52A0D" w:rsidP="00A52A0D">
      <w:pPr>
        <w:rPr>
          <w:sz w:val="28"/>
          <w:szCs w:val="28"/>
        </w:rPr>
      </w:pPr>
      <w:r w:rsidRPr="007D37C4">
        <w:rPr>
          <w:sz w:val="28"/>
          <w:szCs w:val="28"/>
        </w:rPr>
        <w:t xml:space="preserve"> • To represent the views of the community </w:t>
      </w:r>
    </w:p>
    <w:p w14:paraId="73A19E4F" w14:textId="77777777" w:rsidR="00A52A0D" w:rsidRDefault="00A52A0D" w:rsidP="00A52A0D">
      <w:pPr>
        <w:rPr>
          <w:sz w:val="28"/>
          <w:szCs w:val="28"/>
        </w:rPr>
      </w:pPr>
      <w:r w:rsidRPr="007D37C4">
        <w:rPr>
          <w:sz w:val="28"/>
          <w:szCs w:val="28"/>
        </w:rPr>
        <w:t xml:space="preserve">• Provide a wide range of advice, information and support for the community and local voluntary groups </w:t>
      </w:r>
    </w:p>
    <w:p w14:paraId="1A432B4C" w14:textId="77777777" w:rsidR="00A52A0D" w:rsidRDefault="00A52A0D" w:rsidP="00A52A0D">
      <w:pPr>
        <w:rPr>
          <w:sz w:val="28"/>
          <w:szCs w:val="28"/>
        </w:rPr>
      </w:pPr>
      <w:r w:rsidRPr="007D37C4">
        <w:rPr>
          <w:sz w:val="28"/>
          <w:szCs w:val="28"/>
        </w:rPr>
        <w:t xml:space="preserve">• Identify concerns and issues and seek to develop solutions with other partner organisations </w:t>
      </w:r>
    </w:p>
    <w:p w14:paraId="1DE0B9FC" w14:textId="77777777" w:rsidR="00A52A0D" w:rsidRPr="007D37C4" w:rsidRDefault="00A52A0D" w:rsidP="00A52A0D">
      <w:pPr>
        <w:rPr>
          <w:sz w:val="28"/>
          <w:szCs w:val="28"/>
        </w:rPr>
      </w:pPr>
      <w:r w:rsidRPr="007D37C4">
        <w:rPr>
          <w:sz w:val="28"/>
          <w:szCs w:val="28"/>
        </w:rPr>
        <w:t>• Support community projects, organisations and groups</w:t>
      </w:r>
      <w:r>
        <w:rPr>
          <w:sz w:val="28"/>
          <w:szCs w:val="28"/>
        </w:rPr>
        <w:t>.</w:t>
      </w:r>
    </w:p>
    <w:p w14:paraId="260D08FC" w14:textId="77777777" w:rsidR="00EE1D61" w:rsidRDefault="00EE1D61"/>
    <w:p w14:paraId="7099B79A" w14:textId="77777777" w:rsidR="00D53C05" w:rsidRDefault="00D53C05"/>
    <w:p w14:paraId="3D30EEEA" w14:textId="77777777" w:rsidR="00D53C05" w:rsidRDefault="00D53C05"/>
    <w:p w14:paraId="55893578" w14:textId="77777777" w:rsidR="00D53C05" w:rsidRDefault="00D53C05"/>
    <w:p w14:paraId="09882977" w14:textId="77777777" w:rsidR="00D53C05" w:rsidRDefault="00D53C05"/>
    <w:p w14:paraId="16071127" w14:textId="77777777" w:rsidR="00D53C05" w:rsidRDefault="00D53C05"/>
    <w:p w14:paraId="66EA7D97" w14:textId="77777777" w:rsidR="00D53C05" w:rsidRDefault="00D53C05"/>
    <w:p w14:paraId="7D0A3ABA" w14:textId="77777777" w:rsidR="00D53C05" w:rsidRDefault="00D53C05">
      <w:pPr>
        <w:rPr>
          <w:sz w:val="28"/>
          <w:szCs w:val="28"/>
        </w:rPr>
      </w:pPr>
      <w:r w:rsidRPr="00D53C05">
        <w:rPr>
          <w:b/>
          <w:bCs/>
          <w:sz w:val="28"/>
          <w:szCs w:val="28"/>
          <w:u w:val="single"/>
        </w:rPr>
        <w:t>3.0 The Council’s Activities</w:t>
      </w:r>
      <w:r w:rsidRPr="00D53C05">
        <w:rPr>
          <w:sz w:val="28"/>
          <w:szCs w:val="28"/>
        </w:rPr>
        <w:t xml:space="preserve"> </w:t>
      </w:r>
    </w:p>
    <w:p w14:paraId="09B09DE3" w14:textId="23678D8A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3.1 </w:t>
      </w:r>
      <w:r>
        <w:rPr>
          <w:sz w:val="28"/>
          <w:szCs w:val="28"/>
        </w:rPr>
        <w:t>Pencarreg</w:t>
      </w:r>
      <w:r w:rsidRPr="00D53C05">
        <w:rPr>
          <w:sz w:val="28"/>
          <w:szCs w:val="28"/>
        </w:rPr>
        <w:t xml:space="preserve"> Community Council are an active part of the community and work hard to improve the facilities on offer and the appearance of the Parish, as well as the </w:t>
      </w:r>
      <w:r w:rsidRPr="00D53C05">
        <w:rPr>
          <w:sz w:val="28"/>
          <w:szCs w:val="28"/>
        </w:rPr>
        <w:t>wellbeing</w:t>
      </w:r>
      <w:r w:rsidRPr="00D53C05">
        <w:rPr>
          <w:sz w:val="28"/>
          <w:szCs w:val="28"/>
        </w:rPr>
        <w:t xml:space="preserve"> of our residents. The following were undertaken in 202</w:t>
      </w:r>
      <w:r>
        <w:rPr>
          <w:sz w:val="28"/>
          <w:szCs w:val="28"/>
        </w:rPr>
        <w:t>4</w:t>
      </w:r>
      <w:r w:rsidRPr="00D53C05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53C05">
        <w:rPr>
          <w:sz w:val="28"/>
          <w:szCs w:val="28"/>
        </w:rPr>
        <w:t xml:space="preserve"> to aid our aims and objectives. </w:t>
      </w:r>
    </w:p>
    <w:p w14:paraId="2159853C" w14:textId="77777777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• Assessed and responded to all Planning Applications and also reported unauthorised developments to the Local Planning Authority’s enforcement team. </w:t>
      </w:r>
    </w:p>
    <w:p w14:paraId="7589037B" w14:textId="77777777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• Responded to the review to the Community Boundary proposed changes.  </w:t>
      </w:r>
    </w:p>
    <w:p w14:paraId="4959CE02" w14:textId="60473F5B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• The Remembrance Sunday was organised and held in person by the Community Council with over a </w:t>
      </w:r>
      <w:r>
        <w:rPr>
          <w:sz w:val="28"/>
          <w:szCs w:val="28"/>
        </w:rPr>
        <w:t>2</w:t>
      </w:r>
      <w:r w:rsidRPr="00D53C05">
        <w:rPr>
          <w:sz w:val="28"/>
          <w:szCs w:val="28"/>
        </w:rPr>
        <w:t xml:space="preserve">00 people present. </w:t>
      </w:r>
    </w:p>
    <w:p w14:paraId="0A613023" w14:textId="031D9881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• </w:t>
      </w:r>
      <w:r w:rsidR="002E3F8B">
        <w:rPr>
          <w:sz w:val="28"/>
          <w:szCs w:val="28"/>
        </w:rPr>
        <w:t>Purchased another 2 Defibrillators and cabinets to the existing 3 we have in our community</w:t>
      </w:r>
      <w:r w:rsidRPr="00D53C05">
        <w:rPr>
          <w:sz w:val="28"/>
          <w:szCs w:val="28"/>
        </w:rPr>
        <w:t xml:space="preserve">. </w:t>
      </w:r>
    </w:p>
    <w:p w14:paraId="062517F2" w14:textId="260AAC20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• </w:t>
      </w:r>
      <w:r w:rsidR="002E3F8B">
        <w:rPr>
          <w:sz w:val="28"/>
          <w:szCs w:val="28"/>
        </w:rPr>
        <w:t>Arranged and paid for annual maintenance at our War Memorial grounds.</w:t>
      </w:r>
      <w:r w:rsidR="002E3F8B" w:rsidRPr="00D53C05">
        <w:rPr>
          <w:sz w:val="28"/>
          <w:szCs w:val="28"/>
        </w:rPr>
        <w:t xml:space="preserve"> Communication</w:t>
      </w:r>
      <w:r w:rsidRPr="00D53C05">
        <w:rPr>
          <w:sz w:val="28"/>
          <w:szCs w:val="28"/>
        </w:rPr>
        <w:t xml:space="preserve"> </w:t>
      </w:r>
    </w:p>
    <w:p w14:paraId="1CACCEE5" w14:textId="5544B390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• Requests were sent to </w:t>
      </w:r>
      <w:r w:rsidR="002E3F8B">
        <w:rPr>
          <w:sz w:val="28"/>
          <w:szCs w:val="28"/>
        </w:rPr>
        <w:t>Carmarthenshire</w:t>
      </w:r>
      <w:r w:rsidRPr="00D53C05">
        <w:rPr>
          <w:sz w:val="28"/>
          <w:szCs w:val="28"/>
        </w:rPr>
        <w:t xml:space="preserve"> County Council for additional </w:t>
      </w:r>
      <w:r w:rsidR="002E3F8B">
        <w:rPr>
          <w:sz w:val="28"/>
          <w:szCs w:val="28"/>
        </w:rPr>
        <w:t xml:space="preserve">dog </w:t>
      </w:r>
      <w:r w:rsidR="00DB0F11">
        <w:rPr>
          <w:sz w:val="28"/>
          <w:szCs w:val="28"/>
        </w:rPr>
        <w:t xml:space="preserve">fouling </w:t>
      </w:r>
      <w:r w:rsidR="00DB0F11" w:rsidRPr="00D53C05">
        <w:rPr>
          <w:sz w:val="28"/>
          <w:szCs w:val="28"/>
        </w:rPr>
        <w:t>Bins</w:t>
      </w:r>
      <w:r w:rsidR="0077545E">
        <w:rPr>
          <w:sz w:val="28"/>
          <w:szCs w:val="28"/>
        </w:rPr>
        <w:t>,</w:t>
      </w:r>
      <w:r w:rsidRPr="00D53C05">
        <w:rPr>
          <w:sz w:val="28"/>
          <w:szCs w:val="28"/>
        </w:rPr>
        <w:t xml:space="preserve"> clear</w:t>
      </w:r>
      <w:r w:rsidR="0077545E">
        <w:rPr>
          <w:sz w:val="28"/>
          <w:szCs w:val="28"/>
        </w:rPr>
        <w:t xml:space="preserve">ing of </w:t>
      </w:r>
      <w:r w:rsidRPr="00D53C05">
        <w:rPr>
          <w:sz w:val="28"/>
          <w:szCs w:val="28"/>
        </w:rPr>
        <w:t>drains as local flooding has been happening along the roads</w:t>
      </w:r>
      <w:r w:rsidR="0077545E">
        <w:rPr>
          <w:sz w:val="28"/>
          <w:szCs w:val="28"/>
        </w:rPr>
        <w:t>, and also reporting potholes.</w:t>
      </w:r>
      <w:r w:rsidRPr="00D53C05">
        <w:rPr>
          <w:sz w:val="28"/>
          <w:szCs w:val="28"/>
        </w:rPr>
        <w:t xml:space="preserve">  </w:t>
      </w:r>
    </w:p>
    <w:p w14:paraId="3F9983AA" w14:textId="3ECB9B3B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• Cleaning and maintaining of the </w:t>
      </w:r>
      <w:r>
        <w:rPr>
          <w:sz w:val="28"/>
          <w:szCs w:val="28"/>
        </w:rPr>
        <w:t>Defibrillator</w:t>
      </w:r>
      <w:r w:rsidRPr="00D53C05">
        <w:rPr>
          <w:sz w:val="28"/>
          <w:szCs w:val="28"/>
        </w:rPr>
        <w:t xml:space="preserve"> Kiosk. </w:t>
      </w:r>
    </w:p>
    <w:p w14:paraId="2C1EB18E" w14:textId="3036429E" w:rsidR="00D53C05" w:rsidRDefault="00D53C05">
      <w:pPr>
        <w:rPr>
          <w:sz w:val="28"/>
          <w:szCs w:val="28"/>
        </w:rPr>
      </w:pPr>
      <w:r w:rsidRPr="00D53C05">
        <w:rPr>
          <w:sz w:val="28"/>
          <w:szCs w:val="28"/>
        </w:rPr>
        <w:t xml:space="preserve">• Maintenance and cutting of the </w:t>
      </w:r>
      <w:r>
        <w:rPr>
          <w:sz w:val="28"/>
          <w:szCs w:val="28"/>
        </w:rPr>
        <w:t>grass near the picnic area near Bethel Chapel.</w:t>
      </w:r>
      <w:r w:rsidRPr="00D53C05">
        <w:rPr>
          <w:sz w:val="28"/>
          <w:szCs w:val="28"/>
        </w:rPr>
        <w:t xml:space="preserve">  </w:t>
      </w:r>
    </w:p>
    <w:p w14:paraId="62372642" w14:textId="4E5F9DE6" w:rsidR="002E3F8B" w:rsidRDefault="002E3F8B">
      <w:pPr>
        <w:rPr>
          <w:sz w:val="28"/>
          <w:szCs w:val="28"/>
        </w:rPr>
      </w:pPr>
      <w:r w:rsidRPr="00D53C05">
        <w:rPr>
          <w:sz w:val="28"/>
          <w:szCs w:val="28"/>
        </w:rPr>
        <w:t>•</w:t>
      </w:r>
      <w:r>
        <w:rPr>
          <w:sz w:val="28"/>
          <w:szCs w:val="28"/>
        </w:rPr>
        <w:t xml:space="preserve"> Supporting the local school, Fair Ram Show, and Cwmann Gwyl Mai sports and </w:t>
      </w:r>
      <w:r w:rsidR="00A9423D">
        <w:rPr>
          <w:sz w:val="28"/>
          <w:szCs w:val="28"/>
        </w:rPr>
        <w:t>carnival financially</w:t>
      </w:r>
      <w:r>
        <w:rPr>
          <w:sz w:val="28"/>
          <w:szCs w:val="28"/>
        </w:rPr>
        <w:t>.</w:t>
      </w:r>
    </w:p>
    <w:p w14:paraId="49EE010D" w14:textId="282F1D27" w:rsidR="00A9423D" w:rsidRDefault="00A9423D">
      <w:pPr>
        <w:rPr>
          <w:sz w:val="28"/>
          <w:szCs w:val="28"/>
        </w:rPr>
      </w:pPr>
      <w:r w:rsidRPr="00D53C05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DB0F11">
        <w:rPr>
          <w:sz w:val="28"/>
          <w:szCs w:val="28"/>
        </w:rPr>
        <w:t>Supporting with donations the Wales Air Ambulance and the Urdd Eisteddfod Cymru.</w:t>
      </w:r>
    </w:p>
    <w:p w14:paraId="5BDB6A62" w14:textId="3D5348A2" w:rsidR="002E3F8B" w:rsidRDefault="00043CCF">
      <w:pPr>
        <w:rPr>
          <w:sz w:val="28"/>
          <w:szCs w:val="28"/>
        </w:rPr>
      </w:pPr>
      <w:r w:rsidRPr="00043CCF">
        <w:rPr>
          <w:sz w:val="28"/>
          <w:szCs w:val="28"/>
        </w:rPr>
        <w:t xml:space="preserve">• Co-opted a new member to the Community Council – Cllr </w:t>
      </w:r>
      <w:r>
        <w:rPr>
          <w:sz w:val="28"/>
          <w:szCs w:val="28"/>
        </w:rPr>
        <w:t>Mannon Williams.</w:t>
      </w:r>
    </w:p>
    <w:p w14:paraId="795AAF71" w14:textId="77777777" w:rsidR="00EF1765" w:rsidRDefault="00EF1765">
      <w:pPr>
        <w:rPr>
          <w:sz w:val="28"/>
          <w:szCs w:val="28"/>
        </w:rPr>
      </w:pPr>
      <w:r w:rsidRPr="00EF1765">
        <w:rPr>
          <w:sz w:val="28"/>
          <w:szCs w:val="28"/>
        </w:rPr>
        <w:t xml:space="preserve">• Held a meeting with Bute Energy regarding the wind turbine proposal at </w:t>
      </w:r>
      <w:r>
        <w:rPr>
          <w:sz w:val="28"/>
          <w:szCs w:val="28"/>
        </w:rPr>
        <w:t>Pencarreg Mountain.</w:t>
      </w:r>
    </w:p>
    <w:p w14:paraId="1B1A3342" w14:textId="77777777" w:rsidR="00346A6B" w:rsidRDefault="00346A6B">
      <w:pPr>
        <w:rPr>
          <w:sz w:val="28"/>
          <w:szCs w:val="28"/>
        </w:rPr>
      </w:pPr>
    </w:p>
    <w:p w14:paraId="50BB322E" w14:textId="77777777" w:rsidR="00346A6B" w:rsidRDefault="00346A6B">
      <w:pPr>
        <w:rPr>
          <w:b/>
          <w:bCs/>
          <w:sz w:val="28"/>
          <w:szCs w:val="28"/>
          <w:u w:val="single"/>
        </w:rPr>
      </w:pPr>
    </w:p>
    <w:p w14:paraId="47011CE4" w14:textId="77777777" w:rsidR="00346A6B" w:rsidRDefault="00346A6B">
      <w:pPr>
        <w:rPr>
          <w:b/>
          <w:bCs/>
          <w:sz w:val="28"/>
          <w:szCs w:val="28"/>
          <w:u w:val="single"/>
        </w:rPr>
      </w:pPr>
    </w:p>
    <w:p w14:paraId="6BBF9D65" w14:textId="77777777" w:rsidR="00346A6B" w:rsidRDefault="00346A6B">
      <w:pPr>
        <w:rPr>
          <w:b/>
          <w:bCs/>
          <w:sz w:val="28"/>
          <w:szCs w:val="28"/>
          <w:u w:val="single"/>
        </w:rPr>
      </w:pPr>
    </w:p>
    <w:p w14:paraId="50FD6DE9" w14:textId="77777777" w:rsidR="00346A6B" w:rsidRDefault="00346A6B">
      <w:pPr>
        <w:rPr>
          <w:b/>
          <w:bCs/>
          <w:sz w:val="28"/>
          <w:szCs w:val="28"/>
          <w:u w:val="single"/>
        </w:rPr>
      </w:pPr>
    </w:p>
    <w:p w14:paraId="1441E407" w14:textId="77777777" w:rsidR="00346A6B" w:rsidRDefault="00346A6B">
      <w:pPr>
        <w:rPr>
          <w:b/>
          <w:bCs/>
          <w:sz w:val="28"/>
          <w:szCs w:val="28"/>
          <w:u w:val="single"/>
        </w:rPr>
      </w:pPr>
    </w:p>
    <w:p w14:paraId="21C4BF31" w14:textId="77777777" w:rsidR="00346A6B" w:rsidRDefault="00346A6B">
      <w:pPr>
        <w:rPr>
          <w:b/>
          <w:bCs/>
          <w:sz w:val="28"/>
          <w:szCs w:val="28"/>
          <w:u w:val="single"/>
        </w:rPr>
      </w:pPr>
    </w:p>
    <w:p w14:paraId="30C0887E" w14:textId="77777777" w:rsidR="00346A6B" w:rsidRDefault="00346A6B">
      <w:pPr>
        <w:rPr>
          <w:b/>
          <w:bCs/>
          <w:sz w:val="28"/>
          <w:szCs w:val="28"/>
          <w:u w:val="single"/>
        </w:rPr>
      </w:pPr>
    </w:p>
    <w:p w14:paraId="2D538D8E" w14:textId="13E77001" w:rsidR="00346A6B" w:rsidRDefault="00EF1765">
      <w:pPr>
        <w:rPr>
          <w:sz w:val="28"/>
          <w:szCs w:val="28"/>
        </w:rPr>
      </w:pPr>
      <w:r w:rsidRPr="00346A6B">
        <w:rPr>
          <w:b/>
          <w:bCs/>
          <w:sz w:val="28"/>
          <w:szCs w:val="28"/>
          <w:u w:val="single"/>
        </w:rPr>
        <w:lastRenderedPageBreak/>
        <w:t xml:space="preserve"> </w:t>
      </w:r>
      <w:r w:rsidR="00346A6B" w:rsidRPr="00346A6B">
        <w:rPr>
          <w:b/>
          <w:bCs/>
          <w:sz w:val="28"/>
          <w:szCs w:val="28"/>
          <w:u w:val="single"/>
        </w:rPr>
        <w:t>4.0 Issues</w:t>
      </w:r>
      <w:r w:rsidR="00346A6B" w:rsidRPr="00346A6B">
        <w:rPr>
          <w:b/>
          <w:bCs/>
          <w:sz w:val="28"/>
          <w:szCs w:val="28"/>
          <w:u w:val="single"/>
        </w:rPr>
        <w:t xml:space="preserve"> impacting the local community</w:t>
      </w:r>
    </w:p>
    <w:p w14:paraId="6BFBD85B" w14:textId="1D301F8E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 • Flood</w:t>
      </w:r>
      <w:r>
        <w:rPr>
          <w:sz w:val="28"/>
          <w:szCs w:val="28"/>
        </w:rPr>
        <w:t xml:space="preserve"> Water underneath houses at Treherbert</w:t>
      </w:r>
      <w:r w:rsidRPr="00346A6B">
        <w:rPr>
          <w:sz w:val="28"/>
          <w:szCs w:val="28"/>
        </w:rPr>
        <w:t xml:space="preserve"> Terrace</w:t>
      </w:r>
      <w:r>
        <w:rPr>
          <w:sz w:val="28"/>
          <w:szCs w:val="28"/>
        </w:rPr>
        <w:t>, Cwmann</w:t>
      </w:r>
      <w:r w:rsidRPr="00346A6B">
        <w:rPr>
          <w:sz w:val="28"/>
          <w:szCs w:val="28"/>
        </w:rPr>
        <w:t xml:space="preserve"> </w:t>
      </w:r>
    </w:p>
    <w:p w14:paraId="431FD9A5" w14:textId="54ACC9D4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• Traffic Speed in </w:t>
      </w:r>
      <w:r>
        <w:rPr>
          <w:sz w:val="28"/>
          <w:szCs w:val="28"/>
        </w:rPr>
        <w:t>Cwmann and Pencarreg.</w:t>
      </w:r>
      <w:r w:rsidRPr="00346A6B">
        <w:rPr>
          <w:sz w:val="28"/>
          <w:szCs w:val="28"/>
        </w:rPr>
        <w:t xml:space="preserve"> </w:t>
      </w:r>
    </w:p>
    <w:p w14:paraId="195F2716" w14:textId="0193D316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• Discussions of the impact of the 20mph on the Parish </w:t>
      </w:r>
    </w:p>
    <w:p w14:paraId="14ADAABE" w14:textId="77777777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• Filling of potholes </w:t>
      </w:r>
    </w:p>
    <w:p w14:paraId="5FCCA6E9" w14:textId="77777777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• Clearing of overflowing drains </w:t>
      </w:r>
    </w:p>
    <w:p w14:paraId="3C99DC07" w14:textId="77777777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• Planning and unauthorised development </w:t>
      </w:r>
    </w:p>
    <w:p w14:paraId="4E609877" w14:textId="77777777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• Financial support to charities which benefit the residents of the Parish </w:t>
      </w:r>
    </w:p>
    <w:p w14:paraId="47EF2783" w14:textId="1F1597EF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• Provide support to the organisations within the Parish and collaborate with them on occasions </w:t>
      </w:r>
    </w:p>
    <w:p w14:paraId="696F5624" w14:textId="1A72745C" w:rsidR="00346A6B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 xml:space="preserve">• Organising of events such as Remembrance Sunday </w:t>
      </w:r>
    </w:p>
    <w:p w14:paraId="5476D0DE" w14:textId="3CCB9712" w:rsidR="00043CCF" w:rsidRDefault="00346A6B">
      <w:pPr>
        <w:rPr>
          <w:sz w:val="28"/>
          <w:szCs w:val="28"/>
        </w:rPr>
      </w:pPr>
      <w:r w:rsidRPr="00346A6B">
        <w:rPr>
          <w:sz w:val="28"/>
          <w:szCs w:val="28"/>
        </w:rPr>
        <w:t>• Community Boundary Review</w:t>
      </w:r>
    </w:p>
    <w:p w14:paraId="7BF59CF9" w14:textId="77777777" w:rsidR="00922E63" w:rsidRDefault="00922E63">
      <w:pPr>
        <w:rPr>
          <w:sz w:val="28"/>
          <w:szCs w:val="28"/>
        </w:rPr>
      </w:pPr>
    </w:p>
    <w:p w14:paraId="2BC262B1" w14:textId="6F9342CA" w:rsidR="00922E63" w:rsidRDefault="00922E63">
      <w:pPr>
        <w:rPr>
          <w:sz w:val="28"/>
          <w:szCs w:val="28"/>
        </w:rPr>
      </w:pPr>
      <w:r w:rsidRPr="00922E63">
        <w:rPr>
          <w:b/>
          <w:bCs/>
          <w:sz w:val="28"/>
          <w:szCs w:val="28"/>
          <w:u w:val="single"/>
        </w:rPr>
        <w:t>5.0 Governance</w:t>
      </w:r>
      <w:r w:rsidRPr="00922E63">
        <w:rPr>
          <w:b/>
          <w:bCs/>
          <w:sz w:val="28"/>
          <w:szCs w:val="28"/>
          <w:u w:val="single"/>
        </w:rPr>
        <w:t xml:space="preserve"> and accountability</w:t>
      </w:r>
      <w:r w:rsidRPr="00922E63">
        <w:rPr>
          <w:sz w:val="28"/>
          <w:szCs w:val="28"/>
        </w:rPr>
        <w:t xml:space="preserve">  </w:t>
      </w:r>
    </w:p>
    <w:p w14:paraId="4C654B14" w14:textId="3E51A07C" w:rsidR="00922E63" w:rsidRDefault="00922E63">
      <w:pPr>
        <w:rPr>
          <w:sz w:val="28"/>
          <w:szCs w:val="28"/>
        </w:rPr>
      </w:pPr>
      <w:r w:rsidRPr="00922E63">
        <w:rPr>
          <w:sz w:val="28"/>
          <w:szCs w:val="28"/>
        </w:rPr>
        <w:t xml:space="preserve">•  Administered its own affairs effectively, as evidenced by both internal and external audits, ensured good governance and held regular monthly meetings. </w:t>
      </w:r>
    </w:p>
    <w:p w14:paraId="027C9AA8" w14:textId="290B0D4F" w:rsidR="00922E63" w:rsidRDefault="00922E63">
      <w:pPr>
        <w:rPr>
          <w:sz w:val="28"/>
          <w:szCs w:val="28"/>
        </w:rPr>
      </w:pPr>
      <w:r w:rsidRPr="00922E63">
        <w:rPr>
          <w:sz w:val="28"/>
          <w:szCs w:val="28"/>
        </w:rPr>
        <w:t>• Kept the residents of the Parish informed through the Community Council’s website</w:t>
      </w:r>
      <w:r w:rsidR="00D71D44">
        <w:rPr>
          <w:sz w:val="28"/>
          <w:szCs w:val="28"/>
        </w:rPr>
        <w:t>.</w:t>
      </w:r>
      <w:r w:rsidRPr="00922E63">
        <w:rPr>
          <w:sz w:val="28"/>
          <w:szCs w:val="28"/>
        </w:rPr>
        <w:t xml:space="preserve"> </w:t>
      </w:r>
    </w:p>
    <w:p w14:paraId="704D4404" w14:textId="53A2C0F3" w:rsidR="00922E63" w:rsidRDefault="00922E63">
      <w:pPr>
        <w:rPr>
          <w:sz w:val="28"/>
          <w:szCs w:val="28"/>
        </w:rPr>
      </w:pPr>
      <w:r w:rsidRPr="00922E63">
        <w:rPr>
          <w:sz w:val="28"/>
          <w:szCs w:val="28"/>
        </w:rPr>
        <w:t>•  The Community Council’s main funding in 202</w:t>
      </w:r>
      <w:r w:rsidR="00D71D44">
        <w:rPr>
          <w:sz w:val="28"/>
          <w:szCs w:val="28"/>
        </w:rPr>
        <w:t>4</w:t>
      </w:r>
      <w:r w:rsidRPr="00922E63">
        <w:rPr>
          <w:sz w:val="28"/>
          <w:szCs w:val="28"/>
        </w:rPr>
        <w:t>/2</w:t>
      </w:r>
      <w:r w:rsidR="00D71D44">
        <w:rPr>
          <w:sz w:val="28"/>
          <w:szCs w:val="28"/>
        </w:rPr>
        <w:t>5</w:t>
      </w:r>
      <w:r w:rsidRPr="00922E63">
        <w:rPr>
          <w:sz w:val="28"/>
          <w:szCs w:val="28"/>
        </w:rPr>
        <w:t xml:space="preserve"> was the Precept of £1</w:t>
      </w:r>
      <w:r w:rsidR="00D71D44">
        <w:rPr>
          <w:sz w:val="28"/>
          <w:szCs w:val="28"/>
        </w:rPr>
        <w:t>3</w:t>
      </w:r>
      <w:r w:rsidRPr="00922E63">
        <w:rPr>
          <w:sz w:val="28"/>
          <w:szCs w:val="28"/>
        </w:rPr>
        <w:t>,</w:t>
      </w:r>
      <w:r w:rsidR="00D71D44">
        <w:rPr>
          <w:sz w:val="28"/>
          <w:szCs w:val="28"/>
        </w:rPr>
        <w:t>5</w:t>
      </w:r>
      <w:r w:rsidRPr="00922E63">
        <w:rPr>
          <w:sz w:val="28"/>
          <w:szCs w:val="28"/>
        </w:rPr>
        <w:t>00.00 and the Council recorded an income of £</w:t>
      </w:r>
      <w:r w:rsidR="00D71D44">
        <w:rPr>
          <w:sz w:val="28"/>
          <w:szCs w:val="28"/>
        </w:rPr>
        <w:t>14073.40</w:t>
      </w:r>
      <w:r w:rsidRPr="00922E63">
        <w:rPr>
          <w:sz w:val="28"/>
          <w:szCs w:val="28"/>
        </w:rPr>
        <w:t xml:space="preserve"> and an expenditure of £</w:t>
      </w:r>
      <w:r w:rsidR="00D71D44">
        <w:rPr>
          <w:sz w:val="28"/>
          <w:szCs w:val="28"/>
        </w:rPr>
        <w:t>16437.80</w:t>
      </w:r>
      <w:r w:rsidRPr="00922E63">
        <w:rPr>
          <w:sz w:val="28"/>
          <w:szCs w:val="28"/>
        </w:rPr>
        <w:t xml:space="preserve"> taking over £</w:t>
      </w:r>
      <w:r w:rsidR="00D71D44">
        <w:rPr>
          <w:sz w:val="28"/>
          <w:szCs w:val="28"/>
        </w:rPr>
        <w:t>2215.87</w:t>
      </w:r>
      <w:r w:rsidRPr="00922E63">
        <w:rPr>
          <w:sz w:val="28"/>
          <w:szCs w:val="28"/>
        </w:rPr>
        <w:t xml:space="preserve"> to the next financial year of 202</w:t>
      </w:r>
      <w:r w:rsidR="00D71D44">
        <w:rPr>
          <w:sz w:val="28"/>
          <w:szCs w:val="28"/>
        </w:rPr>
        <w:t>5</w:t>
      </w:r>
      <w:r w:rsidRPr="00922E63">
        <w:rPr>
          <w:sz w:val="28"/>
          <w:szCs w:val="28"/>
        </w:rPr>
        <w:t>/2</w:t>
      </w:r>
      <w:r w:rsidR="00D71D44">
        <w:rPr>
          <w:sz w:val="28"/>
          <w:szCs w:val="28"/>
        </w:rPr>
        <w:t>6</w:t>
      </w:r>
      <w:r w:rsidRPr="00922E63">
        <w:rPr>
          <w:sz w:val="28"/>
          <w:szCs w:val="28"/>
        </w:rPr>
        <w:t>. The precept has remained at £1</w:t>
      </w:r>
      <w:r w:rsidR="00D71D44">
        <w:rPr>
          <w:sz w:val="28"/>
          <w:szCs w:val="28"/>
        </w:rPr>
        <w:t>3</w:t>
      </w:r>
      <w:r w:rsidRPr="00922E63">
        <w:rPr>
          <w:sz w:val="28"/>
          <w:szCs w:val="28"/>
        </w:rPr>
        <w:t>,</w:t>
      </w:r>
      <w:r w:rsidR="00D71D44">
        <w:rPr>
          <w:sz w:val="28"/>
          <w:szCs w:val="28"/>
        </w:rPr>
        <w:t>5</w:t>
      </w:r>
      <w:r w:rsidRPr="00922E63">
        <w:rPr>
          <w:sz w:val="28"/>
          <w:szCs w:val="28"/>
        </w:rPr>
        <w:t>00 for 202</w:t>
      </w:r>
      <w:r w:rsidR="00780DC1">
        <w:rPr>
          <w:sz w:val="28"/>
          <w:szCs w:val="28"/>
        </w:rPr>
        <w:t>5</w:t>
      </w:r>
      <w:r w:rsidRPr="00922E63">
        <w:rPr>
          <w:sz w:val="28"/>
          <w:szCs w:val="28"/>
        </w:rPr>
        <w:t>/202</w:t>
      </w:r>
      <w:r w:rsidR="00780DC1">
        <w:rPr>
          <w:sz w:val="28"/>
          <w:szCs w:val="28"/>
        </w:rPr>
        <w:t>6</w:t>
      </w:r>
      <w:r w:rsidRPr="00922E63">
        <w:rPr>
          <w:sz w:val="28"/>
          <w:szCs w:val="28"/>
        </w:rPr>
        <w:t xml:space="preserve"> following a review of the budget</w:t>
      </w:r>
      <w:r>
        <w:rPr>
          <w:sz w:val="28"/>
          <w:szCs w:val="28"/>
        </w:rPr>
        <w:t>.</w:t>
      </w:r>
      <w:r w:rsidRPr="00922E63">
        <w:rPr>
          <w:sz w:val="28"/>
          <w:szCs w:val="28"/>
        </w:rPr>
        <w:t xml:space="preserve"> </w:t>
      </w:r>
    </w:p>
    <w:p w14:paraId="5FEF09F8" w14:textId="77777777" w:rsidR="00922E63" w:rsidRDefault="00922E63">
      <w:pPr>
        <w:rPr>
          <w:sz w:val="28"/>
          <w:szCs w:val="28"/>
        </w:rPr>
      </w:pPr>
      <w:r w:rsidRPr="00922E63">
        <w:rPr>
          <w:sz w:val="28"/>
          <w:szCs w:val="28"/>
        </w:rPr>
        <w:t xml:space="preserve">•  All Community Councillors declined to take the payment of £154.00 each for their duties.  </w:t>
      </w:r>
    </w:p>
    <w:p w14:paraId="7E7F0617" w14:textId="42981875" w:rsidR="00922E63" w:rsidRDefault="00922E63">
      <w:pPr>
        <w:rPr>
          <w:sz w:val="28"/>
          <w:szCs w:val="28"/>
        </w:rPr>
      </w:pPr>
      <w:r w:rsidRPr="00922E63">
        <w:rPr>
          <w:sz w:val="28"/>
          <w:szCs w:val="28"/>
        </w:rPr>
        <w:t>• The Community Council have now opened up online banking for ease of use for payments for the Clerk and due to the local branch in Lampeter closing.</w:t>
      </w:r>
    </w:p>
    <w:sectPr w:rsidR="00922E63" w:rsidSect="00EE1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61"/>
    <w:rsid w:val="00043CCF"/>
    <w:rsid w:val="002A3AA1"/>
    <w:rsid w:val="002E3F8B"/>
    <w:rsid w:val="00346A6B"/>
    <w:rsid w:val="00374784"/>
    <w:rsid w:val="004A7B5D"/>
    <w:rsid w:val="005624D8"/>
    <w:rsid w:val="007139C5"/>
    <w:rsid w:val="0077545E"/>
    <w:rsid w:val="00780DC1"/>
    <w:rsid w:val="007D37C4"/>
    <w:rsid w:val="00900498"/>
    <w:rsid w:val="009075CF"/>
    <w:rsid w:val="00922E63"/>
    <w:rsid w:val="00A52A0D"/>
    <w:rsid w:val="00A9423D"/>
    <w:rsid w:val="00B13611"/>
    <w:rsid w:val="00CC3527"/>
    <w:rsid w:val="00D53C05"/>
    <w:rsid w:val="00D71D44"/>
    <w:rsid w:val="00DB0F11"/>
    <w:rsid w:val="00EC2839"/>
    <w:rsid w:val="00EE1D61"/>
    <w:rsid w:val="00EE341B"/>
    <w:rsid w:val="00E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7B9C2"/>
  <w15:chartTrackingRefBased/>
  <w15:docId w15:val="{B0838467-03E9-41E6-8BF3-C681910A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Roberts</dc:creator>
  <cp:keywords/>
  <dc:description/>
  <cp:lastModifiedBy>Ronnie Roberts</cp:lastModifiedBy>
  <cp:revision>16</cp:revision>
  <dcterms:created xsi:type="dcterms:W3CDTF">2026-05-19T09:19:00Z</dcterms:created>
  <dcterms:modified xsi:type="dcterms:W3CDTF">2026-05-19T10:44:00Z</dcterms:modified>
</cp:coreProperties>
</file>