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6A1A" w14:textId="77777777" w:rsidR="005573A0" w:rsidRDefault="005573A0" w:rsidP="005573A0">
      <w:pPr>
        <w:jc w:val="center"/>
        <w:rPr>
          <w:b/>
          <w:bCs/>
          <w:sz w:val="56"/>
          <w:szCs w:val="56"/>
          <w:u w:val="single"/>
          <w:lang w:val="en-US"/>
        </w:rPr>
      </w:pPr>
      <w:r>
        <w:rPr>
          <w:b/>
          <w:bCs/>
          <w:sz w:val="56"/>
          <w:szCs w:val="56"/>
          <w:u w:val="single"/>
          <w:lang w:val="en-US"/>
        </w:rPr>
        <w:t>Pencarreg Community Council</w:t>
      </w:r>
    </w:p>
    <w:p w14:paraId="583831D6" w14:textId="77777777" w:rsidR="005573A0" w:rsidRDefault="005573A0">
      <w:pPr>
        <w:rPr>
          <w:b/>
          <w:bCs/>
          <w:sz w:val="56"/>
          <w:szCs w:val="56"/>
          <w:u w:val="single"/>
          <w:lang w:val="en-US"/>
        </w:rPr>
      </w:pPr>
    </w:p>
    <w:p w14:paraId="18ED9B0A" w14:textId="3823669B" w:rsidR="007139C5" w:rsidRDefault="005573A0">
      <w:pPr>
        <w:rPr>
          <w:b/>
          <w:bCs/>
          <w:sz w:val="32"/>
          <w:szCs w:val="32"/>
          <w:u w:val="single"/>
          <w:lang w:val="en-US"/>
        </w:rPr>
      </w:pPr>
      <w:r w:rsidRPr="005573A0">
        <w:rPr>
          <w:b/>
          <w:bCs/>
          <w:sz w:val="32"/>
          <w:szCs w:val="32"/>
          <w:u w:val="single"/>
          <w:lang w:val="en-US"/>
        </w:rPr>
        <w:t xml:space="preserve">Budget monitoring for 2024 </w:t>
      </w:r>
      <w:r>
        <w:rPr>
          <w:b/>
          <w:bCs/>
          <w:sz w:val="32"/>
          <w:szCs w:val="32"/>
          <w:u w:val="single"/>
          <w:lang w:val="en-US"/>
        </w:rPr>
        <w:t>–</w:t>
      </w:r>
      <w:r w:rsidRPr="005573A0">
        <w:rPr>
          <w:b/>
          <w:bCs/>
          <w:sz w:val="32"/>
          <w:szCs w:val="32"/>
          <w:u w:val="single"/>
          <w:lang w:val="en-US"/>
        </w:rPr>
        <w:t xml:space="preserve"> 25</w:t>
      </w:r>
    </w:p>
    <w:p w14:paraId="6D4EF08D" w14:textId="789F68BE" w:rsidR="00747AD9" w:rsidRDefault="008B3858" w:rsidP="00747AD9">
      <w:pPr>
        <w:jc w:val="both"/>
        <w:rPr>
          <w:sz w:val="32"/>
          <w:szCs w:val="32"/>
          <w:lang w:val="en-US"/>
        </w:rPr>
      </w:pPr>
      <w:r w:rsidRPr="008B3858">
        <w:rPr>
          <w:sz w:val="32"/>
          <w:szCs w:val="32"/>
          <w:lang w:val="en-US"/>
        </w:rPr>
        <w:t xml:space="preserve">At the beginning of the financial </w:t>
      </w:r>
      <w:r w:rsidR="00747AD9" w:rsidRPr="008B3858">
        <w:rPr>
          <w:sz w:val="32"/>
          <w:szCs w:val="32"/>
          <w:lang w:val="en-US"/>
        </w:rPr>
        <w:t>year,</w:t>
      </w:r>
      <w:r w:rsidRPr="008B3858">
        <w:rPr>
          <w:sz w:val="32"/>
          <w:szCs w:val="32"/>
          <w:lang w:val="en-US"/>
        </w:rPr>
        <w:t xml:space="preserve"> we discuss what are our </w:t>
      </w:r>
      <w:r>
        <w:rPr>
          <w:sz w:val="32"/>
          <w:szCs w:val="32"/>
          <w:lang w:val="en-US"/>
        </w:rPr>
        <w:t xml:space="preserve">plans are for coming year and </w:t>
      </w:r>
      <w:r w:rsidR="00747AD9">
        <w:rPr>
          <w:sz w:val="32"/>
          <w:szCs w:val="32"/>
          <w:lang w:val="en-US"/>
        </w:rPr>
        <w:t xml:space="preserve">set </w:t>
      </w:r>
      <w:r>
        <w:rPr>
          <w:sz w:val="32"/>
          <w:szCs w:val="32"/>
          <w:lang w:val="en-US"/>
        </w:rPr>
        <w:t>our precept accordingly</w:t>
      </w:r>
      <w:r w:rsidR="00747AD9">
        <w:rPr>
          <w:sz w:val="32"/>
          <w:szCs w:val="32"/>
          <w:lang w:val="en-US"/>
        </w:rPr>
        <w:t>.</w:t>
      </w:r>
    </w:p>
    <w:p w14:paraId="3A147363" w14:textId="4E0A34DE" w:rsidR="00747AD9" w:rsidRDefault="00747AD9" w:rsidP="00747AD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Every month except August when we are in recess, we discuss our income and expenditure and the clerk gives the councilors the current balance each month.</w:t>
      </w:r>
    </w:p>
    <w:p w14:paraId="2E85B786" w14:textId="77777777" w:rsidR="00747AD9" w:rsidRDefault="00747AD9">
      <w:pPr>
        <w:rPr>
          <w:sz w:val="32"/>
          <w:szCs w:val="32"/>
          <w:lang w:val="en-US"/>
        </w:rPr>
      </w:pPr>
    </w:p>
    <w:p w14:paraId="1DFF2D78" w14:textId="77777777" w:rsidR="00747AD9" w:rsidRDefault="00747AD9">
      <w:pPr>
        <w:rPr>
          <w:sz w:val="32"/>
          <w:szCs w:val="32"/>
          <w:lang w:val="en-US"/>
        </w:rPr>
      </w:pPr>
    </w:p>
    <w:p w14:paraId="1FCC39AC" w14:textId="2EFE4FFA" w:rsidR="005573A0" w:rsidRPr="008B3858" w:rsidRDefault="008B3858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sectPr w:rsidR="005573A0" w:rsidRPr="008B3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A0"/>
    <w:rsid w:val="002A3AA1"/>
    <w:rsid w:val="003F7916"/>
    <w:rsid w:val="004A7B5D"/>
    <w:rsid w:val="005573A0"/>
    <w:rsid w:val="007139C5"/>
    <w:rsid w:val="00747AD9"/>
    <w:rsid w:val="008B3858"/>
    <w:rsid w:val="00B1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A9F1"/>
  <w15:chartTrackingRefBased/>
  <w15:docId w15:val="{26B9C3FB-5CAD-4D40-B830-911D5B3F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3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3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3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3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Roberts</dc:creator>
  <cp:keywords/>
  <dc:description/>
  <cp:lastModifiedBy>Ronnie Roberts</cp:lastModifiedBy>
  <cp:revision>2</cp:revision>
  <dcterms:created xsi:type="dcterms:W3CDTF">2026-05-19T11:06:00Z</dcterms:created>
  <dcterms:modified xsi:type="dcterms:W3CDTF">2026-05-19T12:15:00Z</dcterms:modified>
</cp:coreProperties>
</file>