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DAE8D" w14:textId="1E70441C" w:rsidR="00290EB7" w:rsidRPr="0097646B" w:rsidRDefault="0097646B">
      <w:pPr>
        <w:rPr>
          <w:b/>
          <w:bCs/>
          <w:sz w:val="28"/>
          <w:szCs w:val="28"/>
          <w:u w:val="single"/>
          <w:lang w:val="cy-GB"/>
        </w:rPr>
      </w:pPr>
      <w:r w:rsidRPr="0097646B">
        <w:rPr>
          <w:b/>
          <w:bCs/>
          <w:sz w:val="28"/>
          <w:szCs w:val="28"/>
          <w:u w:val="single"/>
          <w:lang w:val="cy-GB"/>
        </w:rPr>
        <w:t>Atodiad 1</w:t>
      </w:r>
    </w:p>
    <w:p w14:paraId="53F1A58F" w14:textId="78695269" w:rsidR="0097646B" w:rsidRPr="0097646B" w:rsidRDefault="0097646B">
      <w:pPr>
        <w:rPr>
          <w:b/>
          <w:bCs/>
          <w:sz w:val="28"/>
          <w:szCs w:val="28"/>
          <w:u w:val="single"/>
          <w:lang w:val="cy-GB"/>
        </w:rPr>
      </w:pPr>
    </w:p>
    <w:p w14:paraId="7B8B82D2" w14:textId="2665F0D3" w:rsidR="0097646B" w:rsidRPr="0097646B" w:rsidRDefault="0097646B">
      <w:pPr>
        <w:rPr>
          <w:b/>
          <w:bCs/>
          <w:sz w:val="28"/>
          <w:szCs w:val="28"/>
          <w:u w:val="single"/>
          <w:lang w:val="cy-GB"/>
        </w:rPr>
      </w:pPr>
      <w:r w:rsidRPr="0097646B">
        <w:rPr>
          <w:b/>
          <w:bCs/>
          <w:sz w:val="28"/>
          <w:szCs w:val="28"/>
          <w:u w:val="single"/>
          <w:lang w:val="cy-GB"/>
        </w:rPr>
        <w:t>Adroddiad ar gyflwyniad partneriaeth Asiantaeth Dai Clwyd-Alun, Cyngor Gwynedd a chwmni Adeiladu Williams Bala.</w:t>
      </w:r>
    </w:p>
    <w:p w14:paraId="67DEB1BB" w14:textId="0536FBAC" w:rsidR="0097646B" w:rsidRDefault="00B17EFE">
      <w:pPr>
        <w:rPr>
          <w:b/>
          <w:bCs/>
          <w:i/>
          <w:iCs/>
          <w:sz w:val="28"/>
          <w:szCs w:val="28"/>
          <w:u w:val="single"/>
          <w:lang w:val="cy-GB"/>
        </w:rPr>
      </w:pPr>
      <w:r>
        <w:rPr>
          <w:b/>
          <w:bCs/>
          <w:i/>
          <w:iCs/>
          <w:sz w:val="28"/>
          <w:szCs w:val="28"/>
          <w:u w:val="single"/>
          <w:lang w:val="cy-GB"/>
        </w:rPr>
        <w:t xml:space="preserve">A report on the introduction by the partnership between Cyngor Gwynedd, Clwyd Alun and Williams Bala. </w:t>
      </w:r>
    </w:p>
    <w:p w14:paraId="2961A6DD" w14:textId="77777777" w:rsidR="00B17EFE" w:rsidRPr="00B17EFE" w:rsidRDefault="00B17EFE">
      <w:pPr>
        <w:rPr>
          <w:b/>
          <w:bCs/>
          <w:i/>
          <w:iCs/>
          <w:sz w:val="28"/>
          <w:szCs w:val="28"/>
          <w:u w:val="single"/>
          <w:lang w:val="cy-GB"/>
        </w:rPr>
      </w:pPr>
    </w:p>
    <w:p w14:paraId="3C6E20CC" w14:textId="09E8DBAD" w:rsidR="007D1270" w:rsidRPr="0097646B" w:rsidRDefault="007D1270">
      <w:pPr>
        <w:rPr>
          <w:b/>
          <w:bCs/>
          <w:sz w:val="28"/>
          <w:szCs w:val="28"/>
          <w:u w:val="single"/>
          <w:lang w:val="cy-GB"/>
        </w:rPr>
      </w:pPr>
      <w:r>
        <w:rPr>
          <w:b/>
          <w:bCs/>
          <w:sz w:val="28"/>
          <w:szCs w:val="28"/>
          <w:u w:val="single"/>
          <w:lang w:val="cy-GB"/>
        </w:rPr>
        <w:t>Bwriad</w:t>
      </w:r>
    </w:p>
    <w:p w14:paraId="131BB1A5" w14:textId="6515C77A" w:rsidR="0097646B" w:rsidRDefault="0097646B">
      <w:pPr>
        <w:rPr>
          <w:sz w:val="28"/>
          <w:szCs w:val="28"/>
          <w:lang w:val="cy-GB"/>
        </w:rPr>
      </w:pPr>
      <w:r>
        <w:rPr>
          <w:sz w:val="28"/>
          <w:szCs w:val="28"/>
          <w:lang w:val="cy-GB"/>
        </w:rPr>
        <w:t xml:space="preserve">Bwriad y bartneriaeth rhwng y tri chorff uchod ydy codi 42 o dai ar dir Canol Cae, sef y tir gwyrdd sydd wrth ochr yr A487, rhwng Tristan a Threm y Moelwyn. Byddai’r tai hyn yn cymryd </w:t>
      </w:r>
      <w:r w:rsidR="006960D9">
        <w:rPr>
          <w:sz w:val="28"/>
          <w:szCs w:val="28"/>
          <w:lang w:val="cy-GB"/>
        </w:rPr>
        <w:t xml:space="preserve">yr </w:t>
      </w:r>
      <w:r>
        <w:rPr>
          <w:sz w:val="28"/>
          <w:szCs w:val="28"/>
          <w:lang w:val="cy-GB"/>
        </w:rPr>
        <w:t xml:space="preserve">hanner ddwyreiniol i’r tir sydd </w:t>
      </w:r>
      <w:r w:rsidR="006960D9">
        <w:rPr>
          <w:sz w:val="28"/>
          <w:szCs w:val="28"/>
          <w:lang w:val="cy-GB"/>
        </w:rPr>
        <w:t>a</w:t>
      </w:r>
      <w:r>
        <w:rPr>
          <w:sz w:val="28"/>
          <w:szCs w:val="28"/>
          <w:lang w:val="cy-GB"/>
        </w:rPr>
        <w:t xml:space="preserve">gosaf at Drem y Moelwyn ei hun. </w:t>
      </w:r>
    </w:p>
    <w:p w14:paraId="6240DB1D" w14:textId="3A6F0A63" w:rsidR="0097646B" w:rsidRDefault="0097646B">
      <w:pPr>
        <w:rPr>
          <w:sz w:val="28"/>
          <w:szCs w:val="28"/>
          <w:lang w:val="cy-GB"/>
        </w:rPr>
      </w:pPr>
      <w:r>
        <w:rPr>
          <w:sz w:val="28"/>
          <w:szCs w:val="28"/>
          <w:lang w:val="cy-GB"/>
        </w:rPr>
        <w:t>Pasiwyd polisi’r Senedd yn 201</w:t>
      </w:r>
      <w:r w:rsidR="00D81679">
        <w:rPr>
          <w:sz w:val="28"/>
          <w:szCs w:val="28"/>
          <w:lang w:val="cy-GB"/>
        </w:rPr>
        <w:t>8</w:t>
      </w:r>
      <w:r>
        <w:rPr>
          <w:sz w:val="28"/>
          <w:szCs w:val="28"/>
          <w:lang w:val="cy-GB"/>
        </w:rPr>
        <w:t xml:space="preserve"> bod yn rhaid i 8000 o dai gael eu codi rhwng Môn a Gwynedd ac mae’r bartneriaeth uchod yn gweithio i drosglwyddo’r polisi hwnnw. </w:t>
      </w:r>
      <w:r w:rsidR="00D81679">
        <w:rPr>
          <w:sz w:val="28"/>
          <w:szCs w:val="28"/>
          <w:lang w:val="cy-GB"/>
        </w:rPr>
        <w:t xml:space="preserve">Mae’r tir hwn wedi cael ei glustnodi ar gyfer codi tai fel rhan o’r polisi hwnnw. </w:t>
      </w:r>
    </w:p>
    <w:p w14:paraId="50EE509B" w14:textId="61971F93" w:rsidR="00B17EFE" w:rsidRDefault="00B17EFE">
      <w:pPr>
        <w:rPr>
          <w:sz w:val="28"/>
          <w:szCs w:val="28"/>
          <w:lang w:val="cy-GB"/>
        </w:rPr>
      </w:pPr>
    </w:p>
    <w:p w14:paraId="7DA33F5D" w14:textId="384CA606" w:rsidR="00B17EFE" w:rsidRPr="00B17EFE" w:rsidRDefault="00B17EFE">
      <w:pPr>
        <w:rPr>
          <w:b/>
          <w:bCs/>
          <w:i/>
          <w:iCs/>
          <w:sz w:val="28"/>
          <w:szCs w:val="28"/>
          <w:u w:val="single"/>
          <w:lang w:val="cy-GB"/>
        </w:rPr>
      </w:pPr>
      <w:r w:rsidRPr="00B17EFE">
        <w:rPr>
          <w:b/>
          <w:bCs/>
          <w:i/>
          <w:iCs/>
          <w:sz w:val="28"/>
          <w:szCs w:val="28"/>
          <w:u w:val="single"/>
          <w:lang w:val="cy-GB"/>
        </w:rPr>
        <w:t>Purpose</w:t>
      </w:r>
    </w:p>
    <w:p w14:paraId="0D88E021" w14:textId="256D68ED" w:rsidR="00D81679" w:rsidRDefault="00B17EFE">
      <w:pPr>
        <w:rPr>
          <w:i/>
          <w:iCs/>
          <w:sz w:val="28"/>
          <w:szCs w:val="28"/>
          <w:lang w:val="cy-GB"/>
        </w:rPr>
      </w:pPr>
      <w:r>
        <w:rPr>
          <w:i/>
          <w:iCs/>
          <w:sz w:val="28"/>
          <w:szCs w:val="28"/>
          <w:lang w:val="cy-GB"/>
        </w:rPr>
        <w:t xml:space="preserve">The partnership’s intentions is to buils 42 houses for rent on the Cae Canol property between Tristan and Trem y Moelwyn, by the A487. They would be built on the eastern side of the land, closer to Trem y Moelwyn. </w:t>
      </w:r>
    </w:p>
    <w:p w14:paraId="715F15AD" w14:textId="7F302255" w:rsidR="00B17EFE" w:rsidRPr="00B17EFE" w:rsidRDefault="00B17EFE">
      <w:pPr>
        <w:rPr>
          <w:i/>
          <w:iCs/>
          <w:sz w:val="28"/>
          <w:szCs w:val="28"/>
          <w:lang w:val="cy-GB"/>
        </w:rPr>
      </w:pPr>
      <w:r>
        <w:rPr>
          <w:i/>
          <w:iCs/>
          <w:sz w:val="28"/>
          <w:szCs w:val="28"/>
          <w:lang w:val="cy-GB"/>
        </w:rPr>
        <w:t>The Senedd passed in 2018 that 8000 houses were to be built between Gwynedd and Môn</w:t>
      </w:r>
      <w:r w:rsidR="00DD1663">
        <w:rPr>
          <w:i/>
          <w:iCs/>
          <w:sz w:val="28"/>
          <w:szCs w:val="28"/>
          <w:lang w:val="cy-GB"/>
        </w:rPr>
        <w:t xml:space="preserve"> and the partnership is working to deliver that policy. The land has been allocated as a part of that policy.</w:t>
      </w:r>
    </w:p>
    <w:p w14:paraId="3B163F16" w14:textId="5F7EF2BA" w:rsidR="00B17EFE" w:rsidRDefault="00B17EFE">
      <w:pPr>
        <w:rPr>
          <w:sz w:val="28"/>
          <w:szCs w:val="28"/>
          <w:lang w:val="cy-GB"/>
        </w:rPr>
      </w:pPr>
    </w:p>
    <w:p w14:paraId="2432AB34" w14:textId="77777777" w:rsidR="00B17EFE" w:rsidRDefault="00B17EFE">
      <w:pPr>
        <w:rPr>
          <w:sz w:val="28"/>
          <w:szCs w:val="28"/>
          <w:lang w:val="cy-GB"/>
        </w:rPr>
      </w:pPr>
    </w:p>
    <w:p w14:paraId="4EF32A55" w14:textId="28267CD4" w:rsidR="00F063DC" w:rsidRDefault="00D81679">
      <w:pPr>
        <w:rPr>
          <w:sz w:val="28"/>
          <w:szCs w:val="28"/>
          <w:lang w:val="cy-GB"/>
        </w:rPr>
      </w:pPr>
      <w:r>
        <w:rPr>
          <w:sz w:val="28"/>
          <w:szCs w:val="28"/>
          <w:lang w:val="cy-GB"/>
        </w:rPr>
        <w:t xml:space="preserve">Gwnaed adroddiad ar gyfer anghenion tai Penrhyndeudraeth yn 2021. Yn ôl Tai Teg, mae 19 ar y rhestr i brynu tŷ a 12 eisiau rhentu. Ar y cyfan mae’r angen mwyaf am dai 3 llofft. </w:t>
      </w:r>
      <w:r w:rsidR="00F063DC">
        <w:rPr>
          <w:sz w:val="28"/>
          <w:szCs w:val="28"/>
          <w:lang w:val="cy-GB"/>
        </w:rPr>
        <w:t xml:space="preserve">Hefyd nodwyd </w:t>
      </w:r>
      <w:r w:rsidR="00DD1663">
        <w:rPr>
          <w:sz w:val="28"/>
          <w:szCs w:val="28"/>
          <w:lang w:val="cy-GB"/>
        </w:rPr>
        <w:t xml:space="preserve">ar ben anghenion trigolion Penrhyn, </w:t>
      </w:r>
      <w:r w:rsidR="00F063DC">
        <w:rPr>
          <w:sz w:val="28"/>
          <w:szCs w:val="28"/>
          <w:lang w:val="cy-GB"/>
        </w:rPr>
        <w:t xml:space="preserve">bod 159 o bobl o ar draws Gwynedd wedi dweud eu bod yn dymuno cael Penrhyn fel lle i fyw ynddo. </w:t>
      </w:r>
    </w:p>
    <w:p w14:paraId="0B1F9E00" w14:textId="56FD1E45" w:rsidR="00DD1663" w:rsidRDefault="00DD1663">
      <w:pPr>
        <w:rPr>
          <w:sz w:val="28"/>
          <w:szCs w:val="28"/>
          <w:lang w:val="cy-GB"/>
        </w:rPr>
      </w:pPr>
    </w:p>
    <w:p w14:paraId="477F26B7" w14:textId="6B7C2268" w:rsidR="00DD1663" w:rsidRPr="00DD1663" w:rsidRDefault="00DD1663">
      <w:pPr>
        <w:rPr>
          <w:i/>
          <w:iCs/>
          <w:sz w:val="28"/>
          <w:szCs w:val="28"/>
          <w:lang w:val="cy-GB"/>
        </w:rPr>
      </w:pPr>
      <w:r>
        <w:rPr>
          <w:i/>
          <w:iCs/>
          <w:sz w:val="28"/>
          <w:szCs w:val="28"/>
          <w:lang w:val="cy-GB"/>
        </w:rPr>
        <w:t xml:space="preserve">A report was made on the houseing needs of Penrehyndeudraeth in 2021. According to the housing association Tai Teg, there is call in Penrhyn for 19 affordable houses to buy and 12 to rent. Most of which were 3 bedrooms. In addition to the needs of Penrhyn residents, 159 people from accross Gwynedd have expressed a wish to live in Penrhyn. </w:t>
      </w:r>
    </w:p>
    <w:p w14:paraId="1BF8B63D" w14:textId="1440D1F1" w:rsidR="00F063DC" w:rsidRDefault="00F063DC">
      <w:pPr>
        <w:rPr>
          <w:sz w:val="28"/>
          <w:szCs w:val="28"/>
          <w:lang w:val="cy-GB"/>
        </w:rPr>
      </w:pPr>
    </w:p>
    <w:p w14:paraId="15C2BC3B" w14:textId="6ABBE751" w:rsidR="00DD1663" w:rsidRDefault="00DD1663">
      <w:pPr>
        <w:rPr>
          <w:sz w:val="28"/>
          <w:szCs w:val="28"/>
          <w:lang w:val="cy-GB"/>
        </w:rPr>
      </w:pPr>
    </w:p>
    <w:p w14:paraId="45A5FDFE" w14:textId="77777777" w:rsidR="00DD1663" w:rsidRDefault="00DD1663">
      <w:pPr>
        <w:rPr>
          <w:sz w:val="28"/>
          <w:szCs w:val="28"/>
          <w:lang w:val="cy-GB"/>
        </w:rPr>
      </w:pPr>
    </w:p>
    <w:p w14:paraId="003C9794" w14:textId="3B773C55" w:rsidR="007D1270" w:rsidRPr="007D1270" w:rsidRDefault="007D1270">
      <w:pPr>
        <w:rPr>
          <w:b/>
          <w:bCs/>
          <w:sz w:val="28"/>
          <w:szCs w:val="28"/>
          <w:u w:val="single"/>
          <w:lang w:val="cy-GB"/>
        </w:rPr>
      </w:pPr>
      <w:r w:rsidRPr="007D1270">
        <w:rPr>
          <w:b/>
          <w:bCs/>
          <w:sz w:val="28"/>
          <w:szCs w:val="28"/>
          <w:u w:val="single"/>
          <w:lang w:val="cy-GB"/>
        </w:rPr>
        <w:lastRenderedPageBreak/>
        <w:t>Tai i bwy?</w:t>
      </w:r>
    </w:p>
    <w:p w14:paraId="7CAE3E56" w14:textId="5864889A" w:rsidR="00F063DC" w:rsidRDefault="00F063DC">
      <w:pPr>
        <w:rPr>
          <w:sz w:val="28"/>
          <w:szCs w:val="28"/>
          <w:lang w:val="cy-GB"/>
        </w:rPr>
      </w:pPr>
      <w:r>
        <w:rPr>
          <w:sz w:val="28"/>
          <w:szCs w:val="28"/>
          <w:lang w:val="cy-GB"/>
        </w:rPr>
        <w:t>Nid yw’r tenure wedi cael ei benderfynu. Ond os oes angen, mae na le i drafod yn agored am anghenion lleol Penrhyndeudraeth yn hytrch na Gwynedd gyfan. Byd</w:t>
      </w:r>
      <w:r w:rsidR="00DD1663">
        <w:rPr>
          <w:sz w:val="28"/>
          <w:szCs w:val="28"/>
          <w:lang w:val="cy-GB"/>
        </w:rPr>
        <w:t>d</w:t>
      </w:r>
      <w:r>
        <w:rPr>
          <w:sz w:val="28"/>
          <w:szCs w:val="28"/>
          <w:lang w:val="cy-GB"/>
        </w:rPr>
        <w:t xml:space="preserve"> </w:t>
      </w:r>
      <w:r w:rsidR="00DD1663">
        <w:rPr>
          <w:sz w:val="28"/>
          <w:szCs w:val="28"/>
          <w:lang w:val="cy-GB"/>
        </w:rPr>
        <w:t>ymgynghoriad</w:t>
      </w:r>
      <w:r>
        <w:rPr>
          <w:sz w:val="28"/>
          <w:szCs w:val="28"/>
          <w:lang w:val="cy-GB"/>
        </w:rPr>
        <w:t xml:space="preserve"> rhwng Cyngor Gwynedd, y Gymdeithas Dai a Chyngor Tref Penrhyndeudraeth am bwy ddylai gael y tai, a be’n union mae “cysylltiad lleol” yn ei olygu. </w:t>
      </w:r>
    </w:p>
    <w:p w14:paraId="5C296020" w14:textId="66DEB79C" w:rsidR="00F063DC" w:rsidRDefault="00F063DC">
      <w:pPr>
        <w:rPr>
          <w:sz w:val="28"/>
          <w:szCs w:val="28"/>
          <w:lang w:val="cy-GB"/>
        </w:rPr>
      </w:pPr>
    </w:p>
    <w:p w14:paraId="186F93B4" w14:textId="0B82149F" w:rsidR="00DD1663" w:rsidRPr="00DD1663" w:rsidRDefault="00DD1663">
      <w:pPr>
        <w:rPr>
          <w:b/>
          <w:bCs/>
          <w:sz w:val="28"/>
          <w:szCs w:val="28"/>
          <w:u w:val="single"/>
          <w:lang w:val="cy-GB"/>
        </w:rPr>
      </w:pPr>
      <w:r>
        <w:rPr>
          <w:b/>
          <w:bCs/>
          <w:sz w:val="28"/>
          <w:szCs w:val="28"/>
          <w:u w:val="single"/>
          <w:lang w:val="cy-GB"/>
        </w:rPr>
        <w:t xml:space="preserve">Houses for who ? </w:t>
      </w:r>
    </w:p>
    <w:p w14:paraId="12645148" w14:textId="5BC1B211" w:rsidR="00F063DC" w:rsidRDefault="00DD1663">
      <w:pPr>
        <w:rPr>
          <w:i/>
          <w:iCs/>
          <w:sz w:val="28"/>
          <w:szCs w:val="28"/>
          <w:lang w:val="cy-GB"/>
        </w:rPr>
      </w:pPr>
      <w:r>
        <w:rPr>
          <w:i/>
          <w:iCs/>
          <w:sz w:val="28"/>
          <w:szCs w:val="28"/>
          <w:lang w:val="cy-GB"/>
        </w:rPr>
        <w:t>The tenure hasn’t been decided upon as of yet. But there is an opportunity to have an open discussion about the local needs of Pen</w:t>
      </w:r>
      <w:r w:rsidR="00F16B36">
        <w:rPr>
          <w:i/>
          <w:iCs/>
          <w:sz w:val="28"/>
          <w:szCs w:val="28"/>
          <w:lang w:val="cy-GB"/>
        </w:rPr>
        <w:t>r</w:t>
      </w:r>
      <w:r>
        <w:rPr>
          <w:i/>
          <w:iCs/>
          <w:sz w:val="28"/>
          <w:szCs w:val="28"/>
          <w:lang w:val="cy-GB"/>
        </w:rPr>
        <w:t>hyndeudraeth residents as opposed to the whole of Gwynedd. There is an opportunity for a</w:t>
      </w:r>
      <w:r w:rsidR="00F16B36">
        <w:rPr>
          <w:i/>
          <w:iCs/>
          <w:sz w:val="28"/>
          <w:szCs w:val="28"/>
          <w:lang w:val="cy-GB"/>
        </w:rPr>
        <w:t xml:space="preserve"> consultation between Cyngor Gwynedd, the Housing Association and Cyngor Tref Penrhyndeudraeth around who is eligible for a house, and what exactly is the definition of “local”. </w:t>
      </w:r>
    </w:p>
    <w:p w14:paraId="26FB335F" w14:textId="77777777" w:rsidR="00F16B36" w:rsidRPr="00DD1663" w:rsidRDefault="00F16B36">
      <w:pPr>
        <w:rPr>
          <w:i/>
          <w:iCs/>
          <w:sz w:val="28"/>
          <w:szCs w:val="28"/>
          <w:lang w:val="cy-GB"/>
        </w:rPr>
      </w:pPr>
    </w:p>
    <w:p w14:paraId="61589D2A" w14:textId="7F0E16A5" w:rsidR="00F063DC" w:rsidRPr="007D1270" w:rsidRDefault="00F063DC">
      <w:pPr>
        <w:rPr>
          <w:b/>
          <w:bCs/>
          <w:sz w:val="28"/>
          <w:szCs w:val="28"/>
          <w:u w:val="single"/>
          <w:lang w:val="cy-GB"/>
        </w:rPr>
      </w:pPr>
      <w:r w:rsidRPr="007D1270">
        <w:rPr>
          <w:b/>
          <w:bCs/>
          <w:sz w:val="28"/>
          <w:szCs w:val="28"/>
          <w:u w:val="single"/>
          <w:lang w:val="cy-GB"/>
        </w:rPr>
        <w:t>Math o adeiladau</w:t>
      </w:r>
    </w:p>
    <w:p w14:paraId="5A87B512" w14:textId="30D92E70" w:rsidR="00F063DC" w:rsidRDefault="007D1270">
      <w:pPr>
        <w:rPr>
          <w:sz w:val="28"/>
          <w:szCs w:val="28"/>
          <w:lang w:val="cy-GB"/>
        </w:rPr>
      </w:pPr>
      <w:r>
        <w:rPr>
          <w:sz w:val="28"/>
          <w:szCs w:val="28"/>
          <w:lang w:val="cy-GB"/>
        </w:rPr>
        <w:t xml:space="preserve">Tai a fflatiau rhent. </w:t>
      </w:r>
      <w:r w:rsidR="00F063DC">
        <w:rPr>
          <w:sz w:val="28"/>
          <w:szCs w:val="28"/>
          <w:lang w:val="cy-GB"/>
        </w:rPr>
        <w:t>Mae’n bolisi bod yn rhaid iddynt fod yn dai “gwyrdd” hynny ydy ag ôl troed carbon isel iawn. Mae’n rhaid i’r dyluniad fod yn apelgar. Wedi gwneud arolwg carbon ar dai sydd wedi eu codi yn barod, mae gwariant egni cyn ised â £10 yr wythnos, sy’n galonogol iawn. Byddai paneli solar ar y to, ac nid fyddent yn defnyddio glo er mwyn cynhesu’r tai etc.</w:t>
      </w:r>
    </w:p>
    <w:p w14:paraId="16D7469F" w14:textId="5BBD039F" w:rsidR="00F16B36" w:rsidRDefault="00F16B36">
      <w:pPr>
        <w:rPr>
          <w:sz w:val="28"/>
          <w:szCs w:val="28"/>
          <w:lang w:val="cy-GB"/>
        </w:rPr>
      </w:pPr>
    </w:p>
    <w:p w14:paraId="7D40DDFF" w14:textId="127BD2A2" w:rsidR="00F16B36" w:rsidRPr="00F16B36" w:rsidRDefault="00F16B36">
      <w:pPr>
        <w:rPr>
          <w:b/>
          <w:bCs/>
          <w:i/>
          <w:iCs/>
          <w:sz w:val="28"/>
          <w:szCs w:val="28"/>
          <w:u w:val="single"/>
          <w:lang w:val="cy-GB"/>
        </w:rPr>
      </w:pPr>
      <w:r w:rsidRPr="00F16B36">
        <w:rPr>
          <w:b/>
          <w:bCs/>
          <w:i/>
          <w:iCs/>
          <w:sz w:val="28"/>
          <w:szCs w:val="28"/>
          <w:u w:val="single"/>
          <w:lang w:val="cy-GB"/>
        </w:rPr>
        <w:t>Types of buildings</w:t>
      </w:r>
    </w:p>
    <w:p w14:paraId="423FE9C8" w14:textId="7E103FA8" w:rsidR="00F063DC" w:rsidRDefault="00F16B36">
      <w:pPr>
        <w:rPr>
          <w:i/>
          <w:iCs/>
          <w:sz w:val="28"/>
          <w:szCs w:val="28"/>
          <w:lang w:val="cy-GB"/>
        </w:rPr>
      </w:pPr>
      <w:r>
        <w:rPr>
          <w:i/>
          <w:iCs/>
          <w:sz w:val="28"/>
          <w:szCs w:val="28"/>
          <w:lang w:val="cy-GB"/>
        </w:rPr>
        <w:t xml:space="preserve">Houses and flats for rent. They have to be “green” buildings, with very low carbon footprints. The design has to be appealing. A report has been made on these types of housing already and </w:t>
      </w:r>
      <w:r w:rsidR="00D52DEC">
        <w:rPr>
          <w:i/>
          <w:iCs/>
          <w:sz w:val="28"/>
          <w:szCs w:val="28"/>
          <w:lang w:val="cy-GB"/>
        </w:rPr>
        <w:t xml:space="preserve">the energy bills were as low as £10 a week. Solar panels will be fitted onto the roofs, and they wouldn’t be using coal as fuel etc. </w:t>
      </w:r>
    </w:p>
    <w:p w14:paraId="12B4BBDC" w14:textId="77777777" w:rsidR="00F16B36" w:rsidRPr="00F16B36" w:rsidRDefault="00F16B36">
      <w:pPr>
        <w:rPr>
          <w:i/>
          <w:iCs/>
          <w:sz w:val="28"/>
          <w:szCs w:val="28"/>
          <w:lang w:val="cy-GB"/>
        </w:rPr>
      </w:pPr>
    </w:p>
    <w:p w14:paraId="4A58D557" w14:textId="2C958254" w:rsidR="007D1270" w:rsidRPr="007D1270" w:rsidRDefault="007D1270">
      <w:pPr>
        <w:rPr>
          <w:b/>
          <w:bCs/>
          <w:sz w:val="28"/>
          <w:szCs w:val="28"/>
          <w:u w:val="single"/>
          <w:lang w:val="cy-GB"/>
        </w:rPr>
      </w:pPr>
      <w:r w:rsidRPr="007D1270">
        <w:rPr>
          <w:b/>
          <w:bCs/>
          <w:sz w:val="28"/>
          <w:szCs w:val="28"/>
          <w:u w:val="single"/>
          <w:lang w:val="cy-GB"/>
        </w:rPr>
        <w:t>Llinell Amser</w:t>
      </w:r>
    </w:p>
    <w:p w14:paraId="60E47F99" w14:textId="506709DD" w:rsidR="00F063DC" w:rsidRDefault="007D1270">
      <w:pPr>
        <w:rPr>
          <w:sz w:val="28"/>
          <w:szCs w:val="28"/>
          <w:lang w:val="cy-GB"/>
        </w:rPr>
      </w:pPr>
      <w:r>
        <w:rPr>
          <w:sz w:val="28"/>
          <w:szCs w:val="28"/>
          <w:lang w:val="cy-GB"/>
        </w:rPr>
        <w:t xml:space="preserve">Mae’r </w:t>
      </w:r>
      <w:r w:rsidRPr="007D1270">
        <w:rPr>
          <w:i/>
          <w:iCs/>
          <w:sz w:val="28"/>
          <w:szCs w:val="28"/>
          <w:u w:val="single"/>
          <w:lang w:val="cy-GB"/>
        </w:rPr>
        <w:t>bartneriaeth</w:t>
      </w:r>
      <w:r>
        <w:rPr>
          <w:sz w:val="28"/>
          <w:szCs w:val="28"/>
          <w:lang w:val="cy-GB"/>
        </w:rPr>
        <w:t xml:space="preserve"> yn gobeithio pasio’r cais erbyn Rhagfyr 2022. Byddai 18 mis o adeiladu, 12 os ydy’r tywydd yn caniatau. </w:t>
      </w:r>
    </w:p>
    <w:p w14:paraId="1BF24A9D" w14:textId="39252F05" w:rsidR="00D52DEC" w:rsidRDefault="00D52DEC">
      <w:pPr>
        <w:rPr>
          <w:sz w:val="28"/>
          <w:szCs w:val="28"/>
          <w:lang w:val="cy-GB"/>
        </w:rPr>
      </w:pPr>
    </w:p>
    <w:p w14:paraId="62899F51" w14:textId="7E1E5210" w:rsidR="00D52DEC" w:rsidRPr="00D52DEC" w:rsidRDefault="00D52DEC">
      <w:pPr>
        <w:rPr>
          <w:b/>
          <w:bCs/>
          <w:i/>
          <w:iCs/>
          <w:sz w:val="28"/>
          <w:szCs w:val="28"/>
          <w:u w:val="single"/>
          <w:lang w:val="cy-GB"/>
        </w:rPr>
      </w:pPr>
      <w:r w:rsidRPr="00D52DEC">
        <w:rPr>
          <w:b/>
          <w:bCs/>
          <w:i/>
          <w:iCs/>
          <w:sz w:val="28"/>
          <w:szCs w:val="28"/>
          <w:u w:val="single"/>
          <w:lang w:val="cy-GB"/>
        </w:rPr>
        <w:t>Timeline</w:t>
      </w:r>
    </w:p>
    <w:p w14:paraId="798CBB55" w14:textId="10830788" w:rsidR="007D1270" w:rsidRPr="00D52DEC" w:rsidRDefault="00D52DEC">
      <w:pPr>
        <w:rPr>
          <w:i/>
          <w:iCs/>
          <w:sz w:val="28"/>
          <w:szCs w:val="28"/>
          <w:lang w:val="cy-GB"/>
        </w:rPr>
      </w:pPr>
      <w:r>
        <w:rPr>
          <w:i/>
          <w:iCs/>
          <w:sz w:val="28"/>
          <w:szCs w:val="28"/>
          <w:lang w:val="cy-GB"/>
        </w:rPr>
        <w:t xml:space="preserve">The </w:t>
      </w:r>
      <w:r w:rsidRPr="00D52DEC">
        <w:rPr>
          <w:b/>
          <w:bCs/>
          <w:i/>
          <w:iCs/>
          <w:sz w:val="28"/>
          <w:szCs w:val="28"/>
          <w:u w:val="single"/>
          <w:lang w:val="cy-GB"/>
        </w:rPr>
        <w:t>partnership</w:t>
      </w:r>
      <w:r>
        <w:rPr>
          <w:i/>
          <w:iCs/>
          <w:sz w:val="28"/>
          <w:szCs w:val="28"/>
          <w:lang w:val="cy-GB"/>
        </w:rPr>
        <w:t xml:space="preserve"> wish to see the application through by December 2022. Then 18 months of building would commence. 12 if the weather permits.</w:t>
      </w:r>
    </w:p>
    <w:p w14:paraId="4C3C0701" w14:textId="77777777" w:rsidR="00D52DEC" w:rsidRDefault="00D52DEC">
      <w:pPr>
        <w:rPr>
          <w:b/>
          <w:bCs/>
          <w:sz w:val="28"/>
          <w:szCs w:val="28"/>
          <w:u w:val="single"/>
          <w:lang w:val="cy-GB"/>
        </w:rPr>
      </w:pPr>
    </w:p>
    <w:p w14:paraId="43536D77" w14:textId="77777777" w:rsidR="00D52DEC" w:rsidRDefault="00D52DEC">
      <w:pPr>
        <w:rPr>
          <w:b/>
          <w:bCs/>
          <w:sz w:val="28"/>
          <w:szCs w:val="28"/>
          <w:u w:val="single"/>
          <w:lang w:val="cy-GB"/>
        </w:rPr>
      </w:pPr>
    </w:p>
    <w:p w14:paraId="4BC3B9B8" w14:textId="77777777" w:rsidR="00D52DEC" w:rsidRDefault="00D52DEC">
      <w:pPr>
        <w:rPr>
          <w:b/>
          <w:bCs/>
          <w:sz w:val="28"/>
          <w:szCs w:val="28"/>
          <w:u w:val="single"/>
          <w:lang w:val="cy-GB"/>
        </w:rPr>
      </w:pPr>
    </w:p>
    <w:p w14:paraId="79FD60D1" w14:textId="77777777" w:rsidR="00D52DEC" w:rsidRDefault="00D52DEC">
      <w:pPr>
        <w:rPr>
          <w:b/>
          <w:bCs/>
          <w:sz w:val="28"/>
          <w:szCs w:val="28"/>
          <w:u w:val="single"/>
          <w:lang w:val="cy-GB"/>
        </w:rPr>
      </w:pPr>
    </w:p>
    <w:p w14:paraId="20F6E884" w14:textId="08781B0E" w:rsidR="007D1270" w:rsidRDefault="007D1270">
      <w:pPr>
        <w:rPr>
          <w:b/>
          <w:bCs/>
          <w:sz w:val="28"/>
          <w:szCs w:val="28"/>
          <w:u w:val="single"/>
          <w:lang w:val="cy-GB"/>
        </w:rPr>
      </w:pPr>
      <w:r>
        <w:rPr>
          <w:b/>
          <w:bCs/>
          <w:sz w:val="28"/>
          <w:szCs w:val="28"/>
          <w:u w:val="single"/>
          <w:lang w:val="cy-GB"/>
        </w:rPr>
        <w:lastRenderedPageBreak/>
        <w:t xml:space="preserve">Pryderon Cyngor Tref Penrhyndeudraeth : </w:t>
      </w:r>
    </w:p>
    <w:p w14:paraId="02B29592" w14:textId="719055EF" w:rsidR="00D52DEC" w:rsidRPr="00D52DEC" w:rsidRDefault="00D52DEC">
      <w:pPr>
        <w:rPr>
          <w:b/>
          <w:bCs/>
          <w:i/>
          <w:iCs/>
          <w:sz w:val="28"/>
          <w:szCs w:val="28"/>
          <w:u w:val="single"/>
          <w:lang w:val="cy-GB"/>
        </w:rPr>
      </w:pPr>
      <w:r>
        <w:rPr>
          <w:b/>
          <w:bCs/>
          <w:i/>
          <w:iCs/>
          <w:sz w:val="28"/>
          <w:szCs w:val="28"/>
          <w:u w:val="single"/>
          <w:lang w:val="cy-GB"/>
        </w:rPr>
        <w:t>CTP concerns.</w:t>
      </w:r>
    </w:p>
    <w:p w14:paraId="3B3F61CA" w14:textId="7F3877DA" w:rsidR="007D1270" w:rsidRDefault="007D1270">
      <w:pPr>
        <w:rPr>
          <w:sz w:val="28"/>
          <w:szCs w:val="28"/>
          <w:lang w:val="cy-GB"/>
        </w:rPr>
      </w:pPr>
      <w:r>
        <w:rPr>
          <w:sz w:val="28"/>
          <w:szCs w:val="28"/>
          <w:lang w:val="cy-GB"/>
        </w:rPr>
        <w:t xml:space="preserve">1 – “Fforddiadwy” yn ôl beth ? Cyflogau Penrhyn neu gyflogau Gwynedd ? </w:t>
      </w:r>
    </w:p>
    <w:p w14:paraId="345AED4B" w14:textId="0FD4E723" w:rsidR="007D1270" w:rsidRDefault="00D52DEC">
      <w:pPr>
        <w:rPr>
          <w:i/>
          <w:iCs/>
          <w:sz w:val="28"/>
          <w:szCs w:val="28"/>
          <w:lang w:val="cy-GB"/>
        </w:rPr>
      </w:pPr>
      <w:r>
        <w:rPr>
          <w:i/>
          <w:iCs/>
          <w:sz w:val="28"/>
          <w:szCs w:val="28"/>
          <w:lang w:val="cy-GB"/>
        </w:rPr>
        <w:t xml:space="preserve">1 – “affordable” according to whose average household income ; Penrhyn residents or the whole of Gwynedd ? </w:t>
      </w:r>
    </w:p>
    <w:p w14:paraId="75B3E0A2" w14:textId="77777777" w:rsidR="00D52DEC" w:rsidRPr="00D52DEC" w:rsidRDefault="00D52DEC">
      <w:pPr>
        <w:rPr>
          <w:i/>
          <w:iCs/>
          <w:sz w:val="28"/>
          <w:szCs w:val="28"/>
          <w:lang w:val="cy-GB"/>
        </w:rPr>
      </w:pPr>
    </w:p>
    <w:p w14:paraId="12B7AEC6" w14:textId="10BDAC87" w:rsidR="007D1270" w:rsidRDefault="007D1270">
      <w:pPr>
        <w:rPr>
          <w:sz w:val="28"/>
          <w:szCs w:val="28"/>
          <w:lang w:val="cy-GB"/>
        </w:rPr>
      </w:pPr>
      <w:r>
        <w:rPr>
          <w:sz w:val="28"/>
          <w:szCs w:val="28"/>
          <w:lang w:val="cy-GB"/>
        </w:rPr>
        <w:t xml:space="preserve">2 – Pa mor eang ydy’r ardal mae Penrhyn yn gorfod diwallu ei anghenion – achos y dymuniad </w:t>
      </w:r>
      <w:r w:rsidR="00E36B72">
        <w:rPr>
          <w:sz w:val="28"/>
          <w:szCs w:val="28"/>
          <w:lang w:val="cy-GB"/>
        </w:rPr>
        <w:t xml:space="preserve">lleol </w:t>
      </w:r>
      <w:r>
        <w:rPr>
          <w:sz w:val="28"/>
          <w:szCs w:val="28"/>
          <w:lang w:val="cy-GB"/>
        </w:rPr>
        <w:t>ydy codi tai i ddiwallu anghenion pobl Penrhyn, a neb arall.</w:t>
      </w:r>
    </w:p>
    <w:p w14:paraId="57906C51" w14:textId="2344F3D8" w:rsidR="00D52DEC" w:rsidRPr="00D52DEC" w:rsidRDefault="00D52DEC">
      <w:pPr>
        <w:rPr>
          <w:i/>
          <w:iCs/>
          <w:sz w:val="28"/>
          <w:szCs w:val="28"/>
          <w:lang w:val="cy-GB"/>
        </w:rPr>
      </w:pPr>
      <w:r>
        <w:rPr>
          <w:i/>
          <w:iCs/>
          <w:sz w:val="28"/>
          <w:szCs w:val="28"/>
          <w:lang w:val="cy-GB"/>
        </w:rPr>
        <w:t xml:space="preserve">2 – How wide is the area Penrhyn has to meet its needs – because the wish, locally, is that these houses are built the meet the needs of Penrhyn residents only. </w:t>
      </w:r>
    </w:p>
    <w:p w14:paraId="629A384D" w14:textId="516ED0CA" w:rsidR="007D1270" w:rsidRDefault="007D1270">
      <w:pPr>
        <w:rPr>
          <w:sz w:val="28"/>
          <w:szCs w:val="28"/>
          <w:lang w:val="cy-GB"/>
        </w:rPr>
      </w:pPr>
    </w:p>
    <w:p w14:paraId="234CC806" w14:textId="274B6F93" w:rsidR="007D1270" w:rsidRDefault="007D1270">
      <w:pPr>
        <w:rPr>
          <w:sz w:val="28"/>
          <w:szCs w:val="28"/>
          <w:lang w:val="cy-GB"/>
        </w:rPr>
      </w:pPr>
      <w:r>
        <w:rPr>
          <w:sz w:val="28"/>
          <w:szCs w:val="28"/>
          <w:lang w:val="cy-GB"/>
        </w:rPr>
        <w:t xml:space="preserve">3 – Beth am gapasiti yr ysgol ? Gall un tŷ fod yn gyfwerth â 1.3 plentyn. Os byddai 42 o dai â phlant ynddynt byddai hynny’n golygu gor boblogi’r ysgol. </w:t>
      </w:r>
    </w:p>
    <w:p w14:paraId="14042688" w14:textId="350D0641" w:rsidR="00D52DEC" w:rsidRPr="00D52DEC" w:rsidRDefault="00D52DEC">
      <w:pPr>
        <w:rPr>
          <w:i/>
          <w:iCs/>
          <w:sz w:val="28"/>
          <w:szCs w:val="28"/>
          <w:lang w:val="cy-GB"/>
        </w:rPr>
      </w:pPr>
      <w:r>
        <w:rPr>
          <w:i/>
          <w:iCs/>
          <w:sz w:val="28"/>
          <w:szCs w:val="28"/>
          <w:lang w:val="cy-GB"/>
        </w:rPr>
        <w:t>3 – What about the school’s capacity ? One household can equate to 1.3 children. If all 42 houses are to home young families, then the school would be over populated.</w:t>
      </w:r>
    </w:p>
    <w:p w14:paraId="24ECEAE9" w14:textId="2FFCBD6B" w:rsidR="007D1270" w:rsidRDefault="007D1270">
      <w:pPr>
        <w:rPr>
          <w:sz w:val="28"/>
          <w:szCs w:val="28"/>
          <w:lang w:val="cy-GB"/>
        </w:rPr>
      </w:pPr>
    </w:p>
    <w:p w14:paraId="0DFB845F" w14:textId="4FB5AD1A" w:rsidR="007D1270" w:rsidRDefault="007D1270">
      <w:pPr>
        <w:rPr>
          <w:sz w:val="28"/>
          <w:szCs w:val="28"/>
          <w:lang w:val="cy-GB"/>
        </w:rPr>
      </w:pPr>
      <w:r>
        <w:rPr>
          <w:sz w:val="28"/>
          <w:szCs w:val="28"/>
          <w:lang w:val="cy-GB"/>
        </w:rPr>
        <w:t xml:space="preserve">4 – Pam codi fflatiau os nad oes gofyn amdanynt ? </w:t>
      </w:r>
    </w:p>
    <w:p w14:paraId="07BE8ED9" w14:textId="2BBF615D" w:rsidR="00D52DEC" w:rsidRPr="00D52DEC" w:rsidRDefault="00D52DEC">
      <w:pPr>
        <w:rPr>
          <w:i/>
          <w:iCs/>
          <w:sz w:val="28"/>
          <w:szCs w:val="28"/>
          <w:lang w:val="cy-GB"/>
        </w:rPr>
      </w:pPr>
      <w:r>
        <w:rPr>
          <w:i/>
          <w:iCs/>
          <w:sz w:val="28"/>
          <w:szCs w:val="28"/>
          <w:lang w:val="cy-GB"/>
        </w:rPr>
        <w:t>4 – Why build flats if there’s no need for them ?</w:t>
      </w:r>
    </w:p>
    <w:p w14:paraId="04A2E098" w14:textId="778ECC74" w:rsidR="007D1270" w:rsidRDefault="007D1270">
      <w:pPr>
        <w:rPr>
          <w:sz w:val="28"/>
          <w:szCs w:val="28"/>
          <w:lang w:val="cy-GB"/>
        </w:rPr>
      </w:pPr>
    </w:p>
    <w:p w14:paraId="3C4688E9" w14:textId="6806ED99" w:rsidR="007D1270" w:rsidRDefault="007D1270">
      <w:pPr>
        <w:rPr>
          <w:sz w:val="28"/>
          <w:szCs w:val="28"/>
          <w:lang w:val="cy-GB"/>
        </w:rPr>
      </w:pPr>
      <w:r>
        <w:rPr>
          <w:sz w:val="28"/>
          <w:szCs w:val="28"/>
          <w:lang w:val="cy-GB"/>
        </w:rPr>
        <w:t>5 – Beth am y broblem draffig? Os oes cerbydau trymion yn mynd i fod yn mynd a dwad o’r safle, yna bydd yn ychwanegu at y</w:t>
      </w:r>
      <w:r w:rsidR="00E36B72">
        <w:rPr>
          <w:sz w:val="28"/>
          <w:szCs w:val="28"/>
          <w:lang w:val="cy-GB"/>
        </w:rPr>
        <w:t xml:space="preserve"> traffig cerbydau trymion fydd yn bodoli’n barod gan Hochief (Grid Cenedlaethol yn creu twnel o dan aber Afon Ddwyryd tan 2029). </w:t>
      </w:r>
    </w:p>
    <w:p w14:paraId="6CD5E4FD" w14:textId="1B3692A0" w:rsidR="00D52DEC" w:rsidRPr="00D52DEC" w:rsidRDefault="00D52DEC">
      <w:pPr>
        <w:rPr>
          <w:i/>
          <w:iCs/>
          <w:sz w:val="28"/>
          <w:szCs w:val="28"/>
          <w:lang w:val="cy-GB"/>
        </w:rPr>
      </w:pPr>
      <w:r>
        <w:rPr>
          <w:i/>
          <w:iCs/>
          <w:sz w:val="28"/>
          <w:szCs w:val="28"/>
          <w:lang w:val="cy-GB"/>
        </w:rPr>
        <w:t xml:space="preserve">5- What about the traffic problem? If HGVs will be </w:t>
      </w:r>
      <w:r w:rsidR="00FB6943">
        <w:rPr>
          <w:i/>
          <w:iCs/>
          <w:sz w:val="28"/>
          <w:szCs w:val="28"/>
          <w:lang w:val="cy-GB"/>
        </w:rPr>
        <w:t xml:space="preserve">coing to and fro for 18 months, this would add to the already existing problem (to-be) of Hotchief HGVs using the same road between 2022 and 2029 (working for the National Grid). </w:t>
      </w:r>
    </w:p>
    <w:p w14:paraId="514AEE1A" w14:textId="429D3489" w:rsidR="00E36B72" w:rsidRDefault="00E36B72">
      <w:pPr>
        <w:rPr>
          <w:sz w:val="28"/>
          <w:szCs w:val="28"/>
          <w:lang w:val="cy-GB"/>
        </w:rPr>
      </w:pPr>
    </w:p>
    <w:p w14:paraId="23F5447D" w14:textId="077F2220" w:rsidR="00E36B72" w:rsidRDefault="00E36B72">
      <w:pPr>
        <w:rPr>
          <w:sz w:val="28"/>
          <w:szCs w:val="28"/>
          <w:lang w:val="cy-GB"/>
        </w:rPr>
      </w:pPr>
      <w:r>
        <w:rPr>
          <w:sz w:val="28"/>
          <w:szCs w:val="28"/>
          <w:lang w:val="cy-GB"/>
        </w:rPr>
        <w:t xml:space="preserve">6 – Ein pryder yw bod gwead cymuned </w:t>
      </w:r>
      <w:r w:rsidR="00FB6943">
        <w:rPr>
          <w:sz w:val="28"/>
          <w:szCs w:val="28"/>
          <w:lang w:val="cy-GB"/>
        </w:rPr>
        <w:t xml:space="preserve">cynefin </w:t>
      </w:r>
      <w:r>
        <w:rPr>
          <w:sz w:val="28"/>
          <w:szCs w:val="28"/>
          <w:lang w:val="cy-GB"/>
        </w:rPr>
        <w:t xml:space="preserve">Penrhyn yn newid ar raddfa gyflym yn barod ac mae hyn yn mynd i gyflymu’r broses os nad yw’r tai yn mynd i drigolion lleol Penrhyndeudraeth. </w:t>
      </w:r>
    </w:p>
    <w:p w14:paraId="00067244" w14:textId="35BBEFB6" w:rsidR="00FB6943" w:rsidRPr="00FB6943" w:rsidRDefault="00FB6943">
      <w:pPr>
        <w:rPr>
          <w:i/>
          <w:iCs/>
          <w:sz w:val="28"/>
          <w:szCs w:val="28"/>
          <w:lang w:val="cy-GB"/>
        </w:rPr>
      </w:pPr>
      <w:r>
        <w:rPr>
          <w:i/>
          <w:iCs/>
          <w:sz w:val="28"/>
          <w:szCs w:val="28"/>
          <w:lang w:val="cy-GB"/>
        </w:rPr>
        <w:t xml:space="preserve">6- Our concern is that the community of Penrhyn is losing its character quickly as it is. This will only accelerate that process if these houses won’t be built for Penrhyn residents only. </w:t>
      </w:r>
    </w:p>
    <w:p w14:paraId="5305A258" w14:textId="1A31E3A9" w:rsidR="00E36B72" w:rsidRDefault="00E36B72">
      <w:pPr>
        <w:rPr>
          <w:sz w:val="28"/>
          <w:szCs w:val="28"/>
          <w:lang w:val="cy-GB"/>
        </w:rPr>
      </w:pPr>
    </w:p>
    <w:p w14:paraId="06F78E22" w14:textId="05E7F522" w:rsidR="00E36B72" w:rsidRDefault="00E36B72">
      <w:pPr>
        <w:rPr>
          <w:sz w:val="28"/>
          <w:szCs w:val="28"/>
          <w:lang w:val="cy-GB"/>
        </w:rPr>
      </w:pPr>
      <w:r>
        <w:rPr>
          <w:sz w:val="28"/>
          <w:szCs w:val="28"/>
          <w:lang w:val="cy-GB"/>
        </w:rPr>
        <w:t xml:space="preserve">7 – Mae problemau dŵr yn gorlifo wedi cael ei achos oherwydd Trem y Moelwyn yn barod. Gall hyn ychwanegu at y broblem honno. </w:t>
      </w:r>
    </w:p>
    <w:p w14:paraId="2EB3CEED" w14:textId="28EAB85E" w:rsidR="00FB6943" w:rsidRPr="00FB6943" w:rsidRDefault="00FB6943">
      <w:pPr>
        <w:rPr>
          <w:i/>
          <w:iCs/>
          <w:sz w:val="28"/>
          <w:szCs w:val="28"/>
          <w:lang w:val="cy-GB"/>
        </w:rPr>
      </w:pPr>
      <w:r>
        <w:rPr>
          <w:i/>
          <w:iCs/>
          <w:sz w:val="28"/>
          <w:szCs w:val="28"/>
          <w:lang w:val="cy-GB"/>
        </w:rPr>
        <w:lastRenderedPageBreak/>
        <w:t xml:space="preserve">7 – Overflowing water has been a problem since Trem y Moelwyn was built. This estate will only add to that problem. </w:t>
      </w:r>
    </w:p>
    <w:p w14:paraId="069B6F78" w14:textId="1410151B" w:rsidR="00E36B72" w:rsidRDefault="00E36B72">
      <w:pPr>
        <w:rPr>
          <w:sz w:val="28"/>
          <w:szCs w:val="28"/>
          <w:lang w:val="cy-GB"/>
        </w:rPr>
      </w:pPr>
    </w:p>
    <w:p w14:paraId="48065D5D" w14:textId="77777777" w:rsidR="00E36B72" w:rsidRPr="007D1270" w:rsidRDefault="00E36B72">
      <w:pPr>
        <w:rPr>
          <w:sz w:val="28"/>
          <w:szCs w:val="28"/>
          <w:lang w:val="cy-GB"/>
        </w:rPr>
      </w:pPr>
    </w:p>
    <w:p w14:paraId="0A9B3159" w14:textId="7EC0D382" w:rsidR="00F063DC" w:rsidRDefault="00F063DC">
      <w:pPr>
        <w:rPr>
          <w:sz w:val="28"/>
          <w:szCs w:val="28"/>
          <w:lang w:val="cy-GB"/>
        </w:rPr>
      </w:pPr>
    </w:p>
    <w:p w14:paraId="467F1A90" w14:textId="77777777" w:rsidR="00F063DC" w:rsidRDefault="00F063DC">
      <w:pPr>
        <w:rPr>
          <w:sz w:val="28"/>
          <w:szCs w:val="28"/>
          <w:lang w:val="cy-GB"/>
        </w:rPr>
      </w:pPr>
    </w:p>
    <w:p w14:paraId="1E1E9892" w14:textId="16CFDE5A" w:rsidR="00F063DC" w:rsidRDefault="00F063DC">
      <w:pPr>
        <w:rPr>
          <w:sz w:val="28"/>
          <w:szCs w:val="28"/>
          <w:lang w:val="cy-GB"/>
        </w:rPr>
      </w:pPr>
    </w:p>
    <w:p w14:paraId="3F91D6D9" w14:textId="77777777" w:rsidR="00F063DC" w:rsidRDefault="00F063DC">
      <w:pPr>
        <w:rPr>
          <w:sz w:val="28"/>
          <w:szCs w:val="28"/>
          <w:lang w:val="cy-GB"/>
        </w:rPr>
      </w:pPr>
    </w:p>
    <w:p w14:paraId="356E9992" w14:textId="6F065173" w:rsidR="00F063DC" w:rsidRDefault="00F063DC">
      <w:pPr>
        <w:rPr>
          <w:sz w:val="28"/>
          <w:szCs w:val="28"/>
          <w:lang w:val="cy-GB"/>
        </w:rPr>
      </w:pPr>
    </w:p>
    <w:p w14:paraId="606F99B1" w14:textId="77777777" w:rsidR="00F063DC" w:rsidRDefault="00F063DC">
      <w:pPr>
        <w:rPr>
          <w:sz w:val="28"/>
          <w:szCs w:val="28"/>
          <w:lang w:val="cy-GB"/>
        </w:rPr>
      </w:pPr>
    </w:p>
    <w:p w14:paraId="3DC45DBF" w14:textId="314D2CB9" w:rsidR="00D81679" w:rsidRDefault="00D81679">
      <w:pPr>
        <w:rPr>
          <w:sz w:val="28"/>
          <w:szCs w:val="28"/>
          <w:lang w:val="cy-GB"/>
        </w:rPr>
      </w:pPr>
    </w:p>
    <w:p w14:paraId="78B981DB" w14:textId="77777777" w:rsidR="00D81679" w:rsidRPr="0097646B" w:rsidRDefault="00D81679">
      <w:pPr>
        <w:rPr>
          <w:sz w:val="28"/>
          <w:szCs w:val="28"/>
          <w:lang w:val="cy-GB"/>
        </w:rPr>
      </w:pPr>
    </w:p>
    <w:sectPr w:rsidR="00D81679" w:rsidRPr="009764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46B"/>
    <w:rsid w:val="00290EB7"/>
    <w:rsid w:val="006960D9"/>
    <w:rsid w:val="007D1270"/>
    <w:rsid w:val="0097646B"/>
    <w:rsid w:val="00AD301F"/>
    <w:rsid w:val="00B17EFE"/>
    <w:rsid w:val="00D52DEC"/>
    <w:rsid w:val="00D81679"/>
    <w:rsid w:val="00DD1663"/>
    <w:rsid w:val="00E36B72"/>
    <w:rsid w:val="00F063DC"/>
    <w:rsid w:val="00F16B36"/>
    <w:rsid w:val="00FB69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43E7FC6"/>
  <w15:chartTrackingRefBased/>
  <w15:docId w15:val="{44952818-8693-FF40-813F-C1E1C1A46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4</Pages>
  <Words>847</Words>
  <Characters>4833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Llywelyn</dc:creator>
  <cp:keywords/>
  <dc:description/>
  <cp:lastModifiedBy>Sian Llywelyn</cp:lastModifiedBy>
  <cp:revision>3</cp:revision>
  <dcterms:created xsi:type="dcterms:W3CDTF">2022-09-13T15:40:00Z</dcterms:created>
  <dcterms:modified xsi:type="dcterms:W3CDTF">2022-10-10T15:15:00Z</dcterms:modified>
</cp:coreProperties>
</file>