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19" w:rsidRPr="00E24DC9" w:rsidRDefault="00E24DC9">
      <w:pPr>
        <w:rPr>
          <w:b/>
          <w:sz w:val="24"/>
        </w:rPr>
      </w:pPr>
      <w:r w:rsidRPr="00E24DC9">
        <w:rPr>
          <w:b/>
          <w:sz w:val="24"/>
        </w:rPr>
        <w:t>CROWN CHURCH SECRETARY</w:t>
      </w:r>
    </w:p>
    <w:p w:rsidR="00AF0E12" w:rsidRDefault="00AF0E12">
      <w:pPr>
        <w:rPr>
          <w:rFonts w:ascii="Calibri" w:hAnsi="Calibri"/>
          <w:sz w:val="24"/>
          <w:szCs w:val="24"/>
        </w:rPr>
      </w:pPr>
      <w:r w:rsidRPr="00AF0E12">
        <w:rPr>
          <w:rFonts w:ascii="Calibri" w:hAnsi="Calibri"/>
          <w:sz w:val="24"/>
          <w:szCs w:val="24"/>
        </w:rPr>
        <w:t xml:space="preserve">Crown Church, Inverness </w:t>
      </w:r>
      <w:r>
        <w:rPr>
          <w:rFonts w:ascii="Calibri" w:hAnsi="Calibri"/>
          <w:sz w:val="24"/>
          <w:szCs w:val="24"/>
        </w:rPr>
        <w:t xml:space="preserve">(Scottish charity SC 0181159) </w:t>
      </w:r>
      <w:r w:rsidRPr="00AF0E12">
        <w:rPr>
          <w:rFonts w:ascii="Calibri" w:hAnsi="Calibri"/>
          <w:sz w:val="24"/>
          <w:szCs w:val="24"/>
        </w:rPr>
        <w:t>is one of the larger churches in Inverness. Within walking distance of the city centre, the complex of church buildings welcomes not just a vibrant worshipping community but also a large number of external organisations and groups which use the premises.  </w:t>
      </w:r>
    </w:p>
    <w:p w:rsidR="00CA62C6" w:rsidRPr="00AF0E12" w:rsidRDefault="00AF0E12">
      <w:pPr>
        <w:rPr>
          <w:sz w:val="24"/>
          <w:szCs w:val="24"/>
        </w:rPr>
      </w:pPr>
      <w:r>
        <w:rPr>
          <w:sz w:val="24"/>
          <w:szCs w:val="24"/>
        </w:rPr>
        <w:t xml:space="preserve">The church seeks to appoint a Secretary as soon as possible to replace our current appointee who has served happily for over </w:t>
      </w:r>
      <w:r w:rsidR="009C4C82">
        <w:rPr>
          <w:sz w:val="24"/>
          <w:szCs w:val="24"/>
        </w:rPr>
        <w:t>8</w:t>
      </w:r>
      <w:r>
        <w:rPr>
          <w:sz w:val="24"/>
          <w:szCs w:val="24"/>
        </w:rPr>
        <w:t xml:space="preserve"> years.</w:t>
      </w:r>
    </w:p>
    <w:p w:rsidR="00332ACD" w:rsidRDefault="00332ACD">
      <w:pPr>
        <w:rPr>
          <w:sz w:val="24"/>
        </w:rPr>
      </w:pPr>
      <w:r w:rsidRPr="00332ACD">
        <w:rPr>
          <w:sz w:val="24"/>
        </w:rPr>
        <w:t xml:space="preserve">The Secretary will work in the church office to be the first point of contact during office hours, to give assistance to the Minister and Crown Church in matters of administration - word processing, website management, correspondence, minor accounting and handling of databases. </w:t>
      </w:r>
      <w:r w:rsidR="002B5319">
        <w:rPr>
          <w:sz w:val="24"/>
        </w:rPr>
        <w:t>The standard working week is 1</w:t>
      </w:r>
      <w:r w:rsidR="00E24DC9">
        <w:rPr>
          <w:sz w:val="24"/>
        </w:rPr>
        <w:t>4</w:t>
      </w:r>
      <w:r w:rsidR="002B5319">
        <w:rPr>
          <w:sz w:val="24"/>
        </w:rPr>
        <w:t xml:space="preserve"> </w:t>
      </w:r>
      <w:r w:rsidRPr="00332ACD">
        <w:rPr>
          <w:sz w:val="24"/>
        </w:rPr>
        <w:t>hours, though with the possibility of extra hours as required and agreed</w:t>
      </w:r>
      <w:r w:rsidR="002B5319">
        <w:rPr>
          <w:sz w:val="24"/>
        </w:rPr>
        <w:t xml:space="preserve"> from time to time</w:t>
      </w:r>
      <w:r w:rsidRPr="00332ACD">
        <w:rPr>
          <w:sz w:val="24"/>
        </w:rPr>
        <w:t>.</w:t>
      </w:r>
      <w:r w:rsidR="00E24DC9">
        <w:rPr>
          <w:sz w:val="24"/>
        </w:rPr>
        <w:t xml:space="preserve"> The pay will be in the region of £10-11 hourly, depending on skills and experience</w:t>
      </w:r>
      <w:r w:rsidR="00995625">
        <w:rPr>
          <w:sz w:val="24"/>
        </w:rPr>
        <w:t xml:space="preserve">, i.e. £18-20 K </w:t>
      </w:r>
      <w:r w:rsidR="00995625" w:rsidRPr="00995625">
        <w:rPr>
          <w:i/>
          <w:sz w:val="24"/>
        </w:rPr>
        <w:t>pro rata</w:t>
      </w:r>
      <w:r w:rsidR="00E24DC9">
        <w:rPr>
          <w:sz w:val="24"/>
        </w:rPr>
        <w:t>.</w:t>
      </w:r>
    </w:p>
    <w:p w:rsidR="00E24DC9" w:rsidRPr="00E24DC9" w:rsidRDefault="00E24DC9" w:rsidP="00E24DC9">
      <w:pPr>
        <w:rPr>
          <w:sz w:val="24"/>
        </w:rPr>
      </w:pPr>
      <w:r w:rsidRPr="00E24DC9">
        <w:rPr>
          <w:sz w:val="24"/>
        </w:rPr>
        <w:t>The Secretary will be appointed by the Congregational Board</w:t>
      </w:r>
      <w:r>
        <w:rPr>
          <w:sz w:val="24"/>
        </w:rPr>
        <w:t>,</w:t>
      </w:r>
      <w:r w:rsidRPr="00E24DC9">
        <w:rPr>
          <w:sz w:val="24"/>
        </w:rPr>
        <w:t xml:space="preserve"> to be under the line management of the Minister</w:t>
      </w:r>
      <w:r>
        <w:rPr>
          <w:sz w:val="24"/>
        </w:rPr>
        <w:t xml:space="preserve">, but will be expected to be </w:t>
      </w:r>
      <w:r w:rsidRPr="00E24DC9">
        <w:rPr>
          <w:sz w:val="24"/>
        </w:rPr>
        <w:t xml:space="preserve">able to work with minimal </w:t>
      </w:r>
      <w:proofErr w:type="gramStart"/>
      <w:r w:rsidRPr="00E24DC9">
        <w:rPr>
          <w:sz w:val="24"/>
        </w:rPr>
        <w:t>supervision</w:t>
      </w:r>
      <w:proofErr w:type="gramEnd"/>
      <w:r>
        <w:rPr>
          <w:sz w:val="24"/>
        </w:rPr>
        <w:t>. There are a number of skills required - either already held or within reach of being acquired.</w:t>
      </w:r>
    </w:p>
    <w:p w:rsidR="00E24DC9" w:rsidRPr="00332ACD" w:rsidRDefault="00E24DC9">
      <w:pPr>
        <w:rPr>
          <w:sz w:val="24"/>
        </w:rPr>
      </w:pPr>
    </w:p>
    <w:p w:rsidR="00332ACD" w:rsidRPr="00332ACD" w:rsidRDefault="00AF0E12">
      <w:pPr>
        <w:rPr>
          <w:sz w:val="24"/>
        </w:rPr>
      </w:pPr>
      <w:r>
        <w:rPr>
          <w:sz w:val="24"/>
        </w:rPr>
        <w:t>MAIN DUTIES</w:t>
      </w:r>
    </w:p>
    <w:p w:rsidR="00332ACD" w:rsidRPr="00332ACD" w:rsidRDefault="00332ACD" w:rsidP="00332ACD">
      <w:pPr>
        <w:pStyle w:val="ListParagraph"/>
        <w:numPr>
          <w:ilvl w:val="0"/>
          <w:numId w:val="1"/>
        </w:numPr>
        <w:rPr>
          <w:sz w:val="24"/>
        </w:rPr>
      </w:pPr>
      <w:r w:rsidRPr="00332ACD">
        <w:rPr>
          <w:sz w:val="24"/>
        </w:rPr>
        <w:t>to be the first point of contact, on the phone and in person, for Crown Church during office hours</w:t>
      </w:r>
    </w:p>
    <w:p w:rsidR="00332ACD" w:rsidRPr="00332ACD" w:rsidRDefault="00332ACD" w:rsidP="00332ACD">
      <w:pPr>
        <w:pStyle w:val="ListParagraph"/>
        <w:numPr>
          <w:ilvl w:val="0"/>
          <w:numId w:val="1"/>
        </w:numPr>
        <w:rPr>
          <w:sz w:val="24"/>
        </w:rPr>
      </w:pPr>
      <w:r w:rsidRPr="00332ACD">
        <w:rPr>
          <w:sz w:val="24"/>
        </w:rPr>
        <w:t>to prepare and print materials relating to worship services, using Microsoft Word and Easy Worship</w:t>
      </w:r>
    </w:p>
    <w:p w:rsidR="00332ACD" w:rsidRPr="00332ACD" w:rsidRDefault="00332ACD" w:rsidP="00332ACD">
      <w:pPr>
        <w:pStyle w:val="ListParagraph"/>
        <w:numPr>
          <w:ilvl w:val="0"/>
          <w:numId w:val="1"/>
        </w:numPr>
        <w:rPr>
          <w:sz w:val="24"/>
        </w:rPr>
      </w:pPr>
      <w:r w:rsidRPr="00332ACD">
        <w:rPr>
          <w:sz w:val="24"/>
        </w:rPr>
        <w:t>to ensure copyright rules are observed</w:t>
      </w:r>
    </w:p>
    <w:p w:rsidR="00332ACD" w:rsidRPr="00332ACD" w:rsidRDefault="00332ACD" w:rsidP="00332ACD">
      <w:pPr>
        <w:pStyle w:val="ListParagraph"/>
        <w:numPr>
          <w:ilvl w:val="0"/>
          <w:numId w:val="1"/>
        </w:numPr>
        <w:rPr>
          <w:sz w:val="24"/>
        </w:rPr>
      </w:pPr>
      <w:r w:rsidRPr="00332ACD">
        <w:rPr>
          <w:sz w:val="24"/>
        </w:rPr>
        <w:t>to prepare / distribute copies of CD recordings of services</w:t>
      </w:r>
    </w:p>
    <w:p w:rsidR="00332ACD" w:rsidRPr="00332ACD" w:rsidRDefault="00332ACD" w:rsidP="00332ACD">
      <w:pPr>
        <w:pStyle w:val="ListParagraph"/>
        <w:numPr>
          <w:ilvl w:val="0"/>
          <w:numId w:val="1"/>
        </w:numPr>
        <w:rPr>
          <w:sz w:val="24"/>
        </w:rPr>
      </w:pPr>
      <w:r w:rsidRPr="00332ACD">
        <w:rPr>
          <w:sz w:val="24"/>
        </w:rPr>
        <w:t>to prepare and print/distribute papers for the courts of the church, and related committees</w:t>
      </w:r>
    </w:p>
    <w:p w:rsidR="00332ACD" w:rsidRDefault="00332ACD" w:rsidP="00332ACD">
      <w:pPr>
        <w:pStyle w:val="ListParagraph"/>
        <w:numPr>
          <w:ilvl w:val="0"/>
          <w:numId w:val="1"/>
        </w:numPr>
        <w:rPr>
          <w:sz w:val="24"/>
        </w:rPr>
      </w:pPr>
      <w:r>
        <w:rPr>
          <w:sz w:val="24"/>
        </w:rPr>
        <w:t>to prepare and print the church newsletter (almost monthly)</w:t>
      </w:r>
    </w:p>
    <w:p w:rsidR="00332ACD" w:rsidRPr="00332ACD" w:rsidRDefault="00332ACD" w:rsidP="00332ACD">
      <w:pPr>
        <w:pStyle w:val="ListParagraph"/>
        <w:numPr>
          <w:ilvl w:val="0"/>
          <w:numId w:val="1"/>
        </w:numPr>
        <w:rPr>
          <w:sz w:val="24"/>
        </w:rPr>
      </w:pPr>
      <w:r w:rsidRPr="00332ACD">
        <w:rPr>
          <w:sz w:val="24"/>
        </w:rPr>
        <w:t>to maintain the Crown Church website</w:t>
      </w:r>
      <w:r w:rsidR="00E24DC9">
        <w:rPr>
          <w:sz w:val="24"/>
        </w:rPr>
        <w:t xml:space="preserve">: www.crown-church.co.uk </w:t>
      </w:r>
    </w:p>
    <w:p w:rsidR="00332ACD" w:rsidRPr="00332ACD" w:rsidRDefault="00332ACD" w:rsidP="00332ACD">
      <w:pPr>
        <w:pStyle w:val="ListParagraph"/>
        <w:numPr>
          <w:ilvl w:val="0"/>
          <w:numId w:val="1"/>
        </w:numPr>
        <w:rPr>
          <w:sz w:val="24"/>
        </w:rPr>
      </w:pPr>
      <w:r w:rsidRPr="00332ACD">
        <w:rPr>
          <w:sz w:val="24"/>
        </w:rPr>
        <w:t xml:space="preserve">to </w:t>
      </w:r>
      <w:r w:rsidR="002B5319">
        <w:rPr>
          <w:sz w:val="24"/>
        </w:rPr>
        <w:t xml:space="preserve">do some financial transactions, including purchasing, paying and raising invoices </w:t>
      </w:r>
      <w:r w:rsidR="00A71975">
        <w:rPr>
          <w:sz w:val="24"/>
        </w:rPr>
        <w:t>(Microsoft Excel)</w:t>
      </w:r>
    </w:p>
    <w:p w:rsidR="00332ACD" w:rsidRDefault="00332ACD" w:rsidP="00332ACD">
      <w:pPr>
        <w:pStyle w:val="ListParagraph"/>
        <w:numPr>
          <w:ilvl w:val="0"/>
          <w:numId w:val="1"/>
        </w:numPr>
        <w:rPr>
          <w:sz w:val="24"/>
        </w:rPr>
      </w:pPr>
      <w:r w:rsidRPr="00332ACD">
        <w:rPr>
          <w:sz w:val="24"/>
        </w:rPr>
        <w:t>to be involved with maintaining accurate databases of church members</w:t>
      </w:r>
      <w:r w:rsidR="00A71975">
        <w:rPr>
          <w:sz w:val="24"/>
        </w:rPr>
        <w:t xml:space="preserve">  (Microsoft Access</w:t>
      </w:r>
      <w:r w:rsidR="009F5C1B">
        <w:rPr>
          <w:sz w:val="24"/>
        </w:rPr>
        <w:t xml:space="preserve"> and Excel</w:t>
      </w:r>
      <w:r w:rsidR="00A71975">
        <w:rPr>
          <w:sz w:val="24"/>
        </w:rPr>
        <w:t>)</w:t>
      </w:r>
    </w:p>
    <w:p w:rsidR="009F5C1B" w:rsidRPr="00332ACD" w:rsidRDefault="009F5C1B" w:rsidP="00332ACD">
      <w:pPr>
        <w:pStyle w:val="ListParagraph"/>
        <w:numPr>
          <w:ilvl w:val="0"/>
          <w:numId w:val="1"/>
        </w:numPr>
        <w:rPr>
          <w:sz w:val="24"/>
        </w:rPr>
      </w:pPr>
      <w:r>
        <w:rPr>
          <w:sz w:val="24"/>
        </w:rPr>
        <w:t>to prepare rotas for various church duties</w:t>
      </w:r>
    </w:p>
    <w:p w:rsidR="00332ACD" w:rsidRDefault="00332ACD" w:rsidP="00A71975">
      <w:pPr>
        <w:pStyle w:val="ListParagraph"/>
        <w:numPr>
          <w:ilvl w:val="0"/>
          <w:numId w:val="1"/>
        </w:numPr>
        <w:rPr>
          <w:sz w:val="24"/>
        </w:rPr>
      </w:pPr>
      <w:r w:rsidRPr="00A71975">
        <w:rPr>
          <w:sz w:val="24"/>
        </w:rPr>
        <w:t>to take on other administrative tasks as required</w:t>
      </w:r>
      <w:r w:rsidR="00A71975" w:rsidRPr="00A71975">
        <w:rPr>
          <w:sz w:val="24"/>
        </w:rPr>
        <w:t xml:space="preserve"> </w:t>
      </w:r>
    </w:p>
    <w:p w:rsidR="002B5319" w:rsidRDefault="002B5319">
      <w:pPr>
        <w:rPr>
          <w:sz w:val="24"/>
        </w:rPr>
      </w:pPr>
      <w:r>
        <w:rPr>
          <w:sz w:val="24"/>
        </w:rPr>
        <w:br w:type="page"/>
      </w:r>
    </w:p>
    <w:tbl>
      <w:tblPr>
        <w:tblStyle w:val="TableGrid"/>
        <w:tblW w:w="8756" w:type="dxa"/>
        <w:tblLook w:val="04A0"/>
      </w:tblPr>
      <w:tblGrid>
        <w:gridCol w:w="5495"/>
        <w:gridCol w:w="1701"/>
        <w:gridCol w:w="1560"/>
      </w:tblGrid>
      <w:tr w:rsidR="002B5319" w:rsidTr="002B5319">
        <w:tc>
          <w:tcPr>
            <w:tcW w:w="5495" w:type="dxa"/>
          </w:tcPr>
          <w:p w:rsidR="002B5319" w:rsidRDefault="002B5319" w:rsidP="002B5319">
            <w:pPr>
              <w:rPr>
                <w:sz w:val="24"/>
              </w:rPr>
            </w:pPr>
            <w:r>
              <w:rPr>
                <w:sz w:val="24"/>
              </w:rPr>
              <w:lastRenderedPageBreak/>
              <w:t>SKILLS AND ABILITIES</w:t>
            </w:r>
          </w:p>
          <w:p w:rsidR="002B5319" w:rsidRDefault="002B5319">
            <w:pPr>
              <w:rPr>
                <w:sz w:val="24"/>
              </w:rPr>
            </w:pPr>
          </w:p>
        </w:tc>
        <w:tc>
          <w:tcPr>
            <w:tcW w:w="1701" w:type="dxa"/>
          </w:tcPr>
          <w:p w:rsidR="002B5319" w:rsidRDefault="002B5319">
            <w:pPr>
              <w:rPr>
                <w:sz w:val="24"/>
              </w:rPr>
            </w:pPr>
            <w:r>
              <w:rPr>
                <w:sz w:val="24"/>
              </w:rPr>
              <w:t>Essential</w:t>
            </w:r>
          </w:p>
        </w:tc>
        <w:tc>
          <w:tcPr>
            <w:tcW w:w="1560" w:type="dxa"/>
          </w:tcPr>
          <w:p w:rsidR="002B5319" w:rsidRDefault="002B5319">
            <w:pPr>
              <w:rPr>
                <w:sz w:val="24"/>
              </w:rPr>
            </w:pPr>
            <w:r>
              <w:rPr>
                <w:sz w:val="24"/>
              </w:rPr>
              <w:t>Desirable</w:t>
            </w:r>
          </w:p>
        </w:tc>
      </w:tr>
      <w:tr w:rsidR="002B5319" w:rsidTr="002B5319">
        <w:tc>
          <w:tcPr>
            <w:tcW w:w="5495" w:type="dxa"/>
          </w:tcPr>
          <w:p w:rsidR="002B5319" w:rsidRDefault="002B5319" w:rsidP="002B5319">
            <w:pPr>
              <w:rPr>
                <w:sz w:val="24"/>
              </w:rPr>
            </w:pPr>
            <w:r>
              <w:rPr>
                <w:sz w:val="24"/>
              </w:rPr>
              <w:t xml:space="preserve">1. Competence in the use of Microsoft Word </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2B5319" w:rsidP="002B5319">
            <w:pPr>
              <w:rPr>
                <w:sz w:val="24"/>
              </w:rPr>
            </w:pPr>
            <w:r>
              <w:rPr>
                <w:sz w:val="24"/>
              </w:rPr>
              <w:t xml:space="preserve">2. Good accuracy in typing </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2B5319" w:rsidP="002B5319">
            <w:pPr>
              <w:rPr>
                <w:sz w:val="24"/>
              </w:rPr>
            </w:pPr>
            <w:r>
              <w:rPr>
                <w:sz w:val="24"/>
              </w:rPr>
              <w:t xml:space="preserve">3. Competence in the use of Microsoft Excel </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2B5319" w:rsidP="002B5319">
            <w:pPr>
              <w:rPr>
                <w:sz w:val="24"/>
              </w:rPr>
            </w:pPr>
            <w:r>
              <w:rPr>
                <w:sz w:val="24"/>
              </w:rPr>
              <w:t>4. Financial probity</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2B5319" w:rsidP="002B5319">
            <w:pPr>
              <w:rPr>
                <w:sz w:val="24"/>
              </w:rPr>
            </w:pPr>
            <w:r>
              <w:rPr>
                <w:sz w:val="24"/>
              </w:rPr>
              <w:t>5. Competence in the use of Microsoft Access</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2B5319" w:rsidP="002B5319">
            <w:pPr>
              <w:rPr>
                <w:sz w:val="24"/>
              </w:rPr>
            </w:pPr>
            <w:r>
              <w:rPr>
                <w:sz w:val="24"/>
              </w:rPr>
              <w:t>6. Absolute standards of confidentiality</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2B5319" w:rsidP="002B5319">
            <w:pPr>
              <w:rPr>
                <w:sz w:val="24"/>
              </w:rPr>
            </w:pPr>
            <w:r>
              <w:rPr>
                <w:sz w:val="24"/>
              </w:rPr>
              <w:t>7. Ability to learn and use Easy Worship software</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2B5319" w:rsidP="002B5319">
            <w:pPr>
              <w:rPr>
                <w:sz w:val="24"/>
              </w:rPr>
            </w:pPr>
            <w:r>
              <w:rPr>
                <w:sz w:val="24"/>
              </w:rPr>
              <w:t>8. Ability to learn and use reproducing technologies</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2B5319" w:rsidTr="002B5319">
        <w:tc>
          <w:tcPr>
            <w:tcW w:w="5495" w:type="dxa"/>
          </w:tcPr>
          <w:p w:rsidR="002B5319" w:rsidRDefault="009F5C1B" w:rsidP="009F5C1B">
            <w:pPr>
              <w:rPr>
                <w:sz w:val="24"/>
              </w:rPr>
            </w:pPr>
            <w:r>
              <w:rPr>
                <w:sz w:val="24"/>
              </w:rPr>
              <w:t>9. Ability to be the first point of contact both on the phone and in person and on email</w:t>
            </w:r>
          </w:p>
        </w:tc>
        <w:tc>
          <w:tcPr>
            <w:tcW w:w="1701" w:type="dxa"/>
          </w:tcPr>
          <w:p w:rsidR="002B5319" w:rsidRDefault="009F5C1B">
            <w:pPr>
              <w:rPr>
                <w:sz w:val="24"/>
              </w:rPr>
            </w:pPr>
            <w:r>
              <w:rPr>
                <w:sz w:val="24"/>
              </w:rPr>
              <w:sym w:font="Wingdings" w:char="F0FC"/>
            </w:r>
          </w:p>
        </w:tc>
        <w:tc>
          <w:tcPr>
            <w:tcW w:w="1560" w:type="dxa"/>
          </w:tcPr>
          <w:p w:rsidR="002B5319" w:rsidRDefault="002B5319">
            <w:pPr>
              <w:rPr>
                <w:sz w:val="24"/>
              </w:rPr>
            </w:pPr>
          </w:p>
        </w:tc>
      </w:tr>
      <w:tr w:rsidR="009F5C1B" w:rsidTr="002B5319">
        <w:tc>
          <w:tcPr>
            <w:tcW w:w="5495" w:type="dxa"/>
          </w:tcPr>
          <w:p w:rsidR="009F5C1B" w:rsidRDefault="009F5C1B" w:rsidP="009F5C1B">
            <w:pPr>
              <w:rPr>
                <w:sz w:val="24"/>
              </w:rPr>
            </w:pPr>
            <w:r>
              <w:rPr>
                <w:sz w:val="24"/>
              </w:rPr>
              <w:t>10. Ability to manage time and to meet deadlines</w:t>
            </w:r>
          </w:p>
        </w:tc>
        <w:tc>
          <w:tcPr>
            <w:tcW w:w="1701" w:type="dxa"/>
          </w:tcPr>
          <w:p w:rsidR="009F5C1B" w:rsidRDefault="009F5C1B">
            <w:pPr>
              <w:rPr>
                <w:sz w:val="24"/>
              </w:rPr>
            </w:pPr>
            <w:r>
              <w:rPr>
                <w:sz w:val="24"/>
              </w:rPr>
              <w:sym w:font="Wingdings" w:char="F0FC"/>
            </w:r>
          </w:p>
        </w:tc>
        <w:tc>
          <w:tcPr>
            <w:tcW w:w="1560" w:type="dxa"/>
          </w:tcPr>
          <w:p w:rsidR="009F5C1B" w:rsidRDefault="009F5C1B">
            <w:pPr>
              <w:rPr>
                <w:sz w:val="24"/>
              </w:rPr>
            </w:pPr>
          </w:p>
        </w:tc>
      </w:tr>
      <w:tr w:rsidR="009F5C1B" w:rsidTr="002B5319">
        <w:tc>
          <w:tcPr>
            <w:tcW w:w="5495" w:type="dxa"/>
          </w:tcPr>
          <w:p w:rsidR="009F5C1B" w:rsidRDefault="009F5C1B" w:rsidP="00E24DC9">
            <w:pPr>
              <w:rPr>
                <w:sz w:val="24"/>
              </w:rPr>
            </w:pPr>
            <w:r>
              <w:rPr>
                <w:sz w:val="24"/>
              </w:rPr>
              <w:t>11. Ability to manage a website</w:t>
            </w:r>
          </w:p>
        </w:tc>
        <w:tc>
          <w:tcPr>
            <w:tcW w:w="1701" w:type="dxa"/>
          </w:tcPr>
          <w:p w:rsidR="009F5C1B" w:rsidRDefault="009F5C1B">
            <w:pPr>
              <w:rPr>
                <w:sz w:val="24"/>
              </w:rPr>
            </w:pPr>
            <w:r>
              <w:rPr>
                <w:sz w:val="24"/>
              </w:rPr>
              <w:sym w:font="Wingdings" w:char="F0FC"/>
            </w:r>
          </w:p>
        </w:tc>
        <w:tc>
          <w:tcPr>
            <w:tcW w:w="1560" w:type="dxa"/>
          </w:tcPr>
          <w:p w:rsidR="009F5C1B" w:rsidRDefault="009F5C1B">
            <w:pPr>
              <w:rPr>
                <w:sz w:val="24"/>
              </w:rPr>
            </w:pPr>
          </w:p>
        </w:tc>
      </w:tr>
      <w:tr w:rsidR="009F5C1B" w:rsidTr="002B5319">
        <w:tc>
          <w:tcPr>
            <w:tcW w:w="5495" w:type="dxa"/>
          </w:tcPr>
          <w:p w:rsidR="009F5C1B" w:rsidRDefault="009F5C1B" w:rsidP="009F5C1B">
            <w:pPr>
              <w:rPr>
                <w:sz w:val="24"/>
              </w:rPr>
            </w:pPr>
            <w:r>
              <w:rPr>
                <w:sz w:val="24"/>
              </w:rPr>
              <w:t>12. Confidence in working with minimal supervision</w:t>
            </w:r>
          </w:p>
        </w:tc>
        <w:tc>
          <w:tcPr>
            <w:tcW w:w="1701" w:type="dxa"/>
          </w:tcPr>
          <w:p w:rsidR="009F5C1B" w:rsidRDefault="009F5C1B">
            <w:pPr>
              <w:rPr>
                <w:sz w:val="24"/>
              </w:rPr>
            </w:pPr>
            <w:r>
              <w:rPr>
                <w:sz w:val="24"/>
              </w:rPr>
              <w:sym w:font="Wingdings" w:char="F0FC"/>
            </w:r>
          </w:p>
        </w:tc>
        <w:tc>
          <w:tcPr>
            <w:tcW w:w="1560" w:type="dxa"/>
          </w:tcPr>
          <w:p w:rsidR="009F5C1B" w:rsidRDefault="009F5C1B">
            <w:pPr>
              <w:rPr>
                <w:sz w:val="24"/>
              </w:rPr>
            </w:pPr>
          </w:p>
        </w:tc>
      </w:tr>
    </w:tbl>
    <w:p w:rsidR="002B5319" w:rsidRDefault="002B5319">
      <w:pPr>
        <w:rPr>
          <w:sz w:val="24"/>
        </w:rPr>
      </w:pPr>
    </w:p>
    <w:p w:rsidR="009F5C1B" w:rsidRDefault="009F5C1B">
      <w:pPr>
        <w:rPr>
          <w:sz w:val="24"/>
        </w:rPr>
      </w:pPr>
      <w:r>
        <w:rPr>
          <w:sz w:val="24"/>
        </w:rPr>
        <w:t>PERSONAL QUALITIES</w:t>
      </w:r>
    </w:p>
    <w:p w:rsidR="009F5C1B" w:rsidRDefault="009F5C1B">
      <w:pPr>
        <w:rPr>
          <w:sz w:val="24"/>
        </w:rPr>
      </w:pPr>
      <w:r>
        <w:rPr>
          <w:sz w:val="24"/>
        </w:rPr>
        <w:t>The successful candidate will be an efficient administrator, maintaining the highest standards of personal discretion and honesty. Where money and personal data are to be handled, there is a requirement for complete confidentiality and trustworthiness.</w:t>
      </w:r>
    </w:p>
    <w:p w:rsidR="009F5C1B" w:rsidRDefault="009F5C1B">
      <w:pPr>
        <w:rPr>
          <w:sz w:val="24"/>
        </w:rPr>
      </w:pPr>
      <w:r>
        <w:rPr>
          <w:sz w:val="24"/>
        </w:rPr>
        <w:t>The</w:t>
      </w:r>
      <w:r w:rsidR="000D4999">
        <w:rPr>
          <w:sz w:val="24"/>
        </w:rPr>
        <w:t xml:space="preserve"> secretary will have </w:t>
      </w:r>
      <w:r>
        <w:rPr>
          <w:sz w:val="24"/>
        </w:rPr>
        <w:t xml:space="preserve">good organisational skills, since the job requires a wide variety of tasks, sometimes intensely focused on particular days and times, sometimes less so. </w:t>
      </w:r>
    </w:p>
    <w:p w:rsidR="00AF0E12" w:rsidRDefault="00AF0E12">
      <w:pPr>
        <w:rPr>
          <w:sz w:val="24"/>
        </w:rPr>
      </w:pPr>
      <w:r>
        <w:rPr>
          <w:sz w:val="24"/>
        </w:rPr>
        <w:t xml:space="preserve">The church secretary should have good interpersonal skills, an ability to relate to all sorts of people. Working under the Minister of Crown Church, and for the sake of an </w:t>
      </w:r>
      <w:proofErr w:type="gramStart"/>
      <w:r>
        <w:rPr>
          <w:sz w:val="24"/>
        </w:rPr>
        <w:t>overtly  Christian</w:t>
      </w:r>
      <w:proofErr w:type="gramEnd"/>
      <w:r>
        <w:rPr>
          <w:sz w:val="24"/>
        </w:rPr>
        <w:t xml:space="preserve"> organisation, the secretary will be sympathetic to the mission and purpose of the work required of him/her. A positive and enthusiastic attitude will be of great service.</w:t>
      </w:r>
    </w:p>
    <w:p w:rsidR="00AF0E12" w:rsidRDefault="00AF0E12">
      <w:pPr>
        <w:rPr>
          <w:sz w:val="24"/>
        </w:rPr>
      </w:pPr>
      <w:r>
        <w:rPr>
          <w:sz w:val="24"/>
        </w:rPr>
        <w:t>There should be a willingness to be involved in learning new skills and taking on new tasks. There will be scope for personal initiative and a requirement for the ability to work with minimal supervision.</w:t>
      </w:r>
    </w:p>
    <w:p w:rsidR="00AF0E12" w:rsidRDefault="00AF0E12">
      <w:pPr>
        <w:rPr>
          <w:sz w:val="24"/>
        </w:rPr>
      </w:pPr>
      <w:r>
        <w:rPr>
          <w:sz w:val="24"/>
        </w:rPr>
        <w:t>APPLICATIONS</w:t>
      </w:r>
    </w:p>
    <w:p w:rsidR="00AF0E12" w:rsidRDefault="00AF0E12" w:rsidP="00E24DC9">
      <w:pPr>
        <w:spacing w:after="0"/>
        <w:rPr>
          <w:sz w:val="24"/>
        </w:rPr>
      </w:pPr>
      <w:r>
        <w:rPr>
          <w:sz w:val="24"/>
        </w:rPr>
        <w:t xml:space="preserve">Applications should be made in writing or via email to the Minister, to be received by Friday </w:t>
      </w:r>
      <w:r w:rsidR="000D4999">
        <w:rPr>
          <w:sz w:val="24"/>
        </w:rPr>
        <w:t>3 June 2016</w:t>
      </w:r>
      <w:r>
        <w:rPr>
          <w:sz w:val="24"/>
        </w:rPr>
        <w:t>. The names of two referees should be supplied, with their contact details.</w:t>
      </w:r>
      <w:r w:rsidR="00E24DC9">
        <w:rPr>
          <w:sz w:val="24"/>
        </w:rPr>
        <w:t xml:space="preserve"> Please complete the attached form and send to:  The Revd Peter Donald,</w:t>
      </w:r>
    </w:p>
    <w:p w:rsidR="00E24DC9" w:rsidRDefault="00E24DC9" w:rsidP="00E24DC9">
      <w:pPr>
        <w:spacing w:after="0"/>
        <w:rPr>
          <w:sz w:val="24"/>
        </w:rPr>
      </w:pPr>
      <w:r>
        <w:rPr>
          <w:sz w:val="24"/>
        </w:rPr>
        <w:tab/>
      </w:r>
      <w:r>
        <w:rPr>
          <w:sz w:val="24"/>
        </w:rPr>
        <w:tab/>
      </w:r>
      <w:r>
        <w:rPr>
          <w:sz w:val="24"/>
        </w:rPr>
        <w:tab/>
      </w:r>
      <w:r>
        <w:rPr>
          <w:sz w:val="24"/>
        </w:rPr>
        <w:tab/>
      </w:r>
      <w:r>
        <w:rPr>
          <w:sz w:val="24"/>
        </w:rPr>
        <w:tab/>
      </w:r>
      <w:r>
        <w:rPr>
          <w:sz w:val="24"/>
        </w:rPr>
        <w:tab/>
        <w:t xml:space="preserve">The Manse, </w:t>
      </w:r>
    </w:p>
    <w:p w:rsidR="00E24DC9" w:rsidRDefault="00E24DC9" w:rsidP="00E24DC9">
      <w:pPr>
        <w:spacing w:after="0"/>
        <w:rPr>
          <w:sz w:val="24"/>
        </w:rPr>
      </w:pPr>
      <w:r>
        <w:rPr>
          <w:sz w:val="24"/>
        </w:rPr>
        <w:tab/>
      </w:r>
      <w:r>
        <w:rPr>
          <w:sz w:val="24"/>
        </w:rPr>
        <w:tab/>
      </w:r>
      <w:r>
        <w:rPr>
          <w:sz w:val="24"/>
        </w:rPr>
        <w:tab/>
      </w:r>
      <w:r>
        <w:rPr>
          <w:sz w:val="24"/>
        </w:rPr>
        <w:tab/>
      </w:r>
      <w:r>
        <w:rPr>
          <w:sz w:val="24"/>
        </w:rPr>
        <w:tab/>
      </w:r>
      <w:r>
        <w:rPr>
          <w:sz w:val="24"/>
        </w:rPr>
        <w:tab/>
        <w:t xml:space="preserve">39 Southside Road, </w:t>
      </w:r>
    </w:p>
    <w:p w:rsidR="00E24DC9" w:rsidRDefault="00E24DC9" w:rsidP="00E24DC9">
      <w:pPr>
        <w:spacing w:after="0"/>
        <w:rPr>
          <w:sz w:val="24"/>
        </w:rPr>
      </w:pPr>
      <w:r>
        <w:rPr>
          <w:sz w:val="24"/>
        </w:rPr>
        <w:tab/>
      </w:r>
      <w:r>
        <w:rPr>
          <w:sz w:val="24"/>
        </w:rPr>
        <w:tab/>
      </w:r>
      <w:r>
        <w:rPr>
          <w:sz w:val="24"/>
        </w:rPr>
        <w:tab/>
      </w:r>
      <w:r>
        <w:rPr>
          <w:sz w:val="24"/>
        </w:rPr>
        <w:tab/>
      </w:r>
      <w:r>
        <w:rPr>
          <w:sz w:val="24"/>
        </w:rPr>
        <w:tab/>
      </w:r>
      <w:r>
        <w:rPr>
          <w:sz w:val="24"/>
        </w:rPr>
        <w:tab/>
        <w:t xml:space="preserve">Inverness, </w:t>
      </w:r>
    </w:p>
    <w:p w:rsidR="00E24DC9" w:rsidRDefault="00E24DC9" w:rsidP="00E24DC9">
      <w:pPr>
        <w:spacing w:after="0"/>
        <w:rPr>
          <w:sz w:val="24"/>
        </w:rPr>
      </w:pPr>
      <w:r>
        <w:rPr>
          <w:sz w:val="24"/>
        </w:rPr>
        <w:tab/>
      </w:r>
      <w:r>
        <w:rPr>
          <w:sz w:val="24"/>
        </w:rPr>
        <w:tab/>
      </w:r>
      <w:r>
        <w:rPr>
          <w:sz w:val="24"/>
        </w:rPr>
        <w:tab/>
      </w:r>
      <w:r>
        <w:rPr>
          <w:sz w:val="24"/>
        </w:rPr>
        <w:tab/>
      </w:r>
      <w:r>
        <w:rPr>
          <w:sz w:val="24"/>
        </w:rPr>
        <w:tab/>
      </w:r>
      <w:r>
        <w:rPr>
          <w:sz w:val="24"/>
        </w:rPr>
        <w:tab/>
      </w:r>
      <w:proofErr w:type="gramStart"/>
      <w:r>
        <w:rPr>
          <w:sz w:val="24"/>
        </w:rPr>
        <w:t>IV2 4XA.</w:t>
      </w:r>
      <w:proofErr w:type="gramEnd"/>
      <w:r>
        <w:rPr>
          <w:sz w:val="24"/>
        </w:rPr>
        <w:t xml:space="preserve">           </w:t>
      </w:r>
    </w:p>
    <w:p w:rsidR="00E24DC9" w:rsidRDefault="00E24DC9">
      <w:pPr>
        <w:rPr>
          <w:sz w:val="24"/>
        </w:rPr>
      </w:pPr>
      <w:proofErr w:type="gramStart"/>
      <w:r>
        <w:rPr>
          <w:sz w:val="24"/>
        </w:rPr>
        <w:t>email  PDonald@churchofscotland.org.uk</w:t>
      </w:r>
      <w:proofErr w:type="gramEnd"/>
    </w:p>
    <w:p w:rsidR="003A722D" w:rsidRDefault="003A722D">
      <w:pPr>
        <w:rPr>
          <w:b/>
          <w:sz w:val="24"/>
        </w:rPr>
      </w:pPr>
      <w:r>
        <w:rPr>
          <w:b/>
          <w:sz w:val="24"/>
        </w:rPr>
        <w:br w:type="page"/>
      </w:r>
    </w:p>
    <w:p w:rsidR="00E24DC9" w:rsidRDefault="00E24DC9" w:rsidP="003A722D">
      <w:pPr>
        <w:spacing w:after="0"/>
        <w:rPr>
          <w:b/>
          <w:sz w:val="24"/>
        </w:rPr>
      </w:pPr>
      <w:r>
        <w:rPr>
          <w:b/>
          <w:sz w:val="24"/>
        </w:rPr>
        <w:lastRenderedPageBreak/>
        <w:t>APPLICATION FORM: for the post of Church Secretary, Crown Church, Inverness</w:t>
      </w:r>
    </w:p>
    <w:p w:rsidR="003A722D" w:rsidRPr="003A722D" w:rsidRDefault="003A722D">
      <w:pPr>
        <w:rPr>
          <w:sz w:val="24"/>
        </w:rPr>
      </w:pPr>
      <w:r>
        <w:rPr>
          <w:sz w:val="24"/>
        </w:rPr>
        <w:tab/>
      </w:r>
      <w:r>
        <w:rPr>
          <w:sz w:val="24"/>
        </w:rPr>
        <w:tab/>
      </w:r>
      <w:r>
        <w:rPr>
          <w:sz w:val="24"/>
        </w:rPr>
        <w:tab/>
      </w:r>
      <w:r>
        <w:rPr>
          <w:sz w:val="24"/>
        </w:rPr>
        <w:tab/>
      </w:r>
      <w:r w:rsidRPr="003A722D">
        <w:rPr>
          <w:sz w:val="24"/>
        </w:rPr>
        <w:t>(</w:t>
      </w:r>
      <w:proofErr w:type="gramStart"/>
      <w:r w:rsidRPr="003A722D">
        <w:rPr>
          <w:sz w:val="24"/>
        </w:rPr>
        <w:t>use</w:t>
      </w:r>
      <w:proofErr w:type="gramEnd"/>
      <w:r w:rsidRPr="003A722D">
        <w:rPr>
          <w:sz w:val="24"/>
        </w:rPr>
        <w:t xml:space="preserve"> more space if necessary)</w:t>
      </w:r>
    </w:p>
    <w:tbl>
      <w:tblPr>
        <w:tblStyle w:val="TableGrid"/>
        <w:tblW w:w="0" w:type="auto"/>
        <w:tblLook w:val="04A0"/>
      </w:tblPr>
      <w:tblGrid>
        <w:gridCol w:w="1951"/>
        <w:gridCol w:w="7229"/>
      </w:tblGrid>
      <w:tr w:rsidR="00E24DC9" w:rsidTr="00E24DC9">
        <w:tc>
          <w:tcPr>
            <w:tcW w:w="1951" w:type="dxa"/>
          </w:tcPr>
          <w:p w:rsidR="00E24DC9" w:rsidRPr="00E24DC9" w:rsidRDefault="00E24DC9" w:rsidP="00E24DC9">
            <w:pPr>
              <w:rPr>
                <w:sz w:val="24"/>
              </w:rPr>
            </w:pPr>
            <w:r>
              <w:rPr>
                <w:sz w:val="24"/>
              </w:rPr>
              <w:t xml:space="preserve">Full name </w:t>
            </w:r>
          </w:p>
          <w:p w:rsidR="00E24DC9" w:rsidRDefault="00E24DC9">
            <w:pPr>
              <w:rPr>
                <w:b/>
                <w:sz w:val="24"/>
              </w:rPr>
            </w:pPr>
          </w:p>
          <w:p w:rsidR="00E24DC9" w:rsidRDefault="00E24DC9">
            <w:pPr>
              <w:rPr>
                <w:b/>
                <w:sz w:val="24"/>
              </w:rPr>
            </w:pPr>
          </w:p>
        </w:tc>
        <w:tc>
          <w:tcPr>
            <w:tcW w:w="7229" w:type="dxa"/>
          </w:tcPr>
          <w:p w:rsidR="00E24DC9" w:rsidRDefault="00E24DC9">
            <w:pPr>
              <w:rPr>
                <w:b/>
                <w:sz w:val="24"/>
              </w:rPr>
            </w:pPr>
          </w:p>
        </w:tc>
      </w:tr>
      <w:tr w:rsidR="00E24DC9" w:rsidTr="00E24DC9">
        <w:tc>
          <w:tcPr>
            <w:tcW w:w="1951" w:type="dxa"/>
          </w:tcPr>
          <w:p w:rsidR="00E24DC9" w:rsidRDefault="00E24DC9" w:rsidP="00E24DC9">
            <w:pPr>
              <w:rPr>
                <w:sz w:val="24"/>
              </w:rPr>
            </w:pPr>
            <w:r>
              <w:rPr>
                <w:sz w:val="24"/>
              </w:rPr>
              <w:t>Address</w:t>
            </w:r>
          </w:p>
        </w:tc>
        <w:tc>
          <w:tcPr>
            <w:tcW w:w="7229" w:type="dxa"/>
          </w:tcPr>
          <w:p w:rsidR="00E24DC9" w:rsidRDefault="00E24DC9">
            <w:pPr>
              <w:rPr>
                <w:b/>
                <w:sz w:val="24"/>
              </w:rPr>
            </w:pPr>
          </w:p>
          <w:p w:rsidR="00E24DC9" w:rsidRDefault="00E24DC9">
            <w:pPr>
              <w:rPr>
                <w:b/>
                <w:sz w:val="24"/>
              </w:rPr>
            </w:pPr>
          </w:p>
          <w:p w:rsidR="00E24DC9" w:rsidRDefault="00E24DC9">
            <w:pPr>
              <w:rPr>
                <w:b/>
                <w:sz w:val="24"/>
              </w:rPr>
            </w:pPr>
          </w:p>
          <w:p w:rsidR="00E24DC9" w:rsidRDefault="00E24DC9">
            <w:pPr>
              <w:rPr>
                <w:b/>
                <w:sz w:val="24"/>
              </w:rPr>
            </w:pPr>
          </w:p>
        </w:tc>
      </w:tr>
      <w:tr w:rsidR="00E24DC9" w:rsidTr="00E24DC9">
        <w:tc>
          <w:tcPr>
            <w:tcW w:w="1951" w:type="dxa"/>
          </w:tcPr>
          <w:p w:rsidR="00E24DC9" w:rsidRDefault="00E24DC9" w:rsidP="00E24DC9">
            <w:pPr>
              <w:rPr>
                <w:sz w:val="24"/>
              </w:rPr>
            </w:pPr>
            <w:r>
              <w:rPr>
                <w:sz w:val="24"/>
              </w:rPr>
              <w:t>Contact telephone and email</w:t>
            </w:r>
          </w:p>
        </w:tc>
        <w:tc>
          <w:tcPr>
            <w:tcW w:w="7229" w:type="dxa"/>
          </w:tcPr>
          <w:p w:rsidR="00E24DC9" w:rsidRDefault="00E24DC9">
            <w:pPr>
              <w:rPr>
                <w:b/>
                <w:sz w:val="24"/>
              </w:rPr>
            </w:pPr>
          </w:p>
        </w:tc>
      </w:tr>
      <w:tr w:rsidR="00E24DC9" w:rsidTr="00E24DC9">
        <w:tc>
          <w:tcPr>
            <w:tcW w:w="1951" w:type="dxa"/>
          </w:tcPr>
          <w:p w:rsidR="00E24DC9" w:rsidRDefault="00E24DC9" w:rsidP="00E24DC9">
            <w:pPr>
              <w:rPr>
                <w:sz w:val="24"/>
              </w:rPr>
            </w:pPr>
            <w:r>
              <w:rPr>
                <w:sz w:val="24"/>
              </w:rPr>
              <w:t>Relevant qualifications</w:t>
            </w:r>
          </w:p>
          <w:p w:rsidR="00E24DC9" w:rsidRDefault="00E24DC9" w:rsidP="00E24DC9">
            <w:pPr>
              <w:rPr>
                <w:sz w:val="24"/>
              </w:rPr>
            </w:pPr>
            <w:r>
              <w:rPr>
                <w:sz w:val="24"/>
              </w:rPr>
              <w:t>with dates</w:t>
            </w: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tc>
        <w:tc>
          <w:tcPr>
            <w:tcW w:w="7229" w:type="dxa"/>
          </w:tcPr>
          <w:p w:rsidR="00E24DC9" w:rsidRDefault="00E24DC9">
            <w:pPr>
              <w:rPr>
                <w:b/>
                <w:sz w:val="24"/>
              </w:rPr>
            </w:pPr>
          </w:p>
        </w:tc>
      </w:tr>
      <w:tr w:rsidR="003A722D" w:rsidTr="00E24DC9">
        <w:tc>
          <w:tcPr>
            <w:tcW w:w="1951" w:type="dxa"/>
          </w:tcPr>
          <w:p w:rsidR="003A722D" w:rsidRDefault="003A722D" w:rsidP="00E24DC9">
            <w:pPr>
              <w:rPr>
                <w:sz w:val="24"/>
              </w:rPr>
            </w:pPr>
            <w:r>
              <w:rPr>
                <w:sz w:val="24"/>
              </w:rPr>
              <w:t>Recent working experience with dates</w:t>
            </w: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tc>
        <w:tc>
          <w:tcPr>
            <w:tcW w:w="7229" w:type="dxa"/>
          </w:tcPr>
          <w:p w:rsidR="003A722D" w:rsidRDefault="003A722D">
            <w:pPr>
              <w:rPr>
                <w:b/>
                <w:sz w:val="24"/>
              </w:rPr>
            </w:pPr>
          </w:p>
        </w:tc>
      </w:tr>
      <w:tr w:rsidR="003A722D" w:rsidTr="00E24DC9">
        <w:tc>
          <w:tcPr>
            <w:tcW w:w="1951" w:type="dxa"/>
          </w:tcPr>
          <w:p w:rsidR="003A722D" w:rsidRDefault="003A722D" w:rsidP="00E24DC9">
            <w:pPr>
              <w:rPr>
                <w:sz w:val="24"/>
              </w:rPr>
            </w:pPr>
            <w:r>
              <w:rPr>
                <w:sz w:val="24"/>
              </w:rPr>
              <w:t>Name, address and phone/email of 1st referee</w:t>
            </w: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tc>
        <w:tc>
          <w:tcPr>
            <w:tcW w:w="7229" w:type="dxa"/>
          </w:tcPr>
          <w:p w:rsidR="003A722D" w:rsidRDefault="003A722D">
            <w:pPr>
              <w:rPr>
                <w:b/>
                <w:sz w:val="24"/>
              </w:rPr>
            </w:pPr>
          </w:p>
        </w:tc>
      </w:tr>
      <w:tr w:rsidR="003A722D" w:rsidTr="00E24DC9">
        <w:tc>
          <w:tcPr>
            <w:tcW w:w="1951" w:type="dxa"/>
          </w:tcPr>
          <w:p w:rsidR="003A722D" w:rsidRDefault="003A722D" w:rsidP="00E24DC9">
            <w:pPr>
              <w:rPr>
                <w:sz w:val="24"/>
              </w:rPr>
            </w:pPr>
            <w:r>
              <w:rPr>
                <w:sz w:val="24"/>
              </w:rPr>
              <w:t>Name, address and phone/email of 2nd referee</w:t>
            </w: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p w:rsidR="003A722D" w:rsidRDefault="003A722D" w:rsidP="00E24DC9">
            <w:pPr>
              <w:rPr>
                <w:sz w:val="24"/>
              </w:rPr>
            </w:pPr>
          </w:p>
        </w:tc>
        <w:tc>
          <w:tcPr>
            <w:tcW w:w="7229" w:type="dxa"/>
          </w:tcPr>
          <w:p w:rsidR="003A722D" w:rsidRDefault="003A722D">
            <w:pPr>
              <w:rPr>
                <w:b/>
                <w:sz w:val="24"/>
              </w:rPr>
            </w:pPr>
          </w:p>
        </w:tc>
      </w:tr>
    </w:tbl>
    <w:p w:rsidR="00E24DC9" w:rsidRDefault="003A722D">
      <w:pPr>
        <w:rPr>
          <w:b/>
          <w:sz w:val="24"/>
        </w:rPr>
      </w:pPr>
      <w:r>
        <w:rPr>
          <w:b/>
          <w:sz w:val="24"/>
        </w:rPr>
        <w:tab/>
      </w:r>
      <w:r>
        <w:rPr>
          <w:b/>
          <w:sz w:val="24"/>
        </w:rPr>
        <w:tab/>
      </w:r>
      <w:r>
        <w:rPr>
          <w:b/>
          <w:sz w:val="24"/>
        </w:rPr>
        <w:tab/>
      </w:r>
      <w:r>
        <w:rPr>
          <w:b/>
          <w:sz w:val="24"/>
        </w:rPr>
        <w:tab/>
      </w:r>
      <w:r>
        <w:rPr>
          <w:b/>
          <w:sz w:val="24"/>
        </w:rPr>
        <w:tab/>
        <w:t xml:space="preserve">/continued </w:t>
      </w:r>
    </w:p>
    <w:p w:rsidR="003A722D" w:rsidRDefault="003A722D" w:rsidP="003A722D">
      <w:pPr>
        <w:spacing w:after="0"/>
        <w:rPr>
          <w:sz w:val="24"/>
        </w:rPr>
      </w:pPr>
      <w:r w:rsidRPr="003A722D">
        <w:rPr>
          <w:b/>
          <w:sz w:val="24"/>
        </w:rPr>
        <w:lastRenderedPageBreak/>
        <w:t>PERSONAL STATEMENT</w:t>
      </w:r>
      <w:r>
        <w:rPr>
          <w:sz w:val="24"/>
        </w:rPr>
        <w:t xml:space="preserve">: please outline briefly your interest in the post </w:t>
      </w:r>
    </w:p>
    <w:p w:rsidR="003A722D" w:rsidRDefault="003A722D" w:rsidP="003A722D">
      <w:pPr>
        <w:spacing w:after="0"/>
        <w:rPr>
          <w:sz w:val="24"/>
        </w:rPr>
      </w:pPr>
      <w:r>
        <w:rPr>
          <w:sz w:val="24"/>
        </w:rPr>
        <w:tab/>
      </w:r>
      <w:r>
        <w:rPr>
          <w:sz w:val="24"/>
        </w:rPr>
        <w:tab/>
      </w:r>
      <w:r>
        <w:rPr>
          <w:sz w:val="24"/>
        </w:rPr>
        <w:tab/>
      </w:r>
      <w:r>
        <w:rPr>
          <w:sz w:val="24"/>
        </w:rPr>
        <w:tab/>
      </w:r>
      <w:proofErr w:type="gramStart"/>
      <w:r>
        <w:rPr>
          <w:sz w:val="24"/>
        </w:rPr>
        <w:t>and</w:t>
      </w:r>
      <w:proofErr w:type="gramEnd"/>
      <w:r>
        <w:rPr>
          <w:sz w:val="24"/>
        </w:rPr>
        <w:t xml:space="preserve"> your aptitude for what it requires</w:t>
      </w:r>
    </w:p>
    <w:p w:rsidR="003A722D" w:rsidRDefault="003A722D">
      <w:pPr>
        <w:rPr>
          <w:sz w:val="24"/>
        </w:rPr>
      </w:pPr>
      <w:r>
        <w:rPr>
          <w:sz w:val="24"/>
        </w:rPr>
        <w:tab/>
      </w:r>
      <w:r>
        <w:rPr>
          <w:sz w:val="24"/>
        </w:rPr>
        <w:tab/>
      </w:r>
      <w:r>
        <w:rPr>
          <w:sz w:val="24"/>
        </w:rPr>
        <w:tab/>
      </w:r>
      <w:r>
        <w:rPr>
          <w:sz w:val="24"/>
        </w:rPr>
        <w:tab/>
        <w:t>(</w:t>
      </w:r>
      <w:proofErr w:type="gramStart"/>
      <w:r>
        <w:rPr>
          <w:sz w:val="24"/>
        </w:rPr>
        <w:t>use</w:t>
      </w:r>
      <w:proofErr w:type="gramEnd"/>
      <w:r>
        <w:rPr>
          <w:sz w:val="24"/>
        </w:rPr>
        <w:t xml:space="preserve"> more space if necessary)</w:t>
      </w: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Default="003A722D">
      <w:pPr>
        <w:rPr>
          <w:sz w:val="24"/>
        </w:rPr>
      </w:pPr>
    </w:p>
    <w:p w:rsidR="003A722D" w:rsidRPr="003A722D" w:rsidRDefault="003A722D">
      <w:pPr>
        <w:rPr>
          <w:b/>
          <w:sz w:val="24"/>
        </w:rPr>
      </w:pPr>
      <w:r>
        <w:rPr>
          <w:b/>
          <w:sz w:val="24"/>
        </w:rPr>
        <w:t>PLEASE SCORE YOURSELF</w:t>
      </w:r>
    </w:p>
    <w:tbl>
      <w:tblPr>
        <w:tblStyle w:val="TableGrid"/>
        <w:tblW w:w="7621" w:type="dxa"/>
        <w:tblLook w:val="04A0"/>
      </w:tblPr>
      <w:tblGrid>
        <w:gridCol w:w="3774"/>
        <w:gridCol w:w="1201"/>
        <w:gridCol w:w="1192"/>
        <w:gridCol w:w="1454"/>
      </w:tblGrid>
      <w:tr w:rsidR="001D5321" w:rsidTr="001D5321">
        <w:tc>
          <w:tcPr>
            <w:tcW w:w="3774" w:type="dxa"/>
          </w:tcPr>
          <w:p w:rsidR="001D5321" w:rsidRDefault="001D5321" w:rsidP="008A70E8">
            <w:pPr>
              <w:rPr>
                <w:sz w:val="24"/>
              </w:rPr>
            </w:pPr>
            <w:r>
              <w:rPr>
                <w:sz w:val="24"/>
              </w:rPr>
              <w:t>SKILLS AND ABILITIES</w:t>
            </w:r>
          </w:p>
          <w:p w:rsidR="001D5321" w:rsidRDefault="001D5321" w:rsidP="008A70E8">
            <w:pPr>
              <w:rPr>
                <w:sz w:val="24"/>
              </w:rPr>
            </w:pPr>
          </w:p>
        </w:tc>
        <w:tc>
          <w:tcPr>
            <w:tcW w:w="1201" w:type="dxa"/>
          </w:tcPr>
          <w:p w:rsidR="001D5321" w:rsidRDefault="001D5321" w:rsidP="008A70E8">
            <w:pPr>
              <w:rPr>
                <w:sz w:val="24"/>
              </w:rPr>
            </w:pPr>
            <w:r>
              <w:rPr>
                <w:sz w:val="24"/>
              </w:rPr>
              <w:t>Very strong</w:t>
            </w:r>
          </w:p>
        </w:tc>
        <w:tc>
          <w:tcPr>
            <w:tcW w:w="1192" w:type="dxa"/>
          </w:tcPr>
          <w:p w:rsidR="001D5321" w:rsidRDefault="001D5321" w:rsidP="003A722D">
            <w:pPr>
              <w:rPr>
                <w:sz w:val="24"/>
              </w:rPr>
            </w:pPr>
            <w:r>
              <w:rPr>
                <w:sz w:val="24"/>
              </w:rPr>
              <w:t>Moderate ability</w:t>
            </w:r>
          </w:p>
        </w:tc>
        <w:tc>
          <w:tcPr>
            <w:tcW w:w="1454" w:type="dxa"/>
          </w:tcPr>
          <w:p w:rsidR="001D5321" w:rsidRDefault="001D5321" w:rsidP="003A722D">
            <w:pPr>
              <w:rPr>
                <w:sz w:val="24"/>
              </w:rPr>
            </w:pPr>
            <w:r>
              <w:rPr>
                <w:sz w:val="24"/>
              </w:rPr>
              <w:t>Needing to learn</w:t>
            </w:r>
          </w:p>
        </w:tc>
      </w:tr>
      <w:tr w:rsidR="001D5321" w:rsidTr="001D5321">
        <w:tc>
          <w:tcPr>
            <w:tcW w:w="3774" w:type="dxa"/>
          </w:tcPr>
          <w:p w:rsidR="001D5321" w:rsidRDefault="001D5321" w:rsidP="003A722D">
            <w:pPr>
              <w:rPr>
                <w:sz w:val="24"/>
              </w:rPr>
            </w:pPr>
            <w:r>
              <w:rPr>
                <w:sz w:val="24"/>
              </w:rPr>
              <w:t xml:space="preserve">1. Microsoft Word </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3A722D">
            <w:pPr>
              <w:rPr>
                <w:sz w:val="24"/>
              </w:rPr>
            </w:pPr>
            <w:r>
              <w:rPr>
                <w:sz w:val="24"/>
              </w:rPr>
              <w:t xml:space="preserve">2. Accurate typing </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3A722D">
            <w:pPr>
              <w:rPr>
                <w:sz w:val="24"/>
              </w:rPr>
            </w:pPr>
            <w:r>
              <w:rPr>
                <w:sz w:val="24"/>
              </w:rPr>
              <w:t xml:space="preserve">3. Microsoft Excel </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1D5321">
            <w:pPr>
              <w:rPr>
                <w:sz w:val="24"/>
              </w:rPr>
            </w:pPr>
            <w:r>
              <w:rPr>
                <w:sz w:val="24"/>
              </w:rPr>
              <w:t xml:space="preserve">4. Handling financial transactions / </w:t>
            </w:r>
          </w:p>
          <w:p w:rsidR="001D5321" w:rsidRDefault="001D5321" w:rsidP="001D5321">
            <w:pPr>
              <w:rPr>
                <w:sz w:val="24"/>
              </w:rPr>
            </w:pPr>
            <w:r>
              <w:rPr>
                <w:sz w:val="24"/>
              </w:rPr>
              <w:t xml:space="preserve">                          minor accounts</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1D5321">
            <w:pPr>
              <w:rPr>
                <w:sz w:val="24"/>
              </w:rPr>
            </w:pPr>
            <w:r>
              <w:rPr>
                <w:sz w:val="24"/>
              </w:rPr>
              <w:t>5. Microsoft Access</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8A70E8">
            <w:pPr>
              <w:rPr>
                <w:sz w:val="24"/>
              </w:rPr>
            </w:pPr>
            <w:r>
              <w:rPr>
                <w:sz w:val="24"/>
              </w:rPr>
              <w:t>6. Absolute standards of confidentiality</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1D5321">
            <w:pPr>
              <w:rPr>
                <w:sz w:val="24"/>
              </w:rPr>
            </w:pPr>
            <w:r>
              <w:rPr>
                <w:sz w:val="24"/>
              </w:rPr>
              <w:t>7. Easy Worship software</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1D5321">
            <w:pPr>
              <w:rPr>
                <w:sz w:val="24"/>
              </w:rPr>
            </w:pPr>
            <w:r>
              <w:rPr>
                <w:sz w:val="24"/>
              </w:rPr>
              <w:t>8. Reproducing technologies</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1D5321">
            <w:pPr>
              <w:rPr>
                <w:sz w:val="24"/>
              </w:rPr>
            </w:pPr>
            <w:r>
              <w:rPr>
                <w:sz w:val="24"/>
              </w:rPr>
              <w:t>9. Use of phone and email</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8A70E8">
            <w:pPr>
              <w:rPr>
                <w:sz w:val="24"/>
              </w:rPr>
            </w:pPr>
            <w:r>
              <w:rPr>
                <w:sz w:val="24"/>
              </w:rPr>
              <w:t>10. Time management skills</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1D5321">
            <w:pPr>
              <w:rPr>
                <w:sz w:val="24"/>
              </w:rPr>
            </w:pPr>
            <w:r>
              <w:rPr>
                <w:sz w:val="24"/>
              </w:rPr>
              <w:t>11. Website management</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r w:rsidR="001D5321" w:rsidTr="001D5321">
        <w:tc>
          <w:tcPr>
            <w:tcW w:w="3774" w:type="dxa"/>
          </w:tcPr>
          <w:p w:rsidR="001D5321" w:rsidRDefault="001D5321" w:rsidP="001D5321">
            <w:pPr>
              <w:rPr>
                <w:sz w:val="24"/>
              </w:rPr>
            </w:pPr>
            <w:r>
              <w:rPr>
                <w:sz w:val="24"/>
              </w:rPr>
              <w:t>12. Working with minimal supervision</w:t>
            </w:r>
          </w:p>
        </w:tc>
        <w:tc>
          <w:tcPr>
            <w:tcW w:w="1201" w:type="dxa"/>
          </w:tcPr>
          <w:p w:rsidR="001D5321" w:rsidRDefault="001D5321" w:rsidP="008A70E8">
            <w:pPr>
              <w:rPr>
                <w:sz w:val="24"/>
              </w:rPr>
            </w:pPr>
          </w:p>
        </w:tc>
        <w:tc>
          <w:tcPr>
            <w:tcW w:w="1192" w:type="dxa"/>
          </w:tcPr>
          <w:p w:rsidR="001D5321" w:rsidRDefault="001D5321" w:rsidP="008A70E8">
            <w:pPr>
              <w:rPr>
                <w:sz w:val="24"/>
              </w:rPr>
            </w:pPr>
          </w:p>
        </w:tc>
        <w:tc>
          <w:tcPr>
            <w:tcW w:w="1454" w:type="dxa"/>
          </w:tcPr>
          <w:p w:rsidR="001D5321" w:rsidRDefault="001D5321" w:rsidP="008A70E8">
            <w:pPr>
              <w:rPr>
                <w:sz w:val="24"/>
              </w:rPr>
            </w:pPr>
          </w:p>
        </w:tc>
      </w:tr>
    </w:tbl>
    <w:p w:rsidR="003A722D" w:rsidRPr="00332ACD" w:rsidRDefault="003A722D" w:rsidP="001D5321">
      <w:pPr>
        <w:rPr>
          <w:sz w:val="24"/>
        </w:rPr>
      </w:pPr>
    </w:p>
    <w:sectPr w:rsidR="003A722D" w:rsidRPr="00332ACD" w:rsidSect="003A722D">
      <w:pgSz w:w="11906" w:h="16838"/>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D37BD"/>
    <w:multiLevelType w:val="hybridMultilevel"/>
    <w:tmpl w:val="009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32ACD"/>
    <w:rsid w:val="000770AB"/>
    <w:rsid w:val="000D4999"/>
    <w:rsid w:val="001D5321"/>
    <w:rsid w:val="002B5319"/>
    <w:rsid w:val="00332ACD"/>
    <w:rsid w:val="003A722D"/>
    <w:rsid w:val="00475717"/>
    <w:rsid w:val="00995625"/>
    <w:rsid w:val="009C4C82"/>
    <w:rsid w:val="009F5C1B"/>
    <w:rsid w:val="00A71975"/>
    <w:rsid w:val="00AF0E12"/>
    <w:rsid w:val="00BA3475"/>
    <w:rsid w:val="00C320D5"/>
    <w:rsid w:val="00CA62C6"/>
    <w:rsid w:val="00CE1F82"/>
    <w:rsid w:val="00E24D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CD"/>
    <w:pPr>
      <w:ind w:left="720"/>
      <w:contextualSpacing/>
    </w:pPr>
  </w:style>
  <w:style w:type="table" w:styleId="TableGrid">
    <w:name w:val="Table Grid"/>
    <w:basedOn w:val="TableNormal"/>
    <w:uiPriority w:val="59"/>
    <w:rsid w:val="002B5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Donald</cp:lastModifiedBy>
  <cp:revision>2</cp:revision>
  <dcterms:created xsi:type="dcterms:W3CDTF">2016-05-18T09:59:00Z</dcterms:created>
  <dcterms:modified xsi:type="dcterms:W3CDTF">2016-05-18T09:59:00Z</dcterms:modified>
</cp:coreProperties>
</file>