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0565EE" w:rsidP="000565EE" w:rsidRDefault="000565EE" w14:paraId="4696ACD7" w14:textId="77777777" w14:noSpellErr="1">
      <w:pPr>
        <w:pStyle w:val="Title"/>
        <w:jc w:val="left"/>
      </w:pPr>
    </w:p>
    <w:p w:rsidR="00E012DB" w:rsidP="00E012DB" w:rsidRDefault="00E012DB" w14:paraId="0C21DDDA" w14:textId="2462D7D2">
      <w:pPr>
        <w:jc w:val="center"/>
        <w:rPr>
          <w:rFonts w:ascii="Arial" w:hAnsi="Arial" w:cs="Arial"/>
          <w:b w:val="1"/>
          <w:bCs w:val="1"/>
          <w:sz w:val="28"/>
          <w:szCs w:val="28"/>
        </w:rPr>
      </w:pPr>
      <w:r w:rsidRPr="00E012DB">
        <w:rPr>
          <w:rFonts w:ascii="Arial" w:hAnsi="Arial" w:cs="Arial"/>
          <w:noProof/>
        </w:rPr>
        <mc:AlternateContent>
          <mc:Choice Requires="wps">
            <w:drawing>
              <wp:anchor distT="0" distB="0" distL="114300" distR="114300" simplePos="0" relativeHeight="487592960" behindDoc="0" locked="0" layoutInCell="1" allowOverlap="1" wp14:anchorId="1F6C6DA2" wp14:editId="1DB6ADC8">
                <wp:simplePos x="0" y="0"/>
                <wp:positionH relativeFrom="column">
                  <wp:posOffset>5123180</wp:posOffset>
                </wp:positionH>
                <wp:positionV relativeFrom="paragraph">
                  <wp:posOffset>-462280</wp:posOffset>
                </wp:positionV>
                <wp:extent cx="1047750" cy="1028700"/>
                <wp:effectExtent l="0" t="0" r="0" b="0"/>
                <wp:wrapNone/>
                <wp:docPr id="4" name="Text Box 4"/>
                <wp:cNvGraphicFramePr/>
                <a:graphic xmlns:a="http://schemas.openxmlformats.org/drawingml/2006/main">
                  <a:graphicData uri="http://schemas.microsoft.com/office/word/2010/wordprocessingShape">
                    <wps:wsp>
                      <wps:cNvSpPr txBox="1"/>
                      <wps:spPr>
                        <a:xfrm>
                          <a:off x="0" y="0"/>
                          <a:ext cx="1047750" cy="1028700"/>
                        </a:xfrm>
                        <a:prstGeom prst="rect">
                          <a:avLst/>
                        </a:prstGeom>
                        <a:solidFill>
                          <a:schemeClr val="lt1"/>
                        </a:solidFill>
                        <a:ln w="6350">
                          <a:noFill/>
                        </a:ln>
                      </wps:spPr>
                      <wps:txbx>
                        <w:txbxContent>
                          <w:p w:rsidR="00E012DB" w:rsidP="00E012DB" w:rsidRDefault="00E012DB" w14:paraId="7543E60F" w14:textId="77777777">
                            <w:r>
                              <w:rPr>
                                <w:noProof/>
                                <w:sz w:val="20"/>
                              </w:rPr>
                              <w:drawing>
                                <wp:inline distT="0" distB="0" distL="0" distR="0" wp14:anchorId="7FEDD3FF" wp14:editId="61EAEA0D">
                                  <wp:extent cx="838200" cy="895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8953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03044D29">
              <v:shapetype id="_x0000_t202" coordsize="21600,21600" o:spt="202" path="m,l,21600r21600,l21600,xe" w14:anchorId="1F6C6DA2">
                <v:stroke joinstyle="miter"/>
                <v:path gradientshapeok="t" o:connecttype="rect"/>
              </v:shapetype>
              <v:shape id="Text Box 4" style="position:absolute;left:0;text-align:left;margin-left:403.4pt;margin-top:-36.4pt;width:82.5pt;height:81pt;z-index:48759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">
                <v:textbox>
                  <w:txbxContent>
                    <w:p w:rsidR="00E012DB" w:rsidP="00E012DB" w:rsidRDefault="00E012DB" w14:paraId="672A6659" w14:textId="77777777">
                      <w:r>
                        <w:rPr>
                          <w:noProof/>
                          <w:sz w:val="20"/>
                        </w:rPr>
                        <w:drawing>
                          <wp:inline distT="0" distB="0" distL="0" distR="0" wp14:anchorId="4F0F6252" wp14:editId="61EAEA0D">
                            <wp:extent cx="838200" cy="895350"/>
                            <wp:effectExtent l="0" t="0" r="0" b="0"/>
                            <wp:docPr id="7946405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895350"/>
                                    </a:xfrm>
                                    <a:prstGeom prst="rect">
                                      <a:avLst/>
                                    </a:prstGeom>
                                    <a:noFill/>
                                    <a:ln>
                                      <a:noFill/>
                                    </a:ln>
                                  </pic:spPr>
                                </pic:pic>
                              </a:graphicData>
                            </a:graphic>
                          </wp:inline>
                        </w:drawing>
                      </w:r>
                    </w:p>
                  </w:txbxContent>
                </v:textbox>
              </v:shape>
            </w:pict>
          </mc:Fallback>
        </mc:AlternateContent>
      </w:r>
      <w:r w:rsidRPr="00E012DB" w:rsidR="00E012DB">
        <w:rPr>
          <w:rFonts w:ascii="Arial" w:hAnsi="Arial" w:cs="Arial"/>
          <w:b w:val="1"/>
          <w:bCs w:val="1"/>
          <w:sz w:val="28"/>
          <w:szCs w:val="28"/>
        </w:rPr>
        <w:t>Bridging Work - Summer 202</w:t>
      </w:r>
      <w:r w:rsidRPr="17FA1566" w:rsidR="69E115AB">
        <w:rPr>
          <w:rFonts w:ascii="Arial" w:hAnsi="Arial" w:cs="Arial"/>
          <w:b w:val="1"/>
          <w:bCs w:val="1"/>
          <w:sz w:val="28"/>
          <w:szCs w:val="28"/>
        </w:rPr>
        <w:t>6</w:t>
      </w:r>
      <w:r w:rsidRPr="17FA1566" w:rsidR="00E012DB">
        <w:rPr>
          <w:rFonts w:ascii="Arial" w:hAnsi="Arial" w:cs="Arial"/>
          <w:b w:val="1"/>
          <w:bCs w:val="1"/>
          <w:sz w:val="28"/>
          <w:szCs w:val="28"/>
        </w:rPr>
        <w:t>:</w:t>
      </w:r>
    </w:p>
    <w:p w:rsidRPr="00E012DB" w:rsidR="00E012DB" w:rsidP="00E012DB" w:rsidRDefault="00E012DB" w14:paraId="5FFA1C33" w14:textId="10DCFBD9">
      <w:pPr>
        <w:jc w:val="center"/>
        <w:rPr>
          <w:rFonts w:ascii="Arial" w:hAnsi="Arial" w:cs="Arial"/>
          <w:b/>
          <w:bCs/>
          <w:sz w:val="28"/>
          <w:szCs w:val="28"/>
        </w:rPr>
      </w:pPr>
      <w:r>
        <w:rPr>
          <w:rFonts w:ascii="Arial" w:hAnsi="Arial" w:cs="Arial"/>
          <w:b/>
          <w:bCs/>
          <w:sz w:val="28"/>
          <w:szCs w:val="28"/>
        </w:rPr>
        <w:t>PHYSICS</w:t>
      </w:r>
    </w:p>
    <w:p w:rsidRPr="00E012DB" w:rsidR="00E012DB" w:rsidP="000565EE" w:rsidRDefault="00E012DB" w14:paraId="6A16FFE4" w14:textId="77777777">
      <w:pPr>
        <w:pStyle w:val="Title"/>
        <w:jc w:val="left"/>
        <w:rPr>
          <w:rFonts w:ascii="Arial" w:hAnsi="Arial" w:cs="Arial"/>
          <w:sz w:val="28"/>
          <w:szCs w:val="28"/>
        </w:rPr>
      </w:pPr>
    </w:p>
    <w:p w:rsidRPr="00E012DB" w:rsidR="00B14C7E" w:rsidRDefault="00974768" w14:paraId="14E3E266" w14:textId="77777777">
      <w:pPr>
        <w:pStyle w:val="BodyText"/>
        <w:spacing w:before="0" w:line="261" w:lineRule="auto"/>
        <w:ind w:right="515"/>
        <w:rPr>
          <w:rFonts w:ascii="Arial" w:hAnsi="Arial" w:cs="Arial"/>
        </w:rPr>
      </w:pPr>
      <w:r w:rsidRPr="00E012DB">
        <w:rPr>
          <w:rFonts w:ascii="Arial" w:hAnsi="Arial" w:cs="Arial"/>
        </w:rPr>
        <w:t>The aim of this Bridging work is to ensure you have the knowledge and understanding required to</w:t>
      </w:r>
      <w:r w:rsidRPr="00E012DB">
        <w:rPr>
          <w:rFonts w:ascii="Arial" w:hAnsi="Arial" w:cs="Arial"/>
          <w:spacing w:val="1"/>
        </w:rPr>
        <w:t xml:space="preserve"> </w:t>
      </w:r>
      <w:r w:rsidRPr="00E012DB">
        <w:rPr>
          <w:rFonts w:ascii="Arial" w:hAnsi="Arial" w:cs="Arial"/>
        </w:rPr>
        <w:t>start the A-Level in Physics. Physics requires a lot of Mathematics, which is why you can expect this</w:t>
      </w:r>
      <w:r w:rsidRPr="00E012DB">
        <w:rPr>
          <w:rFonts w:ascii="Arial" w:hAnsi="Arial" w:cs="Arial"/>
          <w:spacing w:val="-48"/>
        </w:rPr>
        <w:t xml:space="preserve"> </w:t>
      </w:r>
      <w:r w:rsidRPr="00E012DB">
        <w:rPr>
          <w:rFonts w:ascii="Arial" w:hAnsi="Arial" w:cs="Arial"/>
        </w:rPr>
        <w:t>to</w:t>
      </w:r>
      <w:r w:rsidRPr="00E012DB">
        <w:rPr>
          <w:rFonts w:ascii="Arial" w:hAnsi="Arial" w:cs="Arial"/>
          <w:spacing w:val="-4"/>
        </w:rPr>
        <w:t xml:space="preserve"> </w:t>
      </w:r>
      <w:r w:rsidRPr="00E012DB">
        <w:rPr>
          <w:rFonts w:ascii="Arial" w:hAnsi="Arial" w:cs="Arial"/>
        </w:rPr>
        <w:t>be</w:t>
      </w:r>
      <w:r w:rsidRPr="00E012DB">
        <w:rPr>
          <w:rFonts w:ascii="Arial" w:hAnsi="Arial" w:cs="Arial"/>
          <w:spacing w:val="-2"/>
        </w:rPr>
        <w:t xml:space="preserve"> </w:t>
      </w:r>
      <w:r w:rsidRPr="00E012DB">
        <w:rPr>
          <w:rFonts w:ascii="Arial" w:hAnsi="Arial" w:cs="Arial"/>
        </w:rPr>
        <w:t>present</w:t>
      </w:r>
      <w:r w:rsidRPr="00E012DB">
        <w:rPr>
          <w:rFonts w:ascii="Arial" w:hAnsi="Arial" w:cs="Arial"/>
          <w:spacing w:val="-4"/>
        </w:rPr>
        <w:t xml:space="preserve"> </w:t>
      </w:r>
      <w:r w:rsidRPr="00E012DB">
        <w:rPr>
          <w:rFonts w:ascii="Arial" w:hAnsi="Arial" w:cs="Arial"/>
        </w:rPr>
        <w:t>in</w:t>
      </w:r>
      <w:r w:rsidRPr="00E012DB">
        <w:rPr>
          <w:rFonts w:ascii="Arial" w:hAnsi="Arial" w:cs="Arial"/>
          <w:spacing w:val="2"/>
        </w:rPr>
        <w:t xml:space="preserve"> </w:t>
      </w:r>
      <w:r w:rsidRPr="00E012DB">
        <w:rPr>
          <w:rFonts w:ascii="Arial" w:hAnsi="Arial" w:cs="Arial"/>
        </w:rPr>
        <w:t>this pack.</w:t>
      </w:r>
    </w:p>
    <w:p w:rsidRPr="00E012DB" w:rsidR="00F952C4" w:rsidRDefault="00974768" w14:paraId="05712692" w14:textId="77777777">
      <w:pPr>
        <w:pStyle w:val="BodyText"/>
        <w:spacing w:before="154" w:line="259" w:lineRule="auto"/>
        <w:ind w:right="365"/>
        <w:rPr>
          <w:rFonts w:ascii="Arial" w:hAnsi="Arial" w:cs="Arial"/>
        </w:rPr>
      </w:pPr>
      <w:r w:rsidRPr="00E012DB">
        <w:rPr>
          <w:rFonts w:ascii="Arial" w:hAnsi="Arial" w:cs="Arial"/>
        </w:rPr>
        <w:t>You must complete this pack before your first Physics Lesson, during which you will be checking your</w:t>
      </w:r>
      <w:r w:rsidRPr="00E012DB">
        <w:rPr>
          <w:rFonts w:ascii="Arial" w:hAnsi="Arial" w:cs="Arial"/>
          <w:spacing w:val="-47"/>
        </w:rPr>
        <w:t xml:space="preserve"> </w:t>
      </w:r>
      <w:r w:rsidRPr="00E012DB">
        <w:rPr>
          <w:rFonts w:ascii="Arial" w:hAnsi="Arial" w:cs="Arial"/>
        </w:rPr>
        <w:t xml:space="preserve">work for its correctness. </w:t>
      </w:r>
    </w:p>
    <w:p w:rsidRPr="00E012DB" w:rsidR="00F952C4" w:rsidP="00F952C4" w:rsidRDefault="00F952C4" w14:paraId="60E15567" w14:textId="77777777">
      <w:pPr>
        <w:rPr>
          <w:rFonts w:ascii="Arial" w:hAnsi="Arial" w:cs="Arial"/>
        </w:rPr>
      </w:pPr>
    </w:p>
    <w:p w:rsidRPr="00E012DB" w:rsidR="00F952C4" w:rsidP="00F952C4" w:rsidRDefault="00F952C4" w14:paraId="3F962A42" w14:textId="77777777">
      <w:pPr>
        <w:tabs>
          <w:tab w:val="left" w:pos="3969"/>
        </w:tabs>
        <w:rPr>
          <w:rFonts w:ascii="Arial" w:hAnsi="Arial" w:cs="Arial"/>
          <w:b/>
        </w:rPr>
      </w:pPr>
      <w:r w:rsidRPr="00E012DB">
        <w:rPr>
          <w:rFonts w:ascii="Arial" w:hAnsi="Arial" w:cs="Arial"/>
          <w:b/>
        </w:rPr>
        <w:tab/>
      </w:r>
      <w:bookmarkStart w:name="_GoBack" w:id="0"/>
      <w:bookmarkEnd w:id="0"/>
    </w:p>
    <w:p w:rsidRPr="00E012DB" w:rsidR="00F952C4" w:rsidP="00F952C4" w:rsidRDefault="00F952C4" w14:paraId="7EDFF7A5" w14:textId="77777777">
      <w:pPr>
        <w:rPr>
          <w:rFonts w:ascii="Arial" w:hAnsi="Arial" w:cs="Arial"/>
          <w:b/>
          <w:bCs/>
        </w:rPr>
      </w:pPr>
    </w:p>
    <w:p w:rsidRPr="00E012DB" w:rsidR="00F952C4" w:rsidP="00F952C4" w:rsidRDefault="00F952C4" w14:paraId="712C74B1" w14:textId="77777777">
      <w:pPr>
        <w:rPr>
          <w:rFonts w:ascii="Arial" w:hAnsi="Arial" w:cs="Arial"/>
          <w:b/>
          <w:bCs/>
        </w:rPr>
      </w:pPr>
      <w:r w:rsidRPr="00E012DB">
        <w:rPr>
          <w:rFonts w:ascii="Arial" w:hAnsi="Arial" w:cs="Arial"/>
          <w:b/>
          <w:bCs/>
        </w:rPr>
        <w:t>Course overview (Exam board OCR A)</w:t>
      </w:r>
    </w:p>
    <w:p w:rsidRPr="00643611" w:rsidR="00F952C4" w:rsidP="00F952C4" w:rsidRDefault="00F952C4" w14:paraId="51859EF7" w14:textId="77777777">
      <w:r w:rsidR="2B01E75D">
        <w:drawing>
          <wp:inline wp14:editId="49280C76" wp14:anchorId="445C1C40">
            <wp:extent cx="6400960" cy="3600450"/>
            <wp:effectExtent l="0" t="0" r="0" b="0"/>
            <wp:docPr id="18" name="Picture 18" title=""/>
            <wp:cNvGraphicFramePr>
              <a:graphicFrameLocks noChangeAspect="1"/>
            </wp:cNvGraphicFramePr>
            <a:graphic>
              <a:graphicData uri="http://schemas.openxmlformats.org/drawingml/2006/picture">
                <pic:pic>
                  <pic:nvPicPr>
                    <pic:cNvPr id="0" name="Picture 18"/>
                    <pic:cNvPicPr/>
                  </pic:nvPicPr>
                  <pic:blipFill>
                    <a:blip r:embed="R7b3d4f450605434e">
                      <a:extLst>
                        <a:ext xmlns:a="http://schemas.openxmlformats.org/drawingml/2006/main" uri="{28A0092B-C50C-407E-A947-70E740481C1C}">
                          <a14:useLocalDpi val="0"/>
                        </a:ext>
                      </a:extLst>
                    </a:blip>
                    <a:stretch>
                      <a:fillRect/>
                    </a:stretch>
                  </pic:blipFill>
                  <pic:spPr>
                    <a:xfrm rot="0" flipH="0" flipV="0">
                      <a:off x="0" y="0"/>
                      <a:ext cx="6400960" cy="3600450"/>
                    </a:xfrm>
                    <a:prstGeom prst="rect">
                      <a:avLst/>
                    </a:prstGeom>
                  </pic:spPr>
                </pic:pic>
              </a:graphicData>
            </a:graphic>
          </wp:inline>
        </w:drawing>
      </w:r>
    </w:p>
    <w:p w:rsidRPr="00E012DB" w:rsidR="00B14C7E" w:rsidRDefault="00974768" w14:paraId="0E303C88" w14:textId="77777777">
      <w:pPr>
        <w:pStyle w:val="BodyText"/>
        <w:spacing w:before="0"/>
        <w:rPr>
          <w:rFonts w:ascii="Arial" w:hAnsi="Arial" w:cs="Arial"/>
        </w:rPr>
      </w:pPr>
      <w:r w:rsidRPr="00E012DB">
        <w:rPr>
          <w:rFonts w:ascii="Arial" w:hAnsi="Arial" w:cs="Arial"/>
        </w:rPr>
        <w:t>You</w:t>
      </w:r>
      <w:r w:rsidRPr="00E012DB">
        <w:rPr>
          <w:rFonts w:ascii="Arial" w:hAnsi="Arial" w:cs="Arial"/>
          <w:spacing w:val="-6"/>
        </w:rPr>
        <w:t xml:space="preserve"> </w:t>
      </w:r>
      <w:r w:rsidRPr="00E012DB">
        <w:rPr>
          <w:rFonts w:ascii="Arial" w:hAnsi="Arial" w:cs="Arial"/>
        </w:rPr>
        <w:t>should:</w:t>
      </w:r>
    </w:p>
    <w:p w:rsidRPr="00E012DB" w:rsidR="00B14C7E" w:rsidRDefault="00974768" w14:paraId="6B8ED5DD" w14:textId="77777777">
      <w:pPr>
        <w:pStyle w:val="ListParagraph"/>
        <w:numPr>
          <w:ilvl w:val="0"/>
          <w:numId w:val="4"/>
        </w:numPr>
        <w:tabs>
          <w:tab w:val="left" w:pos="821"/>
        </w:tabs>
        <w:spacing w:before="178"/>
        <w:rPr>
          <w:rFonts w:ascii="Arial" w:hAnsi="Arial" w:cs="Arial"/>
        </w:rPr>
      </w:pPr>
      <w:r w:rsidRPr="00E012DB">
        <w:rPr>
          <w:rFonts w:ascii="Arial" w:hAnsi="Arial" w:cs="Arial"/>
        </w:rPr>
        <w:t>Make</w:t>
      </w:r>
      <w:r w:rsidRPr="00E012DB">
        <w:rPr>
          <w:rFonts w:ascii="Arial" w:hAnsi="Arial" w:cs="Arial"/>
          <w:spacing w:val="-3"/>
        </w:rPr>
        <w:t xml:space="preserve"> </w:t>
      </w:r>
      <w:r w:rsidRPr="00E012DB">
        <w:rPr>
          <w:rFonts w:ascii="Arial" w:hAnsi="Arial" w:cs="Arial"/>
        </w:rPr>
        <w:t>a</w:t>
      </w:r>
      <w:r w:rsidRPr="00E012DB">
        <w:rPr>
          <w:rFonts w:ascii="Arial" w:hAnsi="Arial" w:cs="Arial"/>
          <w:spacing w:val="-3"/>
        </w:rPr>
        <w:t xml:space="preserve"> </w:t>
      </w:r>
      <w:r w:rsidRPr="00E012DB">
        <w:rPr>
          <w:rFonts w:ascii="Arial" w:hAnsi="Arial" w:cs="Arial"/>
        </w:rPr>
        <w:t>hard</w:t>
      </w:r>
      <w:r w:rsidRPr="00E012DB">
        <w:rPr>
          <w:rFonts w:ascii="Arial" w:hAnsi="Arial" w:cs="Arial"/>
          <w:spacing w:val="-3"/>
        </w:rPr>
        <w:t xml:space="preserve"> </w:t>
      </w:r>
      <w:r w:rsidRPr="00E012DB">
        <w:rPr>
          <w:rFonts w:ascii="Arial" w:hAnsi="Arial" w:cs="Arial"/>
        </w:rPr>
        <w:t>copy</w:t>
      </w:r>
      <w:r w:rsidRPr="00E012DB">
        <w:rPr>
          <w:rFonts w:ascii="Arial" w:hAnsi="Arial" w:cs="Arial"/>
          <w:spacing w:val="2"/>
        </w:rPr>
        <w:t xml:space="preserve"> </w:t>
      </w:r>
      <w:r w:rsidRPr="00E012DB">
        <w:rPr>
          <w:rFonts w:ascii="Arial" w:hAnsi="Arial" w:cs="Arial"/>
        </w:rPr>
        <w:t>of</w:t>
      </w:r>
      <w:r w:rsidRPr="00E012DB">
        <w:rPr>
          <w:rFonts w:ascii="Arial" w:hAnsi="Arial" w:cs="Arial"/>
          <w:spacing w:val="-2"/>
        </w:rPr>
        <w:t xml:space="preserve"> </w:t>
      </w:r>
      <w:r w:rsidRPr="00E012DB">
        <w:rPr>
          <w:rFonts w:ascii="Arial" w:hAnsi="Arial" w:cs="Arial"/>
        </w:rPr>
        <w:t>this</w:t>
      </w:r>
      <w:r w:rsidRPr="00E012DB">
        <w:rPr>
          <w:rFonts w:ascii="Arial" w:hAnsi="Arial" w:cs="Arial"/>
          <w:spacing w:val="-3"/>
        </w:rPr>
        <w:t xml:space="preserve"> </w:t>
      </w:r>
      <w:r w:rsidRPr="00E012DB">
        <w:rPr>
          <w:rFonts w:ascii="Arial" w:hAnsi="Arial" w:cs="Arial"/>
        </w:rPr>
        <w:t>pack.</w:t>
      </w:r>
    </w:p>
    <w:p w:rsidRPr="00E012DB" w:rsidR="00B14C7E" w:rsidRDefault="00974768" w14:paraId="61AF82C8" w14:textId="77777777">
      <w:pPr>
        <w:pStyle w:val="ListParagraph"/>
        <w:numPr>
          <w:ilvl w:val="0"/>
          <w:numId w:val="4"/>
        </w:numPr>
        <w:tabs>
          <w:tab w:val="left" w:pos="821"/>
        </w:tabs>
        <w:spacing w:before="20" w:line="261" w:lineRule="auto"/>
        <w:ind w:right="853"/>
        <w:rPr>
          <w:rFonts w:ascii="Arial" w:hAnsi="Arial" w:cs="Arial"/>
        </w:rPr>
      </w:pPr>
      <w:r w:rsidRPr="00E012DB">
        <w:rPr>
          <w:rFonts w:ascii="Arial" w:hAnsi="Arial" w:cs="Arial"/>
        </w:rPr>
        <w:t>Complete</w:t>
      </w:r>
      <w:r w:rsidRPr="00E012DB">
        <w:rPr>
          <w:rFonts w:ascii="Arial" w:hAnsi="Arial" w:cs="Arial"/>
          <w:spacing w:val="-4"/>
        </w:rPr>
        <w:t xml:space="preserve"> </w:t>
      </w:r>
      <w:r w:rsidRPr="00E012DB">
        <w:rPr>
          <w:rFonts w:ascii="Arial" w:hAnsi="Arial" w:cs="Arial"/>
        </w:rPr>
        <w:t>the</w:t>
      </w:r>
      <w:r w:rsidRPr="00E012DB">
        <w:rPr>
          <w:rFonts w:ascii="Arial" w:hAnsi="Arial" w:cs="Arial"/>
          <w:spacing w:val="-3"/>
        </w:rPr>
        <w:t xml:space="preserve"> </w:t>
      </w:r>
      <w:r w:rsidRPr="00E012DB">
        <w:rPr>
          <w:rFonts w:ascii="Arial" w:hAnsi="Arial" w:cs="Arial"/>
        </w:rPr>
        <w:t>questions</w:t>
      </w:r>
      <w:r w:rsidRPr="00E012DB">
        <w:rPr>
          <w:rFonts w:ascii="Arial" w:hAnsi="Arial" w:cs="Arial"/>
          <w:spacing w:val="-4"/>
        </w:rPr>
        <w:t xml:space="preserve"> </w:t>
      </w:r>
      <w:r w:rsidRPr="00E012DB">
        <w:rPr>
          <w:rFonts w:ascii="Arial" w:hAnsi="Arial" w:cs="Arial"/>
        </w:rPr>
        <w:t>on</w:t>
      </w:r>
      <w:r w:rsidRPr="00E012DB">
        <w:rPr>
          <w:rFonts w:ascii="Arial" w:hAnsi="Arial" w:cs="Arial"/>
          <w:spacing w:val="-4"/>
        </w:rPr>
        <w:t xml:space="preserve"> </w:t>
      </w:r>
      <w:r w:rsidRPr="00E012DB">
        <w:rPr>
          <w:rFonts w:ascii="Arial" w:hAnsi="Arial" w:cs="Arial"/>
        </w:rPr>
        <w:t>the</w:t>
      </w:r>
      <w:r w:rsidRPr="00E012DB">
        <w:rPr>
          <w:rFonts w:ascii="Arial" w:hAnsi="Arial" w:cs="Arial"/>
          <w:spacing w:val="-4"/>
        </w:rPr>
        <w:t xml:space="preserve"> </w:t>
      </w:r>
      <w:r w:rsidRPr="00E012DB">
        <w:rPr>
          <w:rFonts w:ascii="Arial" w:hAnsi="Arial" w:cs="Arial"/>
        </w:rPr>
        <w:t>sheets.</w:t>
      </w:r>
      <w:r w:rsidRPr="00E012DB">
        <w:rPr>
          <w:rFonts w:ascii="Arial" w:hAnsi="Arial" w:cs="Arial"/>
          <w:spacing w:val="-2"/>
        </w:rPr>
        <w:t xml:space="preserve"> </w:t>
      </w:r>
      <w:r w:rsidRPr="00E012DB">
        <w:rPr>
          <w:rFonts w:ascii="Arial" w:hAnsi="Arial" w:cs="Arial"/>
        </w:rPr>
        <w:t>Should</w:t>
      </w:r>
      <w:r w:rsidRPr="00E012DB">
        <w:rPr>
          <w:rFonts w:ascii="Arial" w:hAnsi="Arial" w:cs="Arial"/>
          <w:spacing w:val="-5"/>
        </w:rPr>
        <w:t xml:space="preserve"> </w:t>
      </w:r>
      <w:r w:rsidRPr="00E012DB">
        <w:rPr>
          <w:rFonts w:ascii="Arial" w:hAnsi="Arial" w:cs="Arial"/>
        </w:rPr>
        <w:t>you need</w:t>
      </w:r>
      <w:r w:rsidRPr="00E012DB">
        <w:rPr>
          <w:rFonts w:ascii="Arial" w:hAnsi="Arial" w:cs="Arial"/>
          <w:spacing w:val="-5"/>
        </w:rPr>
        <w:t xml:space="preserve"> </w:t>
      </w:r>
      <w:r w:rsidRPr="00E012DB">
        <w:rPr>
          <w:rFonts w:ascii="Arial" w:hAnsi="Arial" w:cs="Arial"/>
        </w:rPr>
        <w:t>more</w:t>
      </w:r>
      <w:r w:rsidRPr="00E012DB">
        <w:rPr>
          <w:rFonts w:ascii="Arial" w:hAnsi="Arial" w:cs="Arial"/>
          <w:spacing w:val="-3"/>
        </w:rPr>
        <w:t xml:space="preserve"> </w:t>
      </w:r>
      <w:r w:rsidRPr="00E012DB">
        <w:rPr>
          <w:rFonts w:ascii="Arial" w:hAnsi="Arial" w:cs="Arial"/>
        </w:rPr>
        <w:t>space,</w:t>
      </w:r>
      <w:r w:rsidRPr="00E012DB">
        <w:rPr>
          <w:rFonts w:ascii="Arial" w:hAnsi="Arial" w:cs="Arial"/>
          <w:spacing w:val="-6"/>
        </w:rPr>
        <w:t xml:space="preserve"> </w:t>
      </w:r>
      <w:r w:rsidRPr="00E012DB">
        <w:rPr>
          <w:rFonts w:ascii="Arial" w:hAnsi="Arial" w:cs="Arial"/>
        </w:rPr>
        <w:t>you can</w:t>
      </w:r>
      <w:r w:rsidRPr="00E012DB">
        <w:rPr>
          <w:rFonts w:ascii="Arial" w:hAnsi="Arial" w:cs="Arial"/>
          <w:spacing w:val="-5"/>
        </w:rPr>
        <w:t xml:space="preserve"> </w:t>
      </w:r>
      <w:r w:rsidRPr="00E012DB">
        <w:rPr>
          <w:rFonts w:ascii="Arial" w:hAnsi="Arial" w:cs="Arial"/>
        </w:rPr>
        <w:t>add more</w:t>
      </w:r>
      <w:r w:rsidRPr="00E012DB">
        <w:rPr>
          <w:rFonts w:ascii="Arial" w:hAnsi="Arial" w:cs="Arial"/>
          <w:spacing w:val="-47"/>
        </w:rPr>
        <w:t xml:space="preserve"> </w:t>
      </w:r>
      <w:r w:rsidRPr="00E012DB">
        <w:rPr>
          <w:rFonts w:ascii="Arial" w:hAnsi="Arial" w:cs="Arial"/>
        </w:rPr>
        <w:t>sheets.</w:t>
      </w:r>
    </w:p>
    <w:p w:rsidRPr="00E012DB" w:rsidR="00B14C7E" w:rsidRDefault="00974768" w14:paraId="25392A78" w14:textId="1E4BD2AB">
      <w:pPr>
        <w:pStyle w:val="ListParagraph"/>
        <w:numPr>
          <w:ilvl w:val="0"/>
          <w:numId w:val="4"/>
        </w:numPr>
        <w:tabs>
          <w:tab w:val="left" w:pos="821"/>
        </w:tabs>
        <w:spacing w:before="0"/>
        <w:rPr>
          <w:rFonts w:ascii="Arial" w:hAnsi="Arial" w:cs="Arial"/>
        </w:rPr>
      </w:pPr>
      <w:r w:rsidRPr="00E012DB">
        <w:rPr>
          <w:rFonts w:ascii="Arial" w:hAnsi="Arial" w:cs="Arial"/>
        </w:rPr>
        <w:t>Bring</w:t>
      </w:r>
      <w:r w:rsidRPr="00E012DB">
        <w:rPr>
          <w:rFonts w:ascii="Arial" w:hAnsi="Arial" w:cs="Arial"/>
          <w:spacing w:val="-1"/>
        </w:rPr>
        <w:t xml:space="preserve"> </w:t>
      </w:r>
      <w:r w:rsidRPr="00E012DB">
        <w:rPr>
          <w:rFonts w:ascii="Arial" w:hAnsi="Arial" w:cs="Arial"/>
        </w:rPr>
        <w:t>it</w:t>
      </w:r>
      <w:r w:rsidRPr="00E012DB">
        <w:rPr>
          <w:rFonts w:ascii="Arial" w:hAnsi="Arial" w:cs="Arial"/>
          <w:spacing w:val="-3"/>
        </w:rPr>
        <w:t xml:space="preserve"> </w:t>
      </w:r>
      <w:r w:rsidRPr="00E012DB">
        <w:rPr>
          <w:rFonts w:ascii="Arial" w:hAnsi="Arial" w:cs="Arial"/>
        </w:rPr>
        <w:t>with</w:t>
      </w:r>
      <w:r w:rsidRPr="00E012DB">
        <w:rPr>
          <w:rFonts w:ascii="Arial" w:hAnsi="Arial" w:cs="Arial"/>
          <w:spacing w:val="-3"/>
        </w:rPr>
        <w:t xml:space="preserve"> </w:t>
      </w:r>
      <w:r w:rsidRPr="00E012DB">
        <w:rPr>
          <w:rFonts w:ascii="Arial" w:hAnsi="Arial" w:cs="Arial"/>
        </w:rPr>
        <w:t>you,</w:t>
      </w:r>
      <w:r w:rsidRPr="00E012DB">
        <w:rPr>
          <w:rFonts w:ascii="Arial" w:hAnsi="Arial" w:cs="Arial"/>
          <w:spacing w:val="-4"/>
        </w:rPr>
        <w:t xml:space="preserve"> </w:t>
      </w:r>
      <w:r w:rsidRPr="00E012DB">
        <w:rPr>
          <w:rFonts w:ascii="Arial" w:hAnsi="Arial" w:cs="Arial"/>
        </w:rPr>
        <w:t>completed,</w:t>
      </w:r>
      <w:r w:rsidRPr="00E012DB">
        <w:rPr>
          <w:rFonts w:ascii="Arial" w:hAnsi="Arial" w:cs="Arial"/>
          <w:spacing w:val="-4"/>
        </w:rPr>
        <w:t xml:space="preserve"> </w:t>
      </w:r>
      <w:r w:rsidRPr="00E012DB">
        <w:rPr>
          <w:rFonts w:ascii="Arial" w:hAnsi="Arial" w:cs="Arial"/>
        </w:rPr>
        <w:t>to</w:t>
      </w:r>
      <w:r w:rsidRPr="00E012DB">
        <w:rPr>
          <w:rFonts w:ascii="Arial" w:hAnsi="Arial" w:cs="Arial"/>
          <w:spacing w:val="-3"/>
        </w:rPr>
        <w:t xml:space="preserve"> </w:t>
      </w:r>
      <w:r w:rsidRPr="00E012DB">
        <w:rPr>
          <w:rFonts w:ascii="Arial" w:hAnsi="Arial" w:cs="Arial"/>
        </w:rPr>
        <w:t>your</w:t>
      </w:r>
      <w:r w:rsidRPr="00E012DB">
        <w:rPr>
          <w:rFonts w:ascii="Arial" w:hAnsi="Arial" w:cs="Arial"/>
          <w:spacing w:val="-1"/>
        </w:rPr>
        <w:t xml:space="preserve"> </w:t>
      </w:r>
      <w:r w:rsidRPr="00E012DB">
        <w:rPr>
          <w:rFonts w:ascii="Arial" w:hAnsi="Arial" w:cs="Arial"/>
        </w:rPr>
        <w:t>first</w:t>
      </w:r>
      <w:r w:rsidRPr="00E012DB">
        <w:rPr>
          <w:rFonts w:ascii="Arial" w:hAnsi="Arial" w:cs="Arial"/>
          <w:spacing w:val="-3"/>
        </w:rPr>
        <w:t xml:space="preserve"> </w:t>
      </w:r>
      <w:r w:rsidRPr="00E012DB">
        <w:rPr>
          <w:rFonts w:ascii="Arial" w:hAnsi="Arial" w:cs="Arial"/>
        </w:rPr>
        <w:t>Physics</w:t>
      </w:r>
      <w:r w:rsidRPr="00E012DB">
        <w:rPr>
          <w:rFonts w:ascii="Arial" w:hAnsi="Arial" w:cs="Arial"/>
          <w:spacing w:val="-2"/>
        </w:rPr>
        <w:t xml:space="preserve"> </w:t>
      </w:r>
      <w:r w:rsidRPr="00E012DB">
        <w:rPr>
          <w:rFonts w:ascii="Arial" w:hAnsi="Arial" w:cs="Arial"/>
        </w:rPr>
        <w:t>lesson</w:t>
      </w:r>
      <w:r w:rsidR="00E012DB">
        <w:rPr>
          <w:rFonts w:ascii="Arial" w:hAnsi="Arial" w:cs="Arial"/>
        </w:rPr>
        <w:t xml:space="preserve"> in September</w:t>
      </w:r>
      <w:r w:rsidRPr="00E012DB">
        <w:rPr>
          <w:rFonts w:ascii="Arial" w:hAnsi="Arial" w:cs="Arial"/>
        </w:rPr>
        <w:t>.</w:t>
      </w:r>
    </w:p>
    <w:p w:rsidRPr="00E012DB" w:rsidR="00B14C7E" w:rsidRDefault="00B14C7E" w14:paraId="1D1F0215" w14:textId="77777777">
      <w:pPr>
        <w:pStyle w:val="BodyText"/>
        <w:spacing w:before="0"/>
        <w:ind w:left="0"/>
        <w:rPr>
          <w:rFonts w:ascii="Arial" w:hAnsi="Arial" w:cs="Arial"/>
        </w:rPr>
      </w:pPr>
    </w:p>
    <w:p w:rsidRPr="00E012DB" w:rsidR="00B14C7E" w:rsidRDefault="00B14C7E" w14:paraId="499F93DB" w14:textId="77777777">
      <w:pPr>
        <w:pStyle w:val="BodyText"/>
        <w:spacing w:before="2"/>
        <w:ind w:left="0"/>
        <w:rPr>
          <w:rFonts w:ascii="Arial" w:hAnsi="Arial" w:cs="Arial"/>
          <w:sz w:val="29"/>
        </w:rPr>
      </w:pPr>
    </w:p>
    <w:p w:rsidRPr="00E012DB" w:rsidR="00B14C7E" w:rsidRDefault="00B14C7E" w14:paraId="15745528" w14:textId="77777777">
      <w:pPr>
        <w:pStyle w:val="BodyText"/>
        <w:spacing w:before="12"/>
        <w:ind w:left="0"/>
        <w:rPr>
          <w:rFonts w:ascii="Arial" w:hAnsi="Arial" w:cs="Arial"/>
          <w:sz w:val="27"/>
        </w:rPr>
      </w:pPr>
    </w:p>
    <w:p w:rsidR="00B14C7E" w:rsidRDefault="00974768" w14:paraId="2AF3AE6F" w14:textId="139AD517">
      <w:pPr>
        <w:pStyle w:val="BodyText"/>
        <w:spacing w:before="0"/>
      </w:pPr>
      <w:r w:rsidRPr="00E012DB">
        <w:rPr>
          <w:rFonts w:ascii="Arial" w:hAnsi="Arial" w:cs="Arial"/>
        </w:rPr>
        <w:t>Best</w:t>
      </w:r>
      <w:r w:rsidRPr="00E012DB">
        <w:rPr>
          <w:rFonts w:ascii="Arial" w:hAnsi="Arial" w:cs="Arial"/>
          <w:spacing w:val="-5"/>
        </w:rPr>
        <w:t xml:space="preserve"> </w:t>
      </w:r>
      <w:r w:rsidRPr="00E012DB">
        <w:rPr>
          <w:rFonts w:ascii="Arial" w:hAnsi="Arial" w:cs="Arial"/>
        </w:rPr>
        <w:t>of</w:t>
      </w:r>
      <w:r w:rsidRPr="00E012DB">
        <w:rPr>
          <w:rFonts w:ascii="Arial" w:hAnsi="Arial" w:cs="Arial"/>
          <w:spacing w:val="-2"/>
        </w:rPr>
        <w:t xml:space="preserve"> </w:t>
      </w:r>
      <w:r w:rsidRPr="00E012DB">
        <w:rPr>
          <w:rFonts w:ascii="Arial" w:hAnsi="Arial" w:cs="Arial"/>
        </w:rPr>
        <w:t>luck</w:t>
      </w:r>
      <w:r w:rsidRPr="00E012DB">
        <w:rPr>
          <w:rFonts w:ascii="Arial" w:hAnsi="Arial" w:cs="Arial"/>
          <w:spacing w:val="-3"/>
        </w:rPr>
        <w:t xml:space="preserve"> </w:t>
      </w:r>
      <w:r w:rsidRPr="00E012DB">
        <w:rPr>
          <w:rFonts w:ascii="Arial" w:hAnsi="Arial" w:cs="Arial"/>
        </w:rPr>
        <w:t>for</w:t>
      </w:r>
      <w:r w:rsidRPr="00E012DB">
        <w:rPr>
          <w:rFonts w:ascii="Arial" w:hAnsi="Arial" w:cs="Arial"/>
          <w:spacing w:val="2"/>
        </w:rPr>
        <w:t xml:space="preserve"> </w:t>
      </w:r>
      <w:r w:rsidRPr="00E012DB">
        <w:rPr>
          <w:rFonts w:ascii="Arial" w:hAnsi="Arial" w:cs="Arial"/>
        </w:rPr>
        <w:t>the</w:t>
      </w:r>
      <w:r w:rsidRPr="00E012DB">
        <w:rPr>
          <w:rFonts w:ascii="Arial" w:hAnsi="Arial" w:cs="Arial"/>
          <w:spacing w:val="-3"/>
        </w:rPr>
        <w:t xml:space="preserve"> </w:t>
      </w:r>
      <w:r w:rsidRPr="00E012DB">
        <w:rPr>
          <w:rFonts w:ascii="Arial" w:hAnsi="Arial" w:cs="Arial"/>
        </w:rPr>
        <w:t>course.</w:t>
      </w:r>
      <w:r w:rsidRPr="00E012DB">
        <w:rPr>
          <w:rFonts w:ascii="Arial" w:hAnsi="Arial" w:cs="Arial"/>
          <w:spacing w:val="1"/>
        </w:rPr>
        <w:t xml:space="preserve"> </w:t>
      </w:r>
      <w:r w:rsidRPr="00E012DB">
        <w:rPr>
          <w:rFonts w:ascii="Arial" w:hAnsi="Arial" w:cs="Arial"/>
        </w:rPr>
        <w:t>We</w:t>
      </w:r>
      <w:r w:rsidRPr="00E012DB">
        <w:rPr>
          <w:rFonts w:ascii="Arial" w:hAnsi="Arial" w:cs="Arial"/>
          <w:spacing w:val="-3"/>
        </w:rPr>
        <w:t xml:space="preserve"> </w:t>
      </w:r>
      <w:r w:rsidRPr="00E012DB">
        <w:rPr>
          <w:rFonts w:ascii="Arial" w:hAnsi="Arial" w:cs="Arial"/>
        </w:rPr>
        <w:t>look</w:t>
      </w:r>
      <w:r w:rsidRPr="00E012DB">
        <w:rPr>
          <w:rFonts w:ascii="Arial" w:hAnsi="Arial" w:cs="Arial"/>
          <w:spacing w:val="-2"/>
        </w:rPr>
        <w:t xml:space="preserve"> </w:t>
      </w:r>
      <w:r w:rsidRPr="00E012DB">
        <w:rPr>
          <w:rFonts w:ascii="Arial" w:hAnsi="Arial" w:cs="Arial"/>
        </w:rPr>
        <w:t>forward</w:t>
      </w:r>
      <w:r w:rsidRPr="00E012DB">
        <w:rPr>
          <w:rFonts w:ascii="Arial" w:hAnsi="Arial" w:cs="Arial"/>
          <w:spacing w:val="-3"/>
        </w:rPr>
        <w:t xml:space="preserve"> </w:t>
      </w:r>
      <w:r w:rsidRPr="00E012DB">
        <w:rPr>
          <w:rFonts w:ascii="Arial" w:hAnsi="Arial" w:cs="Arial"/>
        </w:rPr>
        <w:t>to</w:t>
      </w:r>
      <w:r w:rsidRPr="00E012DB">
        <w:rPr>
          <w:rFonts w:ascii="Arial" w:hAnsi="Arial" w:cs="Arial"/>
          <w:spacing w:val="-4"/>
        </w:rPr>
        <w:t xml:space="preserve"> </w:t>
      </w:r>
      <w:r w:rsidRPr="00E012DB">
        <w:rPr>
          <w:rFonts w:ascii="Arial" w:hAnsi="Arial" w:cs="Arial"/>
        </w:rPr>
        <w:t>seeing</w:t>
      </w:r>
      <w:r w:rsidRPr="00E012DB">
        <w:rPr>
          <w:rFonts w:ascii="Arial" w:hAnsi="Arial" w:cs="Arial"/>
          <w:spacing w:val="4"/>
        </w:rPr>
        <w:t xml:space="preserve"> </w:t>
      </w:r>
      <w:r w:rsidRPr="00E012DB">
        <w:rPr>
          <w:rFonts w:ascii="Arial" w:hAnsi="Arial" w:cs="Arial"/>
        </w:rPr>
        <w:t>you</w:t>
      </w:r>
      <w:r w:rsidRPr="00E012DB">
        <w:rPr>
          <w:rFonts w:ascii="Arial" w:hAnsi="Arial" w:cs="Arial"/>
          <w:spacing w:val="-4"/>
        </w:rPr>
        <w:t xml:space="preserve"> </w:t>
      </w:r>
      <w:r w:rsidRPr="00E012DB">
        <w:rPr>
          <w:rFonts w:ascii="Arial" w:hAnsi="Arial" w:cs="Arial"/>
        </w:rPr>
        <w:t>in</w:t>
      </w:r>
      <w:r w:rsidRPr="00E012DB">
        <w:rPr>
          <w:rFonts w:ascii="Arial" w:hAnsi="Arial" w:cs="Arial"/>
          <w:spacing w:val="-3"/>
        </w:rPr>
        <w:t xml:space="preserve"> </w:t>
      </w:r>
      <w:r w:rsidRPr="00E012DB">
        <w:rPr>
          <w:rFonts w:ascii="Arial" w:hAnsi="Arial" w:cs="Arial"/>
        </w:rPr>
        <w:t>September!</w:t>
      </w:r>
    </w:p>
    <w:p w:rsidR="00B14C7E" w:rsidRDefault="00B14C7E" w14:paraId="61779610" w14:textId="77777777">
      <w:pPr>
        <w:sectPr w:rsidR="00B14C7E" w:rsidSect="00E012DB">
          <w:type w:val="continuous"/>
          <w:pgSz w:w="11910" w:h="16840" w:orient="portrait"/>
          <w:pgMar w:top="1440" w:right="1137" w:bottom="280" w:left="1340" w:header="720" w:footer="720" w:gutter="0"/>
          <w:cols w:space="720"/>
        </w:sectPr>
      </w:pPr>
    </w:p>
    <w:p w:rsidR="00B14C7E" w:rsidRDefault="00974768" w14:paraId="43C4D76D" w14:textId="77777777">
      <w:pPr>
        <w:spacing w:before="19"/>
        <w:ind w:left="100"/>
        <w:rPr>
          <w:rFonts w:ascii="Calibri Light"/>
          <w:sz w:val="32"/>
        </w:rPr>
      </w:pPr>
      <w:r>
        <w:rPr>
          <w:rFonts w:ascii="Calibri Light"/>
          <w:color w:val="2D74B5"/>
          <w:sz w:val="32"/>
        </w:rPr>
        <w:t>Table</w:t>
      </w:r>
      <w:r>
        <w:rPr>
          <w:rFonts w:ascii="Calibri Light"/>
          <w:color w:val="2D74B5"/>
          <w:spacing w:val="-1"/>
          <w:sz w:val="32"/>
        </w:rPr>
        <w:t xml:space="preserve"> </w:t>
      </w:r>
      <w:r>
        <w:rPr>
          <w:rFonts w:ascii="Calibri Light"/>
          <w:color w:val="2D74B5"/>
          <w:sz w:val="32"/>
        </w:rPr>
        <w:t>of</w:t>
      </w:r>
      <w:r>
        <w:rPr>
          <w:rFonts w:ascii="Calibri Light"/>
          <w:color w:val="2D74B5"/>
          <w:spacing w:val="-5"/>
          <w:sz w:val="32"/>
        </w:rPr>
        <w:t xml:space="preserve"> </w:t>
      </w:r>
      <w:r>
        <w:rPr>
          <w:rFonts w:ascii="Calibri Light"/>
          <w:color w:val="2D74B5"/>
          <w:sz w:val="32"/>
        </w:rPr>
        <w:t>Contents</w:t>
      </w:r>
    </w:p>
    <w:sdt>
      <w:sdtPr>
        <w:id w:val="1484424752"/>
        <w:docPartObj>
          <w:docPartGallery w:val="Table of Contents"/>
          <w:docPartUnique/>
        </w:docPartObj>
      </w:sdtPr>
      <w:sdtEndPr/>
      <w:sdtContent>
        <w:p w:rsidR="00B14C7E" w:rsidRDefault="00974768" w14:paraId="718954D9" w14:textId="77777777">
          <w:pPr>
            <w:pStyle w:val="TOC1"/>
            <w:tabs>
              <w:tab w:val="right" w:leader="dot" w:pos="9120"/>
            </w:tabs>
          </w:pPr>
          <w:r>
            <w:fldChar w:fldCharType="begin"/>
          </w:r>
          <w:r>
            <w:instrText xml:space="preserve">TOC \o "1-3" \h \z \u </w:instrText>
          </w:r>
          <w:r>
            <w:fldChar w:fldCharType="separate"/>
          </w:r>
          <w:hyperlink w:history="1" w:anchor="_bookmark0">
            <w:r>
              <w:t>Concepts</w:t>
            </w:r>
            <w:r>
              <w:tab/>
            </w:r>
            <w:r>
              <w:t>3</w:t>
            </w:r>
          </w:hyperlink>
        </w:p>
        <w:p w:rsidR="00B14C7E" w:rsidRDefault="00E012DB" w14:paraId="3C890A62" w14:textId="77777777">
          <w:pPr>
            <w:pStyle w:val="TOC2"/>
            <w:tabs>
              <w:tab w:val="right" w:leader="dot" w:pos="9120"/>
            </w:tabs>
          </w:pPr>
          <w:hyperlink w:history="1" w:anchor="_bookmark1">
            <w:r w:rsidR="00974768">
              <w:t>SI</w:t>
            </w:r>
            <w:r w:rsidR="00974768">
              <w:rPr>
                <w:spacing w:val="-1"/>
              </w:rPr>
              <w:t xml:space="preserve"> </w:t>
            </w:r>
            <w:r w:rsidR="00974768">
              <w:t>units</w:t>
            </w:r>
            <w:r w:rsidR="00974768">
              <w:tab/>
            </w:r>
            <w:r w:rsidR="00974768">
              <w:t>3</w:t>
            </w:r>
          </w:hyperlink>
        </w:p>
        <w:p w:rsidR="00B14C7E" w:rsidRDefault="00E012DB" w14:paraId="70602DB0" w14:textId="77777777">
          <w:pPr>
            <w:pStyle w:val="TOC3"/>
            <w:tabs>
              <w:tab w:val="right" w:leader="dot" w:pos="9120"/>
            </w:tabs>
          </w:pPr>
          <w:hyperlink w:history="1" w:anchor="_bookmark2">
            <w:r w:rsidR="00974768">
              <w:t>TASK</w:t>
            </w:r>
            <w:r w:rsidR="00974768">
              <w:rPr>
                <w:spacing w:val="-3"/>
              </w:rPr>
              <w:t xml:space="preserve"> </w:t>
            </w:r>
            <w:r w:rsidR="00974768">
              <w:t>1</w:t>
            </w:r>
            <w:r w:rsidR="00974768">
              <w:tab/>
            </w:r>
            <w:r w:rsidR="00974768">
              <w:t>3</w:t>
            </w:r>
          </w:hyperlink>
        </w:p>
        <w:p w:rsidR="00B14C7E" w:rsidRDefault="00E012DB" w14:paraId="34C59BD8" w14:textId="77777777">
          <w:pPr>
            <w:pStyle w:val="TOC2"/>
            <w:tabs>
              <w:tab w:val="right" w:leader="dot" w:pos="9120"/>
            </w:tabs>
            <w:spacing w:before="121"/>
          </w:pPr>
          <w:hyperlink w:history="1" w:anchor="_bookmark3">
            <w:r w:rsidR="00974768">
              <w:t>Prefixes</w:t>
            </w:r>
            <w:r w:rsidR="00974768">
              <w:tab/>
            </w:r>
            <w:r w:rsidR="00974768">
              <w:t>3</w:t>
            </w:r>
          </w:hyperlink>
        </w:p>
        <w:p w:rsidR="00B14C7E" w:rsidRDefault="00E012DB" w14:paraId="1BF87E52" w14:textId="77777777">
          <w:pPr>
            <w:pStyle w:val="TOC3"/>
            <w:tabs>
              <w:tab w:val="right" w:leader="dot" w:pos="9120"/>
            </w:tabs>
            <w:spacing w:before="125"/>
          </w:pPr>
          <w:hyperlink w:history="1" w:anchor="_bookmark4">
            <w:r w:rsidR="00974768">
              <w:t>TASK</w:t>
            </w:r>
            <w:r w:rsidR="00974768">
              <w:rPr>
                <w:spacing w:val="-3"/>
              </w:rPr>
              <w:t xml:space="preserve"> </w:t>
            </w:r>
            <w:r w:rsidR="00974768">
              <w:t>2</w:t>
            </w:r>
            <w:r w:rsidR="00974768">
              <w:tab/>
            </w:r>
            <w:r w:rsidR="00974768">
              <w:t>4</w:t>
            </w:r>
          </w:hyperlink>
        </w:p>
        <w:p w:rsidR="00B14C7E" w:rsidRDefault="00E012DB" w14:paraId="2712C2E4" w14:textId="77777777">
          <w:pPr>
            <w:pStyle w:val="TOC2"/>
            <w:tabs>
              <w:tab w:val="right" w:leader="dot" w:pos="9120"/>
            </w:tabs>
          </w:pPr>
          <w:hyperlink w:history="1" w:anchor="_bookmark5">
            <w:r w:rsidR="00974768">
              <w:t>Vectors</w:t>
            </w:r>
            <w:r w:rsidR="00974768">
              <w:rPr>
                <w:spacing w:val="-3"/>
              </w:rPr>
              <w:t xml:space="preserve"> </w:t>
            </w:r>
            <w:r w:rsidR="00974768">
              <w:t>and</w:t>
            </w:r>
            <w:r w:rsidR="00974768">
              <w:rPr>
                <w:spacing w:val="-3"/>
              </w:rPr>
              <w:t xml:space="preserve"> </w:t>
            </w:r>
            <w:r w:rsidR="00974768">
              <w:t>Scalars</w:t>
            </w:r>
            <w:r w:rsidR="00974768">
              <w:tab/>
            </w:r>
            <w:r w:rsidR="00974768">
              <w:t>4</w:t>
            </w:r>
          </w:hyperlink>
        </w:p>
        <w:p w:rsidR="00B14C7E" w:rsidRDefault="00E012DB" w14:paraId="15CB7A06" w14:textId="77777777">
          <w:pPr>
            <w:pStyle w:val="TOC3"/>
            <w:tabs>
              <w:tab w:val="right" w:leader="dot" w:pos="9120"/>
            </w:tabs>
            <w:spacing w:before="120"/>
          </w:pPr>
          <w:hyperlink w:history="1" w:anchor="_bookmark6">
            <w:r w:rsidR="00974768">
              <w:t>TASK</w:t>
            </w:r>
            <w:r w:rsidR="00974768">
              <w:rPr>
                <w:spacing w:val="-3"/>
              </w:rPr>
              <w:t xml:space="preserve"> </w:t>
            </w:r>
            <w:r w:rsidR="00974768">
              <w:t>3</w:t>
            </w:r>
            <w:r w:rsidR="00974768">
              <w:tab/>
            </w:r>
            <w:r w:rsidR="00974768">
              <w:t>5</w:t>
            </w:r>
          </w:hyperlink>
        </w:p>
        <w:p w:rsidR="00B14C7E" w:rsidRDefault="00E012DB" w14:paraId="3A14FFD0" w14:textId="77777777">
          <w:pPr>
            <w:pStyle w:val="TOC2"/>
            <w:tabs>
              <w:tab w:val="right" w:leader="dot" w:pos="9120"/>
            </w:tabs>
            <w:spacing w:before="121"/>
          </w:pPr>
          <w:hyperlink w:history="1" w:anchor="_bookmark7">
            <w:r w:rsidR="00974768">
              <w:t>Rearranging</w:t>
            </w:r>
            <w:r w:rsidR="00974768">
              <w:rPr>
                <w:spacing w:val="-2"/>
              </w:rPr>
              <w:t xml:space="preserve"> </w:t>
            </w:r>
            <w:r w:rsidR="00974768">
              <w:t>formulae</w:t>
            </w:r>
            <w:r w:rsidR="00974768">
              <w:tab/>
            </w:r>
            <w:r w:rsidR="00974768">
              <w:t>6</w:t>
            </w:r>
          </w:hyperlink>
        </w:p>
        <w:p w:rsidR="00B14C7E" w:rsidRDefault="00E012DB" w14:paraId="52A69AEA" w14:textId="77777777">
          <w:pPr>
            <w:pStyle w:val="TOC3"/>
            <w:tabs>
              <w:tab w:val="right" w:leader="dot" w:pos="9120"/>
            </w:tabs>
            <w:spacing w:before="125"/>
          </w:pPr>
          <w:hyperlink w:history="1" w:anchor="_bookmark8">
            <w:r w:rsidR="00974768">
              <w:t>TASK</w:t>
            </w:r>
            <w:r w:rsidR="00974768">
              <w:rPr>
                <w:spacing w:val="-3"/>
              </w:rPr>
              <w:t xml:space="preserve"> </w:t>
            </w:r>
            <w:r w:rsidR="00974768">
              <w:t>4</w:t>
            </w:r>
            <w:r w:rsidR="00974768">
              <w:tab/>
            </w:r>
            <w:r w:rsidR="00974768">
              <w:t>6</w:t>
            </w:r>
          </w:hyperlink>
        </w:p>
        <w:p w:rsidR="00B14C7E" w:rsidRDefault="00E012DB" w14:paraId="5C91E05E" w14:textId="77777777">
          <w:pPr>
            <w:pStyle w:val="TOC2"/>
            <w:tabs>
              <w:tab w:val="right" w:leader="dot" w:pos="9120"/>
            </w:tabs>
          </w:pPr>
          <w:hyperlink w:history="1" w:anchor="_bookmark9">
            <w:r w:rsidR="00974768">
              <w:t>Important</w:t>
            </w:r>
            <w:r w:rsidR="00974768">
              <w:rPr>
                <w:spacing w:val="-4"/>
              </w:rPr>
              <w:t xml:space="preserve"> </w:t>
            </w:r>
            <w:r w:rsidR="00974768">
              <w:t>Command</w:t>
            </w:r>
            <w:r w:rsidR="00974768">
              <w:rPr>
                <w:spacing w:val="-4"/>
              </w:rPr>
              <w:t xml:space="preserve"> </w:t>
            </w:r>
            <w:r w:rsidR="00974768">
              <w:t>words</w:t>
            </w:r>
            <w:r w:rsidR="00974768">
              <w:tab/>
            </w:r>
            <w:r w:rsidR="00974768">
              <w:t>7</w:t>
            </w:r>
          </w:hyperlink>
        </w:p>
        <w:p w:rsidR="00B14C7E" w:rsidRDefault="00E012DB" w14:paraId="63595C6C" w14:textId="77777777">
          <w:pPr>
            <w:pStyle w:val="TOC3"/>
            <w:tabs>
              <w:tab w:val="right" w:leader="dot" w:pos="9120"/>
            </w:tabs>
          </w:pPr>
          <w:hyperlink w:history="1" w:anchor="_bookmark10">
            <w:r w:rsidR="00974768">
              <w:t>TASK</w:t>
            </w:r>
            <w:r w:rsidR="00974768">
              <w:rPr>
                <w:spacing w:val="-3"/>
              </w:rPr>
              <w:t xml:space="preserve"> </w:t>
            </w:r>
            <w:r w:rsidR="00974768">
              <w:t>5</w:t>
            </w:r>
            <w:r w:rsidR="00974768">
              <w:tab/>
            </w:r>
            <w:r w:rsidR="00974768">
              <w:t>7</w:t>
            </w:r>
          </w:hyperlink>
        </w:p>
        <w:p w:rsidR="00B14C7E" w:rsidRDefault="00E012DB" w14:paraId="763B991C" w14:textId="77777777">
          <w:pPr>
            <w:pStyle w:val="TOC1"/>
            <w:tabs>
              <w:tab w:val="right" w:leader="dot" w:pos="9120"/>
            </w:tabs>
            <w:spacing w:before="120"/>
          </w:pPr>
          <w:hyperlink w:history="1" w:anchor="_bookmark11">
            <w:r w:rsidR="00974768">
              <w:t>Physics</w:t>
            </w:r>
            <w:r w:rsidR="00974768">
              <w:tab/>
            </w:r>
            <w:r w:rsidR="00974768">
              <w:t>8</w:t>
            </w:r>
          </w:hyperlink>
        </w:p>
        <w:p w:rsidR="00B14C7E" w:rsidRDefault="00E012DB" w14:paraId="676DCD5E" w14:textId="77777777">
          <w:pPr>
            <w:pStyle w:val="TOC2"/>
            <w:tabs>
              <w:tab w:val="right" w:leader="dot" w:pos="9120"/>
            </w:tabs>
          </w:pPr>
          <w:hyperlink w:history="1" w:anchor="_bookmark12">
            <w:r w:rsidR="00974768">
              <w:t>Waves</w:t>
            </w:r>
            <w:r w:rsidR="00974768">
              <w:tab/>
            </w:r>
            <w:r w:rsidR="00974768">
              <w:t>8</w:t>
            </w:r>
          </w:hyperlink>
        </w:p>
        <w:p w:rsidR="00B14C7E" w:rsidRDefault="00E012DB" w14:paraId="7A6C7546" w14:textId="77777777">
          <w:pPr>
            <w:pStyle w:val="TOC2"/>
            <w:tabs>
              <w:tab w:val="right" w:leader="dot" w:pos="9118"/>
            </w:tabs>
            <w:spacing w:before="125"/>
          </w:pPr>
          <w:hyperlink w:history="1" w:anchor="_bookmark13">
            <w:r w:rsidR="00974768">
              <w:t>Mechanics</w:t>
            </w:r>
            <w:r w:rsidR="00974768">
              <w:tab/>
            </w:r>
            <w:r w:rsidR="00974768">
              <w:t>10</w:t>
            </w:r>
          </w:hyperlink>
        </w:p>
        <w:p w:rsidR="00B14C7E" w:rsidRDefault="00E012DB" w14:paraId="2DDBEE60" w14:textId="77777777">
          <w:pPr>
            <w:pStyle w:val="TOC2"/>
            <w:tabs>
              <w:tab w:val="right" w:leader="dot" w:pos="9118"/>
            </w:tabs>
            <w:spacing w:before="121"/>
          </w:pPr>
          <w:hyperlink w:history="1" w:anchor="_bookmark14">
            <w:r w:rsidR="00974768">
              <w:t>Density</w:t>
            </w:r>
            <w:r w:rsidR="00974768">
              <w:tab/>
            </w:r>
            <w:r w:rsidR="00974768">
              <w:t>11</w:t>
            </w:r>
          </w:hyperlink>
        </w:p>
        <w:p w:rsidR="00B14C7E" w:rsidRDefault="00E012DB" w14:paraId="69549ABC" w14:textId="77777777">
          <w:pPr>
            <w:pStyle w:val="TOC2"/>
            <w:tabs>
              <w:tab w:val="right" w:leader="dot" w:pos="9118"/>
            </w:tabs>
          </w:pPr>
          <w:hyperlink w:history="1" w:anchor="_bookmark15">
            <w:r w:rsidR="00974768">
              <w:t>Electricity</w:t>
            </w:r>
            <w:r w:rsidR="00974768">
              <w:tab/>
            </w:r>
            <w:r w:rsidR="00974768">
              <w:t>12</w:t>
            </w:r>
          </w:hyperlink>
        </w:p>
        <w:p w:rsidR="00B14C7E" w:rsidRDefault="00E012DB" w14:paraId="6DC11189" w14:textId="77777777">
          <w:pPr>
            <w:pStyle w:val="TOC2"/>
            <w:tabs>
              <w:tab w:val="right" w:leader="dot" w:pos="9118"/>
            </w:tabs>
            <w:spacing w:before="121"/>
          </w:pPr>
          <w:hyperlink w:history="1" w:anchor="_bookmark16">
            <w:r w:rsidR="00974768">
              <w:t>Heat</w:t>
            </w:r>
            <w:r w:rsidR="00974768">
              <w:tab/>
            </w:r>
            <w:r w:rsidR="00974768">
              <w:t>13</w:t>
            </w:r>
          </w:hyperlink>
        </w:p>
        <w:p w:rsidR="00B14C7E" w:rsidRDefault="00E012DB" w14:paraId="22CA9C8C" w14:textId="77777777">
          <w:pPr>
            <w:pStyle w:val="TOC2"/>
            <w:tabs>
              <w:tab w:val="right" w:leader="dot" w:pos="9118"/>
            </w:tabs>
          </w:pPr>
          <w:hyperlink w:history="1" w:anchor="_bookmark17">
            <w:r w:rsidR="00974768">
              <w:t>Electromagnetism</w:t>
            </w:r>
            <w:r w:rsidR="00974768">
              <w:tab/>
            </w:r>
            <w:r w:rsidR="00974768">
              <w:t>14</w:t>
            </w:r>
          </w:hyperlink>
        </w:p>
        <w:p w:rsidR="00B14C7E" w:rsidRDefault="00E012DB" w14:paraId="51E4705D" w14:textId="1007CD21">
          <w:pPr>
            <w:pStyle w:val="TOC2"/>
            <w:tabs>
              <w:tab w:val="right" w:leader="dot" w:pos="9118"/>
            </w:tabs>
            <w:spacing w:before="125"/>
          </w:pPr>
          <w:hyperlink w:history="1" w:anchor="_bookmark18">
            <w:r w:rsidR="00974768">
              <w:t>Atomic</w:t>
            </w:r>
            <w:r w:rsidR="00974768">
              <w:rPr>
                <w:spacing w:val="-5"/>
              </w:rPr>
              <w:t xml:space="preserve"> </w:t>
            </w:r>
            <w:r w:rsidR="00974768">
              <w:t>Structure</w:t>
            </w:r>
            <w:r w:rsidR="00974768">
              <w:tab/>
            </w:r>
            <w:r w:rsidR="00974768">
              <w:t>15</w:t>
            </w:r>
          </w:hyperlink>
        </w:p>
        <w:p w:rsidR="00644513" w:rsidRDefault="00644513" w14:paraId="16551EC4" w14:textId="6E1D50D9">
          <w:pPr>
            <w:pStyle w:val="TOC2"/>
            <w:tabs>
              <w:tab w:val="right" w:leader="dot" w:pos="9118"/>
            </w:tabs>
            <w:spacing w:before="125"/>
          </w:pPr>
          <w:r>
            <w:t>Summer reading list……………………………………………………………………………………………………………………..16</w:t>
          </w:r>
        </w:p>
        <w:p w:rsidR="00B14C7E" w:rsidRDefault="00974768" w14:paraId="43B780E4" w14:textId="77777777">
          <w:r>
            <w:fldChar w:fldCharType="end"/>
          </w:r>
        </w:p>
      </w:sdtContent>
    </w:sdt>
    <w:p w:rsidR="00B14C7E" w:rsidRDefault="00B14C7E" w14:paraId="71D89440" w14:textId="77777777">
      <w:pPr>
        <w:sectPr w:rsidR="00B14C7E">
          <w:pgSz w:w="11910" w:h="16840" w:orient="portrait"/>
          <w:pgMar w:top="1400" w:right="1100" w:bottom="280" w:left="1340" w:header="720" w:footer="720" w:gutter="0"/>
          <w:cols w:space="720"/>
        </w:sectPr>
      </w:pPr>
    </w:p>
    <w:p w:rsidR="00B14C7E" w:rsidRDefault="00974768" w14:paraId="1CBC4AE5" w14:textId="77777777">
      <w:pPr>
        <w:pStyle w:val="Heading1"/>
      </w:pPr>
      <w:bookmarkStart w:name="_bookmark0" w:id="1"/>
      <w:bookmarkEnd w:id="1"/>
      <w:r>
        <w:rPr>
          <w:color w:val="2D74B5"/>
        </w:rPr>
        <w:t>Concepts</w:t>
      </w:r>
    </w:p>
    <w:p w:rsidR="00B14C7E" w:rsidRDefault="00974768" w14:paraId="7E91FF8A" w14:textId="77777777">
      <w:pPr>
        <w:pStyle w:val="Heading2"/>
        <w:spacing w:before="75"/>
      </w:pPr>
      <w:bookmarkStart w:name="_bookmark1" w:id="2"/>
      <w:bookmarkEnd w:id="2"/>
      <w:r>
        <w:rPr>
          <w:color w:val="2D74B5"/>
        </w:rPr>
        <w:t>SI</w:t>
      </w:r>
      <w:r>
        <w:rPr>
          <w:color w:val="2D74B5"/>
          <w:spacing w:val="-9"/>
        </w:rPr>
        <w:t xml:space="preserve"> </w:t>
      </w:r>
      <w:r>
        <w:rPr>
          <w:color w:val="2D74B5"/>
        </w:rPr>
        <w:t>units</w:t>
      </w:r>
    </w:p>
    <w:p w:rsidR="00B14C7E" w:rsidRDefault="00974768" w14:paraId="420554DB" w14:textId="77777777">
      <w:pPr>
        <w:pStyle w:val="BodyText"/>
        <w:spacing w:before="28" w:line="261" w:lineRule="auto"/>
        <w:ind w:right="324"/>
      </w:pPr>
      <w:r>
        <w:t>In science, the metric system is used for measurements. This enables easy conversion: no constants</w:t>
      </w:r>
      <w:r>
        <w:rPr>
          <w:spacing w:val="1"/>
        </w:rPr>
        <w:t xml:space="preserve"> </w:t>
      </w:r>
      <w:r>
        <w:t>(other than whole powers of 10) are needed to convert between different units. For instance, to</w:t>
      </w:r>
      <w:r>
        <w:rPr>
          <w:spacing w:val="1"/>
        </w:rPr>
        <w:t xml:space="preserve"> </w:t>
      </w:r>
      <w:r>
        <w:t>convert between inch and feet, we use the number 12 (12 inch to a foot). But to convert from feet to</w:t>
      </w:r>
      <w:r>
        <w:rPr>
          <w:spacing w:val="-47"/>
        </w:rPr>
        <w:t xml:space="preserve"> </w:t>
      </w:r>
      <w:r>
        <w:t>yard,</w:t>
      </w:r>
      <w:r>
        <w:rPr>
          <w:spacing w:val="-6"/>
        </w:rPr>
        <w:t xml:space="preserve"> </w:t>
      </w:r>
      <w:r>
        <w:t>it’s</w:t>
      </w:r>
      <w:r>
        <w:rPr>
          <w:spacing w:val="-2"/>
        </w:rPr>
        <w:t xml:space="preserve"> </w:t>
      </w:r>
      <w:r>
        <w:t>3</w:t>
      </w:r>
      <w:r>
        <w:rPr>
          <w:spacing w:val="1"/>
        </w:rPr>
        <w:t xml:space="preserve"> </w:t>
      </w:r>
      <w:r>
        <w:t>(3</w:t>
      </w:r>
      <w:r>
        <w:rPr>
          <w:spacing w:val="-4"/>
        </w:rPr>
        <w:t xml:space="preserve"> </w:t>
      </w:r>
      <w:r>
        <w:t>feet to</w:t>
      </w:r>
      <w:r>
        <w:rPr>
          <w:spacing w:val="-3"/>
        </w:rPr>
        <w:t xml:space="preserve"> </w:t>
      </w:r>
      <w:r>
        <w:t>a</w:t>
      </w:r>
      <w:r>
        <w:rPr>
          <w:spacing w:val="2"/>
        </w:rPr>
        <w:t xml:space="preserve"> </w:t>
      </w:r>
      <w:r>
        <w:t>yard).</w:t>
      </w:r>
    </w:p>
    <w:p w:rsidR="00B14C7E" w:rsidRDefault="00974768" w14:paraId="61953BFC" w14:textId="77777777">
      <w:pPr>
        <w:pStyle w:val="BodyText"/>
        <w:spacing w:before="145" w:line="261" w:lineRule="auto"/>
        <w:ind w:right="485"/>
        <w:jc w:val="both"/>
      </w:pPr>
      <w:r>
        <w:t>There are many different units of measurements for different quantities: the second (for time), the</w:t>
      </w:r>
      <w:r>
        <w:rPr>
          <w:spacing w:val="-47"/>
        </w:rPr>
        <w:t xml:space="preserve"> </w:t>
      </w:r>
      <w:r>
        <w:t>kilogram</w:t>
      </w:r>
      <w:r>
        <w:rPr>
          <w:spacing w:val="-3"/>
        </w:rPr>
        <w:t xml:space="preserve"> </w:t>
      </w:r>
      <w:r>
        <w:t>(for</w:t>
      </w:r>
      <w:r>
        <w:rPr>
          <w:spacing w:val="-3"/>
        </w:rPr>
        <w:t xml:space="preserve"> </w:t>
      </w:r>
      <w:r>
        <w:t>mass),</w:t>
      </w:r>
      <w:r>
        <w:rPr>
          <w:spacing w:val="-6"/>
        </w:rPr>
        <w:t xml:space="preserve"> </w:t>
      </w:r>
      <w:r>
        <w:t>the</w:t>
      </w:r>
      <w:r>
        <w:rPr>
          <w:spacing w:val="-3"/>
        </w:rPr>
        <w:t xml:space="preserve"> </w:t>
      </w:r>
      <w:proofErr w:type="spellStart"/>
      <w:r>
        <w:t>metre</w:t>
      </w:r>
      <w:proofErr w:type="spellEnd"/>
      <w:r>
        <w:rPr>
          <w:spacing w:val="-3"/>
        </w:rPr>
        <w:t xml:space="preserve"> </w:t>
      </w:r>
      <w:r>
        <w:t>per</w:t>
      </w:r>
      <w:r>
        <w:rPr>
          <w:spacing w:val="-4"/>
        </w:rPr>
        <w:t xml:space="preserve"> </w:t>
      </w:r>
      <w:r>
        <w:t>second</w:t>
      </w:r>
      <w:r>
        <w:rPr>
          <w:spacing w:val="-4"/>
        </w:rPr>
        <w:t xml:space="preserve"> </w:t>
      </w:r>
      <w:r>
        <w:t>(for</w:t>
      </w:r>
      <w:r>
        <w:rPr>
          <w:spacing w:val="-3"/>
        </w:rPr>
        <w:t xml:space="preserve"> </w:t>
      </w:r>
      <w:r>
        <w:t>speed),</w:t>
      </w:r>
      <w:r>
        <w:rPr>
          <w:spacing w:val="-1"/>
        </w:rPr>
        <w:t xml:space="preserve"> </w:t>
      </w:r>
      <w:r>
        <w:t>the</w:t>
      </w:r>
      <w:r>
        <w:rPr>
          <w:spacing w:val="-3"/>
        </w:rPr>
        <w:t xml:space="preserve"> </w:t>
      </w:r>
      <w:r>
        <w:t>newton</w:t>
      </w:r>
      <w:r>
        <w:rPr>
          <w:spacing w:val="-5"/>
        </w:rPr>
        <w:t xml:space="preserve"> </w:t>
      </w:r>
      <w:r>
        <w:t>(for</w:t>
      </w:r>
      <w:r>
        <w:rPr>
          <w:spacing w:val="1"/>
        </w:rPr>
        <w:t xml:space="preserve"> </w:t>
      </w:r>
      <w:r>
        <w:t>weight),</w:t>
      </w:r>
      <w:r>
        <w:rPr>
          <w:spacing w:val="-6"/>
        </w:rPr>
        <w:t xml:space="preserve"> </w:t>
      </w:r>
      <w:r>
        <w:t>etc.</w:t>
      </w:r>
      <w:r>
        <w:rPr>
          <w:spacing w:val="-2"/>
        </w:rPr>
        <w:t xml:space="preserve"> </w:t>
      </w:r>
      <w:r>
        <w:t>All</w:t>
      </w:r>
      <w:r>
        <w:rPr>
          <w:spacing w:val="-2"/>
        </w:rPr>
        <w:t xml:space="preserve"> </w:t>
      </w:r>
      <w:r>
        <w:t>of</w:t>
      </w:r>
      <w:r>
        <w:rPr>
          <w:spacing w:val="-3"/>
        </w:rPr>
        <w:t xml:space="preserve"> </w:t>
      </w:r>
      <w:r>
        <w:t>these</w:t>
      </w:r>
      <w:r>
        <w:rPr>
          <w:spacing w:val="-3"/>
        </w:rPr>
        <w:t xml:space="preserve"> </w:t>
      </w:r>
      <w:r>
        <w:t>can</w:t>
      </w:r>
      <w:r>
        <w:rPr>
          <w:spacing w:val="1"/>
        </w:rPr>
        <w:t xml:space="preserve"> </w:t>
      </w:r>
      <w:r>
        <w:t>be</w:t>
      </w:r>
      <w:r>
        <w:rPr>
          <w:spacing w:val="-3"/>
        </w:rPr>
        <w:t xml:space="preserve"> </w:t>
      </w:r>
      <w:r>
        <w:t>reduced</w:t>
      </w:r>
      <w:r>
        <w:rPr>
          <w:spacing w:val="-2"/>
        </w:rPr>
        <w:t xml:space="preserve"> </w:t>
      </w:r>
      <w:r>
        <w:t>to</w:t>
      </w:r>
      <w:r>
        <w:rPr>
          <w:spacing w:val="1"/>
        </w:rPr>
        <w:t xml:space="preserve"> </w:t>
      </w:r>
      <w:r>
        <w:t>7</w:t>
      </w:r>
      <w:r>
        <w:rPr>
          <w:spacing w:val="-4"/>
        </w:rPr>
        <w:t xml:space="preserve"> </w:t>
      </w:r>
      <w:r>
        <w:t>SI</w:t>
      </w:r>
      <w:r>
        <w:rPr>
          <w:spacing w:val="-1"/>
        </w:rPr>
        <w:t xml:space="preserve"> </w:t>
      </w:r>
      <w:r>
        <w:t>base</w:t>
      </w:r>
      <w:r>
        <w:rPr>
          <w:spacing w:val="-2"/>
        </w:rPr>
        <w:t xml:space="preserve"> </w:t>
      </w:r>
      <w:r>
        <w:t>units.</w:t>
      </w:r>
    </w:p>
    <w:p w:rsidR="00B14C7E" w:rsidRDefault="00974768" w14:paraId="352B1800" w14:textId="77777777">
      <w:pPr>
        <w:pStyle w:val="Heading3"/>
        <w:spacing w:before="154"/>
      </w:pPr>
      <w:bookmarkStart w:name="_bookmark2" w:id="3"/>
      <w:bookmarkEnd w:id="3"/>
      <w:r>
        <w:rPr>
          <w:color w:val="1F4D78"/>
        </w:rPr>
        <w:t>TASK</w:t>
      </w:r>
      <w:r>
        <w:rPr>
          <w:color w:val="1F4D78"/>
          <w:spacing w:val="-3"/>
        </w:rPr>
        <w:t xml:space="preserve"> </w:t>
      </w:r>
      <w:r>
        <w:rPr>
          <w:color w:val="1F4D78"/>
        </w:rPr>
        <w:t>1</w:t>
      </w:r>
    </w:p>
    <w:p w:rsidR="00B14C7E" w:rsidRDefault="00974768" w14:paraId="51448F97" w14:textId="77777777">
      <w:pPr>
        <w:pStyle w:val="BodyText"/>
        <w:spacing w:before="24" w:line="261" w:lineRule="auto"/>
        <w:ind w:right="652"/>
      </w:pPr>
      <w:r>
        <w:t xml:space="preserve">Complete the following table. Ensure you are clearly writing whether a letter is </w:t>
      </w:r>
      <w:proofErr w:type="spellStart"/>
      <w:r>
        <w:t>capitalised</w:t>
      </w:r>
      <w:proofErr w:type="spellEnd"/>
      <w:r>
        <w:t xml:space="preserve"> or not,</w:t>
      </w:r>
      <w:r>
        <w:rPr>
          <w:spacing w:val="-48"/>
        </w:rPr>
        <w:t xml:space="preserve"> </w:t>
      </w:r>
      <w:r>
        <w:t>and</w:t>
      </w:r>
      <w:r>
        <w:rPr>
          <w:spacing w:val="-4"/>
        </w:rPr>
        <w:t xml:space="preserve"> </w:t>
      </w:r>
      <w:r>
        <w:t>whether</w:t>
      </w:r>
      <w:r>
        <w:rPr>
          <w:spacing w:val="-2"/>
        </w:rPr>
        <w:t xml:space="preserve"> </w:t>
      </w:r>
      <w:r>
        <w:t>they</w:t>
      </w:r>
      <w:r>
        <w:rPr>
          <w:spacing w:val="-1"/>
        </w:rPr>
        <w:t xml:space="preserve"> </w:t>
      </w:r>
      <w:r>
        <w:t>are</w:t>
      </w:r>
      <w:r>
        <w:rPr>
          <w:spacing w:val="-2"/>
        </w:rPr>
        <w:t xml:space="preserve"> </w:t>
      </w:r>
      <w:r>
        <w:t>superscript (like</w:t>
      </w:r>
      <w:r>
        <w:rPr>
          <w:spacing w:val="-2"/>
        </w:rPr>
        <w:t xml:space="preserve"> </w:t>
      </w:r>
      <w:r>
        <w:t>powers),</w:t>
      </w:r>
      <w:r>
        <w:rPr>
          <w:spacing w:val="-4"/>
        </w:rPr>
        <w:t xml:space="preserve"> </w:t>
      </w:r>
      <w:r>
        <w:t>subscripted,</w:t>
      </w:r>
      <w:r>
        <w:rPr>
          <w:spacing w:val="-5"/>
        </w:rPr>
        <w:t xml:space="preserve"> </w:t>
      </w:r>
      <w:r>
        <w:t>or</w:t>
      </w:r>
      <w:r>
        <w:rPr>
          <w:spacing w:val="-2"/>
        </w:rPr>
        <w:t xml:space="preserve"> </w:t>
      </w:r>
      <w:r>
        <w:t>not.</w:t>
      </w:r>
    </w:p>
    <w:p w:rsidR="00B14C7E" w:rsidRDefault="00B14C7E" w14:paraId="4E457AA8" w14:textId="77777777">
      <w:pPr>
        <w:pStyle w:val="BodyText"/>
        <w:spacing w:before="5"/>
        <w:ind w:left="0"/>
        <w:rPr>
          <w:sz w:val="12"/>
        </w:rPr>
      </w:pPr>
    </w:p>
    <w:tbl>
      <w:tblPr>
        <w:tblW w:w="0" w:type="auto"/>
        <w:tblInd w:w="112" w:type="dxa"/>
        <w:tblBorders>
          <w:top w:val="single" w:color="9CC2E4" w:sz="4" w:space="0"/>
          <w:left w:val="single" w:color="9CC2E4" w:sz="4" w:space="0"/>
          <w:bottom w:val="single" w:color="9CC2E4" w:sz="4" w:space="0"/>
          <w:right w:val="single" w:color="9CC2E4" w:sz="4" w:space="0"/>
          <w:insideH w:val="single" w:color="9CC2E4" w:sz="4" w:space="0"/>
          <w:insideV w:val="single" w:color="9CC2E4" w:sz="4" w:space="0"/>
        </w:tblBorders>
        <w:tblLayout w:type="fixed"/>
        <w:tblCellMar>
          <w:left w:w="0" w:type="dxa"/>
          <w:right w:w="0" w:type="dxa"/>
        </w:tblCellMar>
        <w:tblLook w:val="01E0" w:firstRow="1" w:lastRow="1" w:firstColumn="1" w:lastColumn="1" w:noHBand="0" w:noVBand="0"/>
      </w:tblPr>
      <w:tblGrid>
        <w:gridCol w:w="2257"/>
        <w:gridCol w:w="2252"/>
        <w:gridCol w:w="2257"/>
        <w:gridCol w:w="2252"/>
      </w:tblGrid>
      <w:tr w:rsidR="00B14C7E" w14:paraId="7E48719B" w14:textId="77777777">
        <w:trPr>
          <w:trHeight w:val="461"/>
        </w:trPr>
        <w:tc>
          <w:tcPr>
            <w:tcW w:w="2257" w:type="dxa"/>
            <w:tcBorders>
              <w:top w:val="nil"/>
              <w:left w:val="nil"/>
              <w:bottom w:val="nil"/>
              <w:right w:val="nil"/>
            </w:tcBorders>
            <w:shd w:val="clear" w:color="auto" w:fill="5B9BD4"/>
          </w:tcPr>
          <w:p w:rsidR="00B14C7E" w:rsidRDefault="00974768" w14:paraId="5A7F60F6" w14:textId="77777777">
            <w:pPr>
              <w:pStyle w:val="TableParagraph"/>
              <w:spacing w:before="8" w:line="433" w:lineRule="exact"/>
              <w:ind w:left="115"/>
              <w:rPr>
                <w:b/>
                <w:sz w:val="36"/>
              </w:rPr>
            </w:pPr>
            <w:r>
              <w:rPr>
                <w:b/>
                <w:color w:val="FFFFFF"/>
                <w:sz w:val="36"/>
              </w:rPr>
              <w:t>Quantity</w:t>
            </w:r>
          </w:p>
        </w:tc>
        <w:tc>
          <w:tcPr>
            <w:tcW w:w="2252" w:type="dxa"/>
            <w:tcBorders>
              <w:top w:val="nil"/>
              <w:left w:val="nil"/>
              <w:bottom w:val="nil"/>
              <w:right w:val="nil"/>
            </w:tcBorders>
            <w:shd w:val="clear" w:color="auto" w:fill="5B9BD4"/>
          </w:tcPr>
          <w:p w:rsidR="00B14C7E" w:rsidRDefault="00974768" w14:paraId="63B7A6B7" w14:textId="77777777">
            <w:pPr>
              <w:pStyle w:val="TableParagraph"/>
              <w:spacing w:before="8" w:line="433" w:lineRule="exact"/>
              <w:ind w:left="110"/>
              <w:rPr>
                <w:b/>
                <w:sz w:val="36"/>
              </w:rPr>
            </w:pPr>
            <w:r>
              <w:rPr>
                <w:b/>
                <w:color w:val="FFFFFF"/>
                <w:sz w:val="36"/>
              </w:rPr>
              <w:t>Abbreviation</w:t>
            </w:r>
          </w:p>
        </w:tc>
        <w:tc>
          <w:tcPr>
            <w:tcW w:w="2257" w:type="dxa"/>
            <w:tcBorders>
              <w:top w:val="nil"/>
              <w:left w:val="nil"/>
              <w:bottom w:val="nil"/>
              <w:right w:val="nil"/>
            </w:tcBorders>
            <w:shd w:val="clear" w:color="auto" w:fill="5B9BD4"/>
          </w:tcPr>
          <w:p w:rsidR="00B14C7E" w:rsidRDefault="00974768" w14:paraId="1783A328" w14:textId="77777777">
            <w:pPr>
              <w:pStyle w:val="TableParagraph"/>
              <w:spacing w:before="8" w:line="433" w:lineRule="exact"/>
              <w:ind w:left="115"/>
              <w:rPr>
                <w:b/>
                <w:sz w:val="36"/>
              </w:rPr>
            </w:pPr>
            <w:r>
              <w:rPr>
                <w:b/>
                <w:color w:val="FFFFFF"/>
                <w:sz w:val="36"/>
              </w:rPr>
              <w:t>Unit</w:t>
            </w:r>
          </w:p>
        </w:tc>
        <w:tc>
          <w:tcPr>
            <w:tcW w:w="2252" w:type="dxa"/>
            <w:tcBorders>
              <w:top w:val="nil"/>
              <w:left w:val="nil"/>
              <w:bottom w:val="nil"/>
              <w:right w:val="nil"/>
            </w:tcBorders>
            <w:shd w:val="clear" w:color="auto" w:fill="5B9BD4"/>
          </w:tcPr>
          <w:p w:rsidR="00B14C7E" w:rsidRDefault="00974768" w14:paraId="301705DB" w14:textId="77777777">
            <w:pPr>
              <w:pStyle w:val="TableParagraph"/>
              <w:spacing w:before="8" w:line="433" w:lineRule="exact"/>
              <w:ind w:left="110"/>
              <w:rPr>
                <w:b/>
                <w:sz w:val="36"/>
              </w:rPr>
            </w:pPr>
            <w:r>
              <w:rPr>
                <w:b/>
                <w:color w:val="FFFFFF"/>
                <w:sz w:val="36"/>
              </w:rPr>
              <w:t>Abbreviation</w:t>
            </w:r>
          </w:p>
        </w:tc>
      </w:tr>
      <w:tr w:rsidR="00B14C7E" w14:paraId="42390550" w14:textId="77777777">
        <w:trPr>
          <w:trHeight w:val="436"/>
        </w:trPr>
        <w:tc>
          <w:tcPr>
            <w:tcW w:w="2257" w:type="dxa"/>
            <w:tcBorders>
              <w:top w:val="nil"/>
            </w:tcBorders>
            <w:shd w:val="clear" w:color="auto" w:fill="DEEAF6"/>
          </w:tcPr>
          <w:p w:rsidR="00B14C7E" w:rsidRDefault="00974768" w14:paraId="3C3B395A" w14:textId="77777777">
            <w:pPr>
              <w:pStyle w:val="TableParagraph"/>
              <w:spacing w:line="417" w:lineRule="exact"/>
              <w:ind w:left="110"/>
              <w:rPr>
                <w:b/>
                <w:sz w:val="36"/>
              </w:rPr>
            </w:pPr>
            <w:r>
              <w:rPr>
                <w:b/>
                <w:sz w:val="36"/>
              </w:rPr>
              <w:t>time</w:t>
            </w:r>
          </w:p>
        </w:tc>
        <w:tc>
          <w:tcPr>
            <w:tcW w:w="2252" w:type="dxa"/>
            <w:tcBorders>
              <w:top w:val="nil"/>
            </w:tcBorders>
            <w:shd w:val="clear" w:color="auto" w:fill="DEEAF6"/>
          </w:tcPr>
          <w:p w:rsidR="00B14C7E" w:rsidRDefault="00974768" w14:paraId="4713F6DB" w14:textId="77777777">
            <w:pPr>
              <w:pStyle w:val="TableParagraph"/>
              <w:spacing w:line="417" w:lineRule="exact"/>
              <w:ind w:left="105"/>
              <w:rPr>
                <w:sz w:val="36"/>
              </w:rPr>
            </w:pPr>
            <w:r>
              <w:rPr>
                <w:sz w:val="36"/>
              </w:rPr>
              <w:t>t</w:t>
            </w:r>
          </w:p>
        </w:tc>
        <w:tc>
          <w:tcPr>
            <w:tcW w:w="2257" w:type="dxa"/>
            <w:tcBorders>
              <w:top w:val="nil"/>
            </w:tcBorders>
            <w:shd w:val="clear" w:color="auto" w:fill="DEEAF6"/>
          </w:tcPr>
          <w:p w:rsidR="00B14C7E" w:rsidRDefault="00974768" w14:paraId="63F1FC22" w14:textId="77777777">
            <w:pPr>
              <w:pStyle w:val="TableParagraph"/>
              <w:spacing w:line="417" w:lineRule="exact"/>
              <w:ind w:left="110"/>
              <w:rPr>
                <w:sz w:val="36"/>
              </w:rPr>
            </w:pPr>
            <w:r>
              <w:rPr>
                <w:sz w:val="36"/>
              </w:rPr>
              <w:t>second</w:t>
            </w:r>
          </w:p>
        </w:tc>
        <w:tc>
          <w:tcPr>
            <w:tcW w:w="2252" w:type="dxa"/>
            <w:tcBorders>
              <w:top w:val="nil"/>
            </w:tcBorders>
            <w:shd w:val="clear" w:color="auto" w:fill="DEEAF6"/>
          </w:tcPr>
          <w:p w:rsidR="00B14C7E" w:rsidRDefault="00974768" w14:paraId="5562969E" w14:textId="77777777">
            <w:pPr>
              <w:pStyle w:val="TableParagraph"/>
              <w:spacing w:line="417" w:lineRule="exact"/>
              <w:ind w:left="105"/>
              <w:rPr>
                <w:sz w:val="36"/>
              </w:rPr>
            </w:pPr>
            <w:r>
              <w:rPr>
                <w:sz w:val="36"/>
              </w:rPr>
              <w:t>s</w:t>
            </w:r>
          </w:p>
        </w:tc>
      </w:tr>
      <w:tr w:rsidR="00B14C7E" w14:paraId="60DDBD41" w14:textId="77777777">
        <w:trPr>
          <w:trHeight w:val="441"/>
        </w:trPr>
        <w:tc>
          <w:tcPr>
            <w:tcW w:w="2257" w:type="dxa"/>
          </w:tcPr>
          <w:p w:rsidR="00B14C7E" w:rsidRDefault="00974768" w14:paraId="208DA6B4" w14:textId="77777777">
            <w:pPr>
              <w:pStyle w:val="TableParagraph"/>
              <w:spacing w:before="2" w:line="419" w:lineRule="exact"/>
              <w:ind w:left="110"/>
              <w:rPr>
                <w:b/>
                <w:sz w:val="36"/>
              </w:rPr>
            </w:pPr>
            <w:r>
              <w:rPr>
                <w:b/>
                <w:sz w:val="36"/>
              </w:rPr>
              <w:t>length</w:t>
            </w:r>
          </w:p>
        </w:tc>
        <w:tc>
          <w:tcPr>
            <w:tcW w:w="2252" w:type="dxa"/>
          </w:tcPr>
          <w:p w:rsidR="00B14C7E" w:rsidRDefault="00B14C7E" w14:paraId="75411CA8" w14:textId="77777777">
            <w:pPr>
              <w:pStyle w:val="TableParagraph"/>
              <w:rPr>
                <w:rFonts w:ascii="Times New Roman"/>
              </w:rPr>
            </w:pPr>
          </w:p>
        </w:tc>
        <w:tc>
          <w:tcPr>
            <w:tcW w:w="2257" w:type="dxa"/>
          </w:tcPr>
          <w:p w:rsidR="00B14C7E" w:rsidRDefault="00B14C7E" w14:paraId="5DF54DFE" w14:textId="77777777">
            <w:pPr>
              <w:pStyle w:val="TableParagraph"/>
              <w:rPr>
                <w:rFonts w:ascii="Times New Roman"/>
              </w:rPr>
            </w:pPr>
          </w:p>
        </w:tc>
        <w:tc>
          <w:tcPr>
            <w:tcW w:w="2252" w:type="dxa"/>
          </w:tcPr>
          <w:p w:rsidR="00B14C7E" w:rsidRDefault="00974768" w14:paraId="26BDF7F2" w14:textId="77777777">
            <w:pPr>
              <w:pStyle w:val="TableParagraph"/>
              <w:spacing w:before="2" w:line="419" w:lineRule="exact"/>
              <w:ind w:left="105"/>
              <w:rPr>
                <w:sz w:val="36"/>
              </w:rPr>
            </w:pPr>
            <w:r>
              <w:rPr>
                <w:sz w:val="36"/>
              </w:rPr>
              <w:t>m</w:t>
            </w:r>
          </w:p>
        </w:tc>
      </w:tr>
      <w:tr w:rsidR="00B14C7E" w14:paraId="7F7F7103" w14:textId="77777777">
        <w:trPr>
          <w:trHeight w:val="436"/>
        </w:trPr>
        <w:tc>
          <w:tcPr>
            <w:tcW w:w="2257" w:type="dxa"/>
            <w:shd w:val="clear" w:color="auto" w:fill="DEEAF6"/>
          </w:tcPr>
          <w:p w:rsidR="00B14C7E" w:rsidRDefault="00B14C7E" w14:paraId="35B24540" w14:textId="77777777">
            <w:pPr>
              <w:pStyle w:val="TableParagraph"/>
              <w:rPr>
                <w:rFonts w:ascii="Times New Roman"/>
              </w:rPr>
            </w:pPr>
          </w:p>
        </w:tc>
        <w:tc>
          <w:tcPr>
            <w:tcW w:w="2252" w:type="dxa"/>
            <w:shd w:val="clear" w:color="auto" w:fill="DEEAF6"/>
          </w:tcPr>
          <w:p w:rsidR="00B14C7E" w:rsidRDefault="00B14C7E" w14:paraId="13176B8A" w14:textId="77777777">
            <w:pPr>
              <w:pStyle w:val="TableParagraph"/>
              <w:rPr>
                <w:rFonts w:ascii="Times New Roman"/>
              </w:rPr>
            </w:pPr>
          </w:p>
        </w:tc>
        <w:tc>
          <w:tcPr>
            <w:tcW w:w="2257" w:type="dxa"/>
            <w:shd w:val="clear" w:color="auto" w:fill="DEEAF6"/>
          </w:tcPr>
          <w:p w:rsidR="00B14C7E" w:rsidRDefault="00974768" w14:paraId="048544F5" w14:textId="77777777">
            <w:pPr>
              <w:pStyle w:val="TableParagraph"/>
              <w:spacing w:line="417" w:lineRule="exact"/>
              <w:ind w:left="110"/>
              <w:rPr>
                <w:sz w:val="36"/>
              </w:rPr>
            </w:pPr>
            <w:r>
              <w:rPr>
                <w:sz w:val="36"/>
              </w:rPr>
              <w:t>kilogram</w:t>
            </w:r>
          </w:p>
        </w:tc>
        <w:tc>
          <w:tcPr>
            <w:tcW w:w="2252" w:type="dxa"/>
            <w:shd w:val="clear" w:color="auto" w:fill="DEEAF6"/>
          </w:tcPr>
          <w:p w:rsidR="00B14C7E" w:rsidRDefault="00B14C7E" w14:paraId="07B32AD9" w14:textId="77777777">
            <w:pPr>
              <w:pStyle w:val="TableParagraph"/>
              <w:rPr>
                <w:rFonts w:ascii="Times New Roman"/>
              </w:rPr>
            </w:pPr>
          </w:p>
        </w:tc>
      </w:tr>
      <w:tr w:rsidR="00B14C7E" w14:paraId="29FA2BE4" w14:textId="77777777">
        <w:trPr>
          <w:trHeight w:val="441"/>
        </w:trPr>
        <w:tc>
          <w:tcPr>
            <w:tcW w:w="2257" w:type="dxa"/>
          </w:tcPr>
          <w:p w:rsidR="00B14C7E" w:rsidRDefault="00974768" w14:paraId="571F8A68" w14:textId="77777777">
            <w:pPr>
              <w:pStyle w:val="TableParagraph"/>
              <w:spacing w:before="2" w:line="419" w:lineRule="exact"/>
              <w:ind w:left="110"/>
              <w:rPr>
                <w:b/>
                <w:sz w:val="36"/>
              </w:rPr>
            </w:pPr>
            <w:r>
              <w:rPr>
                <w:b/>
                <w:sz w:val="36"/>
              </w:rPr>
              <w:t>temperature</w:t>
            </w:r>
          </w:p>
        </w:tc>
        <w:tc>
          <w:tcPr>
            <w:tcW w:w="2252" w:type="dxa"/>
          </w:tcPr>
          <w:p w:rsidR="00B14C7E" w:rsidRDefault="00974768" w14:paraId="700D9D9B" w14:textId="77777777">
            <w:pPr>
              <w:pStyle w:val="TableParagraph"/>
              <w:spacing w:before="2" w:line="419" w:lineRule="exact"/>
              <w:ind w:left="105"/>
              <w:rPr>
                <w:rFonts w:ascii="Symbol" w:hAnsi="Symbol"/>
                <w:sz w:val="36"/>
              </w:rPr>
            </w:pPr>
            <w:r>
              <w:rPr>
                <w:rFonts w:ascii="Symbol" w:hAnsi="Symbol"/>
                <w:sz w:val="36"/>
              </w:rPr>
              <w:t></w:t>
            </w:r>
          </w:p>
        </w:tc>
        <w:tc>
          <w:tcPr>
            <w:tcW w:w="2257" w:type="dxa"/>
          </w:tcPr>
          <w:p w:rsidR="00B14C7E" w:rsidRDefault="00B14C7E" w14:paraId="55643DBE" w14:textId="77777777">
            <w:pPr>
              <w:pStyle w:val="TableParagraph"/>
              <w:rPr>
                <w:rFonts w:ascii="Times New Roman"/>
              </w:rPr>
            </w:pPr>
          </w:p>
        </w:tc>
        <w:tc>
          <w:tcPr>
            <w:tcW w:w="2252" w:type="dxa"/>
          </w:tcPr>
          <w:p w:rsidR="00B14C7E" w:rsidRDefault="00974768" w14:paraId="01A17460" w14:textId="77777777">
            <w:pPr>
              <w:pStyle w:val="TableParagraph"/>
              <w:spacing w:before="2" w:line="419" w:lineRule="exact"/>
              <w:ind w:left="105"/>
              <w:rPr>
                <w:sz w:val="36"/>
              </w:rPr>
            </w:pPr>
            <w:r>
              <w:rPr>
                <w:sz w:val="36"/>
              </w:rPr>
              <w:t>°C</w:t>
            </w:r>
          </w:p>
        </w:tc>
      </w:tr>
      <w:tr w:rsidR="00B14C7E" w14:paraId="0DE60836" w14:textId="77777777">
        <w:trPr>
          <w:trHeight w:val="877"/>
        </w:trPr>
        <w:tc>
          <w:tcPr>
            <w:tcW w:w="2257" w:type="dxa"/>
            <w:shd w:val="clear" w:color="auto" w:fill="DEEAF6"/>
          </w:tcPr>
          <w:p w:rsidR="00B14C7E" w:rsidRDefault="00974768" w14:paraId="7D729953" w14:textId="77777777">
            <w:pPr>
              <w:pStyle w:val="TableParagraph"/>
              <w:spacing w:before="2" w:line="438" w:lineRule="exact"/>
              <w:ind w:left="110"/>
              <w:rPr>
                <w:b/>
                <w:sz w:val="36"/>
              </w:rPr>
            </w:pPr>
            <w:r>
              <w:rPr>
                <w:b/>
                <w:sz w:val="36"/>
              </w:rPr>
              <w:t>absolute</w:t>
            </w:r>
          </w:p>
          <w:p w:rsidR="00B14C7E" w:rsidRDefault="00974768" w14:paraId="30710625" w14:textId="77777777">
            <w:pPr>
              <w:pStyle w:val="TableParagraph"/>
              <w:spacing w:line="417" w:lineRule="exact"/>
              <w:ind w:left="110"/>
              <w:rPr>
                <w:b/>
                <w:sz w:val="36"/>
              </w:rPr>
            </w:pPr>
            <w:r>
              <w:rPr>
                <w:b/>
                <w:sz w:val="36"/>
              </w:rPr>
              <w:t>temperature</w:t>
            </w:r>
          </w:p>
        </w:tc>
        <w:tc>
          <w:tcPr>
            <w:tcW w:w="2252" w:type="dxa"/>
            <w:shd w:val="clear" w:color="auto" w:fill="DEEAF6"/>
          </w:tcPr>
          <w:p w:rsidR="00B14C7E" w:rsidRDefault="00974768" w14:paraId="7B057468" w14:textId="77777777">
            <w:pPr>
              <w:pStyle w:val="TableParagraph"/>
              <w:spacing w:before="2"/>
              <w:ind w:left="105"/>
              <w:rPr>
                <w:sz w:val="36"/>
              </w:rPr>
            </w:pPr>
            <w:r>
              <w:rPr>
                <w:sz w:val="36"/>
              </w:rPr>
              <w:t>T</w:t>
            </w:r>
          </w:p>
        </w:tc>
        <w:tc>
          <w:tcPr>
            <w:tcW w:w="2257" w:type="dxa"/>
            <w:shd w:val="clear" w:color="auto" w:fill="DEEAF6"/>
          </w:tcPr>
          <w:p w:rsidR="00B14C7E" w:rsidRDefault="00B14C7E" w14:paraId="1B4FB81D" w14:textId="77777777">
            <w:pPr>
              <w:pStyle w:val="TableParagraph"/>
              <w:rPr>
                <w:rFonts w:ascii="Times New Roman"/>
              </w:rPr>
            </w:pPr>
          </w:p>
        </w:tc>
        <w:tc>
          <w:tcPr>
            <w:tcW w:w="2252" w:type="dxa"/>
            <w:shd w:val="clear" w:color="auto" w:fill="DEEAF6"/>
          </w:tcPr>
          <w:p w:rsidR="00B14C7E" w:rsidRDefault="00B14C7E" w14:paraId="5C56ED9A" w14:textId="77777777">
            <w:pPr>
              <w:pStyle w:val="TableParagraph"/>
              <w:rPr>
                <w:rFonts w:ascii="Times New Roman"/>
              </w:rPr>
            </w:pPr>
          </w:p>
        </w:tc>
      </w:tr>
      <w:tr w:rsidR="00B14C7E" w14:paraId="2D80D04F" w14:textId="77777777">
        <w:trPr>
          <w:trHeight w:val="441"/>
        </w:trPr>
        <w:tc>
          <w:tcPr>
            <w:tcW w:w="2257" w:type="dxa"/>
          </w:tcPr>
          <w:p w:rsidR="00B14C7E" w:rsidRDefault="00B14C7E" w14:paraId="4CD5BC3C" w14:textId="77777777">
            <w:pPr>
              <w:pStyle w:val="TableParagraph"/>
              <w:rPr>
                <w:rFonts w:ascii="Times New Roman"/>
              </w:rPr>
            </w:pPr>
          </w:p>
        </w:tc>
        <w:tc>
          <w:tcPr>
            <w:tcW w:w="2252" w:type="dxa"/>
          </w:tcPr>
          <w:p w:rsidR="00B14C7E" w:rsidRDefault="00B14C7E" w14:paraId="3EA3219D" w14:textId="77777777">
            <w:pPr>
              <w:pStyle w:val="TableParagraph"/>
              <w:rPr>
                <w:rFonts w:ascii="Times New Roman"/>
              </w:rPr>
            </w:pPr>
          </w:p>
        </w:tc>
        <w:tc>
          <w:tcPr>
            <w:tcW w:w="2257" w:type="dxa"/>
          </w:tcPr>
          <w:p w:rsidR="00B14C7E" w:rsidRDefault="00974768" w14:paraId="134D5962" w14:textId="77777777">
            <w:pPr>
              <w:pStyle w:val="TableParagraph"/>
              <w:spacing w:before="3" w:line="419" w:lineRule="exact"/>
              <w:ind w:left="110"/>
              <w:rPr>
                <w:sz w:val="36"/>
              </w:rPr>
            </w:pPr>
            <w:r>
              <w:rPr>
                <w:sz w:val="36"/>
              </w:rPr>
              <w:t>ampere</w:t>
            </w:r>
          </w:p>
        </w:tc>
        <w:tc>
          <w:tcPr>
            <w:tcW w:w="2252" w:type="dxa"/>
          </w:tcPr>
          <w:p w:rsidR="00B14C7E" w:rsidRDefault="00B14C7E" w14:paraId="196AB3CF" w14:textId="77777777">
            <w:pPr>
              <w:pStyle w:val="TableParagraph"/>
              <w:rPr>
                <w:rFonts w:ascii="Times New Roman"/>
              </w:rPr>
            </w:pPr>
          </w:p>
        </w:tc>
      </w:tr>
      <w:tr w:rsidR="00B14C7E" w14:paraId="07947966" w14:textId="77777777">
        <w:trPr>
          <w:trHeight w:val="441"/>
        </w:trPr>
        <w:tc>
          <w:tcPr>
            <w:tcW w:w="2257" w:type="dxa"/>
            <w:shd w:val="clear" w:color="auto" w:fill="DEEAF6"/>
          </w:tcPr>
          <w:p w:rsidR="00B14C7E" w:rsidRDefault="00974768" w14:paraId="41C444CF" w14:textId="77777777">
            <w:pPr>
              <w:pStyle w:val="TableParagraph"/>
              <w:spacing w:before="2" w:line="419" w:lineRule="exact"/>
              <w:ind w:left="110"/>
              <w:rPr>
                <w:b/>
                <w:sz w:val="36"/>
              </w:rPr>
            </w:pPr>
            <w:r>
              <w:rPr>
                <w:b/>
                <w:sz w:val="36"/>
              </w:rPr>
              <w:t>force</w:t>
            </w:r>
          </w:p>
        </w:tc>
        <w:tc>
          <w:tcPr>
            <w:tcW w:w="2252" w:type="dxa"/>
            <w:shd w:val="clear" w:color="auto" w:fill="DEEAF6"/>
          </w:tcPr>
          <w:p w:rsidR="00B14C7E" w:rsidRDefault="00B14C7E" w14:paraId="2190986F" w14:textId="77777777">
            <w:pPr>
              <w:pStyle w:val="TableParagraph"/>
              <w:rPr>
                <w:rFonts w:ascii="Times New Roman"/>
              </w:rPr>
            </w:pPr>
          </w:p>
        </w:tc>
        <w:tc>
          <w:tcPr>
            <w:tcW w:w="2257" w:type="dxa"/>
            <w:shd w:val="clear" w:color="auto" w:fill="DEEAF6"/>
          </w:tcPr>
          <w:p w:rsidR="00B14C7E" w:rsidRDefault="00B14C7E" w14:paraId="4334AEFE" w14:textId="77777777">
            <w:pPr>
              <w:pStyle w:val="TableParagraph"/>
              <w:rPr>
                <w:rFonts w:ascii="Times New Roman"/>
              </w:rPr>
            </w:pPr>
          </w:p>
        </w:tc>
        <w:tc>
          <w:tcPr>
            <w:tcW w:w="2252" w:type="dxa"/>
            <w:shd w:val="clear" w:color="auto" w:fill="DEEAF6"/>
          </w:tcPr>
          <w:p w:rsidR="00B14C7E" w:rsidRDefault="00B14C7E" w14:paraId="572A29DA" w14:textId="77777777">
            <w:pPr>
              <w:pStyle w:val="TableParagraph"/>
              <w:rPr>
                <w:rFonts w:ascii="Times New Roman"/>
              </w:rPr>
            </w:pPr>
          </w:p>
        </w:tc>
      </w:tr>
      <w:tr w:rsidR="00B14C7E" w14:paraId="34A52F07" w14:textId="77777777">
        <w:trPr>
          <w:trHeight w:val="436"/>
        </w:trPr>
        <w:tc>
          <w:tcPr>
            <w:tcW w:w="2257" w:type="dxa"/>
          </w:tcPr>
          <w:p w:rsidR="00B14C7E" w:rsidRDefault="00974768" w14:paraId="6601F26D" w14:textId="77777777">
            <w:pPr>
              <w:pStyle w:val="TableParagraph"/>
              <w:spacing w:line="416" w:lineRule="exact"/>
              <w:ind w:left="110"/>
              <w:rPr>
                <w:b/>
                <w:sz w:val="36"/>
              </w:rPr>
            </w:pPr>
            <w:r>
              <w:rPr>
                <w:b/>
                <w:sz w:val="36"/>
              </w:rPr>
              <w:t>work</w:t>
            </w:r>
          </w:p>
        </w:tc>
        <w:tc>
          <w:tcPr>
            <w:tcW w:w="2252" w:type="dxa"/>
          </w:tcPr>
          <w:p w:rsidR="00B14C7E" w:rsidRDefault="00B14C7E" w14:paraId="73BE3E86" w14:textId="77777777">
            <w:pPr>
              <w:pStyle w:val="TableParagraph"/>
              <w:rPr>
                <w:rFonts w:ascii="Times New Roman"/>
              </w:rPr>
            </w:pPr>
          </w:p>
        </w:tc>
        <w:tc>
          <w:tcPr>
            <w:tcW w:w="2257" w:type="dxa"/>
          </w:tcPr>
          <w:p w:rsidR="00B14C7E" w:rsidRDefault="00B14C7E" w14:paraId="64718F57" w14:textId="77777777">
            <w:pPr>
              <w:pStyle w:val="TableParagraph"/>
              <w:rPr>
                <w:rFonts w:ascii="Times New Roman"/>
              </w:rPr>
            </w:pPr>
          </w:p>
        </w:tc>
        <w:tc>
          <w:tcPr>
            <w:tcW w:w="2252" w:type="dxa"/>
          </w:tcPr>
          <w:p w:rsidR="00B14C7E" w:rsidRDefault="00B14C7E" w14:paraId="7394F5C3" w14:textId="77777777">
            <w:pPr>
              <w:pStyle w:val="TableParagraph"/>
              <w:rPr>
                <w:rFonts w:ascii="Times New Roman"/>
              </w:rPr>
            </w:pPr>
          </w:p>
        </w:tc>
      </w:tr>
      <w:tr w:rsidR="00B14C7E" w14:paraId="1CB459F2" w14:textId="77777777">
        <w:trPr>
          <w:trHeight w:val="441"/>
        </w:trPr>
        <w:tc>
          <w:tcPr>
            <w:tcW w:w="2257" w:type="dxa"/>
            <w:shd w:val="clear" w:color="auto" w:fill="DEEAF6"/>
          </w:tcPr>
          <w:p w:rsidR="00B14C7E" w:rsidRDefault="00974768" w14:paraId="4009FCAE" w14:textId="77777777">
            <w:pPr>
              <w:pStyle w:val="TableParagraph"/>
              <w:spacing w:before="2" w:line="419" w:lineRule="exact"/>
              <w:ind w:left="110"/>
              <w:rPr>
                <w:b/>
                <w:sz w:val="36"/>
              </w:rPr>
            </w:pPr>
            <w:r>
              <w:rPr>
                <w:b/>
                <w:sz w:val="36"/>
              </w:rPr>
              <w:t>energy</w:t>
            </w:r>
          </w:p>
        </w:tc>
        <w:tc>
          <w:tcPr>
            <w:tcW w:w="2252" w:type="dxa"/>
            <w:shd w:val="clear" w:color="auto" w:fill="DEEAF6"/>
          </w:tcPr>
          <w:p w:rsidR="00B14C7E" w:rsidRDefault="00B14C7E" w14:paraId="5A2F7095" w14:textId="77777777">
            <w:pPr>
              <w:pStyle w:val="TableParagraph"/>
              <w:rPr>
                <w:rFonts w:ascii="Times New Roman"/>
              </w:rPr>
            </w:pPr>
          </w:p>
        </w:tc>
        <w:tc>
          <w:tcPr>
            <w:tcW w:w="2257" w:type="dxa"/>
            <w:shd w:val="clear" w:color="auto" w:fill="DEEAF6"/>
          </w:tcPr>
          <w:p w:rsidR="00B14C7E" w:rsidRDefault="00B14C7E" w14:paraId="68FEE802" w14:textId="77777777">
            <w:pPr>
              <w:pStyle w:val="TableParagraph"/>
              <w:rPr>
                <w:rFonts w:ascii="Times New Roman"/>
              </w:rPr>
            </w:pPr>
          </w:p>
        </w:tc>
        <w:tc>
          <w:tcPr>
            <w:tcW w:w="2252" w:type="dxa"/>
            <w:shd w:val="clear" w:color="auto" w:fill="DEEAF6"/>
          </w:tcPr>
          <w:p w:rsidR="00B14C7E" w:rsidRDefault="00B14C7E" w14:paraId="16177370" w14:textId="77777777">
            <w:pPr>
              <w:pStyle w:val="TableParagraph"/>
              <w:rPr>
                <w:rFonts w:ascii="Times New Roman"/>
              </w:rPr>
            </w:pPr>
          </w:p>
        </w:tc>
      </w:tr>
      <w:tr w:rsidR="00B14C7E" w14:paraId="1B8C6E86" w14:textId="77777777">
        <w:trPr>
          <w:trHeight w:val="441"/>
        </w:trPr>
        <w:tc>
          <w:tcPr>
            <w:tcW w:w="2257" w:type="dxa"/>
          </w:tcPr>
          <w:p w:rsidR="00B14C7E" w:rsidRDefault="00B14C7E" w14:paraId="4DEB4C9D" w14:textId="77777777">
            <w:pPr>
              <w:pStyle w:val="TableParagraph"/>
              <w:rPr>
                <w:rFonts w:ascii="Times New Roman"/>
              </w:rPr>
            </w:pPr>
          </w:p>
        </w:tc>
        <w:tc>
          <w:tcPr>
            <w:tcW w:w="2252" w:type="dxa"/>
          </w:tcPr>
          <w:p w:rsidR="00B14C7E" w:rsidRDefault="00B14C7E" w14:paraId="56E7099C" w14:textId="77777777">
            <w:pPr>
              <w:pStyle w:val="TableParagraph"/>
              <w:rPr>
                <w:rFonts w:ascii="Times New Roman"/>
              </w:rPr>
            </w:pPr>
          </w:p>
        </w:tc>
        <w:tc>
          <w:tcPr>
            <w:tcW w:w="2257" w:type="dxa"/>
          </w:tcPr>
          <w:p w:rsidR="00B14C7E" w:rsidRDefault="00B14C7E" w14:paraId="7868990F" w14:textId="77777777">
            <w:pPr>
              <w:pStyle w:val="TableParagraph"/>
              <w:rPr>
                <w:rFonts w:ascii="Times New Roman"/>
              </w:rPr>
            </w:pPr>
          </w:p>
        </w:tc>
        <w:tc>
          <w:tcPr>
            <w:tcW w:w="2252" w:type="dxa"/>
          </w:tcPr>
          <w:p w:rsidR="00B14C7E" w:rsidRDefault="00974768" w14:paraId="5FC4CA29" w14:textId="77777777">
            <w:pPr>
              <w:pStyle w:val="TableParagraph"/>
              <w:spacing w:before="3" w:line="419" w:lineRule="exact"/>
              <w:ind w:left="105"/>
              <w:rPr>
                <w:sz w:val="36"/>
              </w:rPr>
            </w:pPr>
            <w:r>
              <w:rPr>
                <w:sz w:val="36"/>
              </w:rPr>
              <w:t>W</w:t>
            </w:r>
          </w:p>
        </w:tc>
      </w:tr>
      <w:tr w:rsidR="00B14C7E" w14:paraId="68EA13BA" w14:textId="77777777">
        <w:trPr>
          <w:trHeight w:val="441"/>
        </w:trPr>
        <w:tc>
          <w:tcPr>
            <w:tcW w:w="2257" w:type="dxa"/>
            <w:shd w:val="clear" w:color="auto" w:fill="DEEAF6"/>
          </w:tcPr>
          <w:p w:rsidR="00B14C7E" w:rsidRDefault="00B14C7E" w14:paraId="7578C62B" w14:textId="77777777">
            <w:pPr>
              <w:pStyle w:val="TableParagraph"/>
              <w:rPr>
                <w:rFonts w:ascii="Times New Roman"/>
              </w:rPr>
            </w:pPr>
          </w:p>
        </w:tc>
        <w:tc>
          <w:tcPr>
            <w:tcW w:w="2252" w:type="dxa"/>
            <w:shd w:val="clear" w:color="auto" w:fill="DEEAF6"/>
          </w:tcPr>
          <w:p w:rsidR="00B14C7E" w:rsidRDefault="00B14C7E" w14:paraId="3557685E" w14:textId="77777777">
            <w:pPr>
              <w:pStyle w:val="TableParagraph"/>
              <w:rPr>
                <w:rFonts w:ascii="Times New Roman"/>
              </w:rPr>
            </w:pPr>
          </w:p>
        </w:tc>
        <w:tc>
          <w:tcPr>
            <w:tcW w:w="2257" w:type="dxa"/>
            <w:shd w:val="clear" w:color="auto" w:fill="DEEAF6"/>
          </w:tcPr>
          <w:p w:rsidR="00B14C7E" w:rsidRDefault="00974768" w14:paraId="754BA4A7" w14:textId="77777777">
            <w:pPr>
              <w:pStyle w:val="TableParagraph"/>
              <w:spacing w:line="421" w:lineRule="exact"/>
              <w:ind w:left="110"/>
              <w:rPr>
                <w:sz w:val="36"/>
              </w:rPr>
            </w:pPr>
            <w:r>
              <w:rPr>
                <w:sz w:val="36"/>
              </w:rPr>
              <w:t>Ohm</w:t>
            </w:r>
          </w:p>
        </w:tc>
        <w:tc>
          <w:tcPr>
            <w:tcW w:w="2252" w:type="dxa"/>
            <w:shd w:val="clear" w:color="auto" w:fill="DEEAF6"/>
          </w:tcPr>
          <w:p w:rsidR="00B14C7E" w:rsidRDefault="00B14C7E" w14:paraId="71F897F2" w14:textId="77777777">
            <w:pPr>
              <w:pStyle w:val="TableParagraph"/>
              <w:rPr>
                <w:rFonts w:ascii="Times New Roman"/>
              </w:rPr>
            </w:pPr>
          </w:p>
        </w:tc>
      </w:tr>
      <w:tr w:rsidR="00B14C7E" w14:paraId="17CEBD27" w14:textId="77777777">
        <w:trPr>
          <w:trHeight w:val="436"/>
        </w:trPr>
        <w:tc>
          <w:tcPr>
            <w:tcW w:w="2257" w:type="dxa"/>
          </w:tcPr>
          <w:p w:rsidR="00B14C7E" w:rsidRDefault="00B14C7E" w14:paraId="7703A74D" w14:textId="77777777">
            <w:pPr>
              <w:pStyle w:val="TableParagraph"/>
              <w:rPr>
                <w:rFonts w:ascii="Times New Roman"/>
              </w:rPr>
            </w:pPr>
          </w:p>
        </w:tc>
        <w:tc>
          <w:tcPr>
            <w:tcW w:w="2252" w:type="dxa"/>
          </w:tcPr>
          <w:p w:rsidR="00B14C7E" w:rsidRDefault="00B14C7E" w14:paraId="623621EB" w14:textId="77777777">
            <w:pPr>
              <w:pStyle w:val="TableParagraph"/>
              <w:rPr>
                <w:rFonts w:ascii="Times New Roman"/>
              </w:rPr>
            </w:pPr>
          </w:p>
        </w:tc>
        <w:tc>
          <w:tcPr>
            <w:tcW w:w="2257" w:type="dxa"/>
          </w:tcPr>
          <w:p w:rsidR="00B14C7E" w:rsidRDefault="00B14C7E" w14:paraId="51C01268" w14:textId="77777777">
            <w:pPr>
              <w:pStyle w:val="TableParagraph"/>
              <w:rPr>
                <w:rFonts w:ascii="Times New Roman"/>
              </w:rPr>
            </w:pPr>
          </w:p>
        </w:tc>
        <w:tc>
          <w:tcPr>
            <w:tcW w:w="2252" w:type="dxa"/>
          </w:tcPr>
          <w:p w:rsidR="00B14C7E" w:rsidRDefault="00974768" w14:paraId="508EF80C" w14:textId="77777777">
            <w:pPr>
              <w:pStyle w:val="TableParagraph"/>
              <w:spacing w:line="416" w:lineRule="exact"/>
              <w:ind w:left="105"/>
              <w:rPr>
                <w:sz w:val="36"/>
              </w:rPr>
            </w:pPr>
            <w:r>
              <w:rPr>
                <w:sz w:val="36"/>
              </w:rPr>
              <w:t>Hz</w:t>
            </w:r>
          </w:p>
        </w:tc>
      </w:tr>
    </w:tbl>
    <w:p w:rsidR="00B14C7E" w:rsidRDefault="00B14C7E" w14:paraId="713B3E02" w14:textId="77777777">
      <w:pPr>
        <w:pStyle w:val="BodyText"/>
        <w:spacing w:before="0"/>
        <w:ind w:left="0"/>
      </w:pPr>
    </w:p>
    <w:p w:rsidR="00B14C7E" w:rsidRDefault="00974768" w14:paraId="08C6BF74" w14:textId="77777777">
      <w:pPr>
        <w:pStyle w:val="Heading2"/>
        <w:spacing w:before="180"/>
      </w:pPr>
      <w:bookmarkStart w:name="_bookmark3" w:id="4"/>
      <w:bookmarkEnd w:id="4"/>
      <w:r>
        <w:rPr>
          <w:color w:val="2D74B5"/>
        </w:rPr>
        <w:t>Prefixes</w:t>
      </w:r>
    </w:p>
    <w:p w:rsidR="00B14C7E" w:rsidRDefault="00974768" w14:paraId="4BAB67D5" w14:textId="77777777">
      <w:pPr>
        <w:pStyle w:val="BodyText"/>
        <w:spacing w:before="28" w:line="261" w:lineRule="auto"/>
        <w:ind w:right="422"/>
      </w:pPr>
      <w:r>
        <w:t>To avoid writing too large numbers – or too large powers of ten – a set of prefixes exist. They signify</w:t>
      </w:r>
      <w:r>
        <w:rPr>
          <w:spacing w:val="-47"/>
        </w:rPr>
        <w:t xml:space="preserve"> </w:t>
      </w:r>
      <w:r>
        <w:t>a</w:t>
      </w:r>
      <w:r>
        <w:rPr>
          <w:spacing w:val="-3"/>
        </w:rPr>
        <w:t xml:space="preserve"> </w:t>
      </w:r>
      <w:r>
        <w:t>power</w:t>
      </w:r>
      <w:r>
        <w:rPr>
          <w:spacing w:val="-2"/>
        </w:rPr>
        <w:t xml:space="preserve"> </w:t>
      </w:r>
      <w:r>
        <w:t>of</w:t>
      </w:r>
      <w:r>
        <w:rPr>
          <w:spacing w:val="-2"/>
        </w:rPr>
        <w:t xml:space="preserve"> </w:t>
      </w:r>
      <w:r>
        <w:t>ten,</w:t>
      </w:r>
      <w:r>
        <w:rPr>
          <w:spacing w:val="-5"/>
        </w:rPr>
        <w:t xml:space="preserve"> </w:t>
      </w:r>
      <w:r>
        <w:t>and</w:t>
      </w:r>
      <w:r>
        <w:rPr>
          <w:spacing w:val="-3"/>
        </w:rPr>
        <w:t xml:space="preserve"> </w:t>
      </w:r>
      <w:r>
        <w:t>it is</w:t>
      </w:r>
      <w:r>
        <w:rPr>
          <w:spacing w:val="-2"/>
        </w:rPr>
        <w:t xml:space="preserve"> </w:t>
      </w:r>
      <w:r>
        <w:t>important</w:t>
      </w:r>
      <w:r>
        <w:rPr>
          <w:spacing w:val="-4"/>
        </w:rPr>
        <w:t xml:space="preserve"> </w:t>
      </w:r>
      <w:r>
        <w:t>you</w:t>
      </w:r>
      <w:r>
        <w:rPr>
          <w:spacing w:val="-3"/>
        </w:rPr>
        <w:t xml:space="preserve"> </w:t>
      </w:r>
      <w:r>
        <w:t>write</w:t>
      </w:r>
      <w:r>
        <w:rPr>
          <w:spacing w:val="-2"/>
        </w:rPr>
        <w:t xml:space="preserve"> </w:t>
      </w:r>
      <w:r>
        <w:t>clearly</w:t>
      </w:r>
      <w:r>
        <w:rPr>
          <w:spacing w:val="-3"/>
        </w:rPr>
        <w:t xml:space="preserve"> </w:t>
      </w:r>
      <w:r>
        <w:t>whether</w:t>
      </w:r>
      <w:r>
        <w:rPr>
          <w:spacing w:val="-2"/>
        </w:rPr>
        <w:t xml:space="preserve"> </w:t>
      </w:r>
      <w:r>
        <w:t>they</w:t>
      </w:r>
      <w:r>
        <w:rPr>
          <w:spacing w:val="-1"/>
        </w:rPr>
        <w:t xml:space="preserve"> </w:t>
      </w:r>
      <w:r>
        <w:t>are</w:t>
      </w:r>
      <w:r>
        <w:rPr>
          <w:spacing w:val="-2"/>
        </w:rPr>
        <w:t xml:space="preserve"> </w:t>
      </w:r>
      <w:r>
        <w:t>a</w:t>
      </w:r>
      <w:r>
        <w:rPr>
          <w:spacing w:val="2"/>
        </w:rPr>
        <w:t xml:space="preserve"> </w:t>
      </w:r>
      <w:r>
        <w:t>capital</w:t>
      </w:r>
      <w:r>
        <w:rPr>
          <w:spacing w:val="-1"/>
        </w:rPr>
        <w:t xml:space="preserve"> </w:t>
      </w:r>
      <w:r>
        <w:t>or</w:t>
      </w:r>
      <w:r>
        <w:rPr>
          <w:spacing w:val="-2"/>
        </w:rPr>
        <w:t xml:space="preserve"> </w:t>
      </w:r>
      <w:r>
        <w:t>a</w:t>
      </w:r>
      <w:r>
        <w:rPr>
          <w:spacing w:val="-2"/>
        </w:rPr>
        <w:t xml:space="preserve"> </w:t>
      </w:r>
      <w:r>
        <w:t>lowercase</w:t>
      </w:r>
      <w:r>
        <w:rPr>
          <w:spacing w:val="-2"/>
        </w:rPr>
        <w:t xml:space="preserve"> </w:t>
      </w:r>
      <w:r>
        <w:t>letter.</w:t>
      </w:r>
      <w:r>
        <w:rPr>
          <w:spacing w:val="-47"/>
        </w:rPr>
        <w:t xml:space="preserve"> </w:t>
      </w:r>
      <w:r>
        <w:t>For example, M stands for mega, 10</w:t>
      </w:r>
      <w:r>
        <w:rPr>
          <w:vertAlign w:val="superscript"/>
        </w:rPr>
        <w:t>6</w:t>
      </w:r>
      <w:r>
        <w:t>. But m is milli, 10</w:t>
      </w:r>
      <w:r>
        <w:rPr>
          <w:vertAlign w:val="superscript"/>
        </w:rPr>
        <w:t>-3</w:t>
      </w:r>
      <w:r>
        <w:t xml:space="preserve">. Remember: mega or larger is </w:t>
      </w:r>
      <w:proofErr w:type="spellStart"/>
      <w:r>
        <w:t>capitalised</w:t>
      </w:r>
      <w:proofErr w:type="spellEnd"/>
      <w:r>
        <w:t>.</w:t>
      </w:r>
      <w:r>
        <w:rPr>
          <w:spacing w:val="1"/>
        </w:rPr>
        <w:t xml:space="preserve"> </w:t>
      </w:r>
      <w:r>
        <w:t>Everything</w:t>
      </w:r>
      <w:r>
        <w:rPr>
          <w:spacing w:val="-2"/>
        </w:rPr>
        <w:t xml:space="preserve"> </w:t>
      </w:r>
      <w:r>
        <w:t>smaller</w:t>
      </w:r>
      <w:r>
        <w:rPr>
          <w:spacing w:val="-2"/>
        </w:rPr>
        <w:t xml:space="preserve"> </w:t>
      </w:r>
      <w:r>
        <w:t>(kilo</w:t>
      </w:r>
      <w:r>
        <w:rPr>
          <w:spacing w:val="-3"/>
        </w:rPr>
        <w:t xml:space="preserve"> </w:t>
      </w:r>
      <w:r>
        <w:t>and</w:t>
      </w:r>
      <w:r>
        <w:rPr>
          <w:spacing w:val="-3"/>
        </w:rPr>
        <w:t xml:space="preserve"> </w:t>
      </w:r>
      <w:r>
        <w:t>lower)</w:t>
      </w:r>
      <w:r>
        <w:rPr>
          <w:spacing w:val="-2"/>
        </w:rPr>
        <w:t xml:space="preserve"> </w:t>
      </w:r>
      <w:r>
        <w:t>is</w:t>
      </w:r>
      <w:r>
        <w:rPr>
          <w:spacing w:val="-2"/>
        </w:rPr>
        <w:t xml:space="preserve"> </w:t>
      </w:r>
      <w:r>
        <w:t>lowercase.</w:t>
      </w:r>
    </w:p>
    <w:p w:rsidR="00B14C7E" w:rsidRDefault="00B14C7E" w14:paraId="09BB340B" w14:textId="77777777">
      <w:pPr>
        <w:spacing w:line="261" w:lineRule="auto"/>
        <w:sectPr w:rsidR="00B14C7E">
          <w:pgSz w:w="11910" w:h="16840" w:orient="portrait"/>
          <w:pgMar w:top="1400" w:right="1100" w:bottom="280" w:left="1340" w:header="720" w:footer="720" w:gutter="0"/>
          <w:cols w:space="720"/>
        </w:sectPr>
      </w:pPr>
    </w:p>
    <w:p w:rsidR="00B14C7E" w:rsidRDefault="00974768" w14:paraId="6DC83F6B" w14:textId="77777777">
      <w:pPr>
        <w:pStyle w:val="Heading3"/>
      </w:pPr>
      <w:bookmarkStart w:name="_bookmark4" w:id="5"/>
      <w:bookmarkEnd w:id="5"/>
      <w:r>
        <w:rPr>
          <w:color w:val="1F4D78"/>
        </w:rPr>
        <w:t>TASK</w:t>
      </w:r>
      <w:r>
        <w:rPr>
          <w:color w:val="1F4D78"/>
          <w:spacing w:val="-4"/>
        </w:rPr>
        <w:t xml:space="preserve"> </w:t>
      </w:r>
      <w:r>
        <w:rPr>
          <w:color w:val="1F4D78"/>
        </w:rPr>
        <w:t>2</w:t>
      </w:r>
    </w:p>
    <w:p w:rsidR="00B14C7E" w:rsidRDefault="00974768" w14:paraId="3635D944" w14:textId="77777777">
      <w:pPr>
        <w:pStyle w:val="BodyText"/>
        <w:spacing w:before="23" w:line="261" w:lineRule="auto"/>
        <w:ind w:right="652"/>
      </w:pPr>
      <w:r>
        <w:t xml:space="preserve">Complete the following table. Ensure you are clearly writing whether a letter is </w:t>
      </w:r>
      <w:proofErr w:type="spellStart"/>
      <w:r>
        <w:t>capitalised</w:t>
      </w:r>
      <w:proofErr w:type="spellEnd"/>
      <w:r>
        <w:t xml:space="preserve"> or not,</w:t>
      </w:r>
      <w:r>
        <w:rPr>
          <w:spacing w:val="-48"/>
        </w:rPr>
        <w:t xml:space="preserve"> </w:t>
      </w:r>
      <w:r>
        <w:t>and</w:t>
      </w:r>
      <w:r>
        <w:rPr>
          <w:spacing w:val="-4"/>
        </w:rPr>
        <w:t xml:space="preserve"> </w:t>
      </w:r>
      <w:r>
        <w:t>whether</w:t>
      </w:r>
      <w:r>
        <w:rPr>
          <w:spacing w:val="-2"/>
        </w:rPr>
        <w:t xml:space="preserve"> </w:t>
      </w:r>
      <w:r>
        <w:t>they</w:t>
      </w:r>
      <w:r>
        <w:rPr>
          <w:spacing w:val="-1"/>
        </w:rPr>
        <w:t xml:space="preserve"> </w:t>
      </w:r>
      <w:r>
        <w:t>are</w:t>
      </w:r>
      <w:r>
        <w:rPr>
          <w:spacing w:val="-2"/>
        </w:rPr>
        <w:t xml:space="preserve"> </w:t>
      </w:r>
      <w:r>
        <w:t>superscript,</w:t>
      </w:r>
      <w:r>
        <w:rPr>
          <w:spacing w:val="-5"/>
        </w:rPr>
        <w:t xml:space="preserve"> </w:t>
      </w:r>
      <w:r>
        <w:t>subscripted,</w:t>
      </w:r>
      <w:r>
        <w:rPr>
          <w:spacing w:val="-5"/>
        </w:rPr>
        <w:t xml:space="preserve"> </w:t>
      </w:r>
      <w:r>
        <w:t>or</w:t>
      </w:r>
      <w:r>
        <w:rPr>
          <w:spacing w:val="2"/>
        </w:rPr>
        <w:t xml:space="preserve"> </w:t>
      </w:r>
      <w:r>
        <w:t>not.</w:t>
      </w:r>
    </w:p>
    <w:p w:rsidR="00B14C7E" w:rsidRDefault="00B14C7E" w14:paraId="4ADCE709" w14:textId="77777777">
      <w:pPr>
        <w:pStyle w:val="BodyText"/>
        <w:spacing w:before="6"/>
        <w:ind w:left="0"/>
        <w:rPr>
          <w:sz w:val="12"/>
        </w:rPr>
      </w:pPr>
    </w:p>
    <w:tbl>
      <w:tblPr>
        <w:tblW w:w="0" w:type="auto"/>
        <w:tblInd w:w="112" w:type="dxa"/>
        <w:tblBorders>
          <w:top w:val="single" w:color="9CC2E4" w:sz="4" w:space="0"/>
          <w:left w:val="single" w:color="9CC2E4" w:sz="4" w:space="0"/>
          <w:bottom w:val="single" w:color="9CC2E4" w:sz="4" w:space="0"/>
          <w:right w:val="single" w:color="9CC2E4" w:sz="4" w:space="0"/>
          <w:insideH w:val="single" w:color="9CC2E4" w:sz="4" w:space="0"/>
          <w:insideV w:val="single" w:color="9CC2E4" w:sz="4" w:space="0"/>
        </w:tblBorders>
        <w:tblLayout w:type="fixed"/>
        <w:tblCellMar>
          <w:left w:w="0" w:type="dxa"/>
          <w:right w:w="0" w:type="dxa"/>
        </w:tblCellMar>
        <w:tblLook w:val="01E0" w:firstRow="1" w:lastRow="1" w:firstColumn="1" w:lastColumn="1" w:noHBand="0" w:noVBand="0"/>
      </w:tblPr>
      <w:tblGrid>
        <w:gridCol w:w="3006"/>
        <w:gridCol w:w="3006"/>
        <w:gridCol w:w="3006"/>
      </w:tblGrid>
      <w:tr w:rsidR="00B14C7E" w14:paraId="724BDD13" w14:textId="77777777">
        <w:trPr>
          <w:trHeight w:val="460"/>
        </w:trPr>
        <w:tc>
          <w:tcPr>
            <w:tcW w:w="3006" w:type="dxa"/>
            <w:tcBorders>
              <w:top w:val="nil"/>
              <w:left w:val="nil"/>
              <w:bottom w:val="nil"/>
              <w:right w:val="nil"/>
            </w:tcBorders>
            <w:shd w:val="clear" w:color="auto" w:fill="5B9BD4"/>
          </w:tcPr>
          <w:p w:rsidR="00B14C7E" w:rsidRDefault="00974768" w14:paraId="17981C3D" w14:textId="77777777">
            <w:pPr>
              <w:pStyle w:val="TableParagraph"/>
              <w:spacing w:before="12" w:line="428" w:lineRule="exact"/>
              <w:ind w:left="115"/>
              <w:rPr>
                <w:b/>
                <w:sz w:val="36"/>
              </w:rPr>
            </w:pPr>
            <w:r>
              <w:rPr>
                <w:b/>
                <w:color w:val="FFFFFF"/>
                <w:sz w:val="36"/>
              </w:rPr>
              <w:t>Prefix</w:t>
            </w:r>
          </w:p>
        </w:tc>
        <w:tc>
          <w:tcPr>
            <w:tcW w:w="3006" w:type="dxa"/>
            <w:tcBorders>
              <w:top w:val="nil"/>
              <w:left w:val="nil"/>
              <w:bottom w:val="nil"/>
              <w:right w:val="nil"/>
            </w:tcBorders>
            <w:shd w:val="clear" w:color="auto" w:fill="5B9BD4"/>
          </w:tcPr>
          <w:p w:rsidR="00B14C7E" w:rsidRDefault="00974768" w14:paraId="41800D14" w14:textId="77777777">
            <w:pPr>
              <w:pStyle w:val="TableParagraph"/>
              <w:spacing w:before="12" w:line="428" w:lineRule="exact"/>
              <w:ind w:left="115"/>
              <w:rPr>
                <w:b/>
                <w:sz w:val="36"/>
              </w:rPr>
            </w:pPr>
            <w:r>
              <w:rPr>
                <w:b/>
                <w:color w:val="FFFFFF"/>
                <w:sz w:val="36"/>
              </w:rPr>
              <w:t>Name</w:t>
            </w:r>
          </w:p>
        </w:tc>
        <w:tc>
          <w:tcPr>
            <w:tcW w:w="3006" w:type="dxa"/>
            <w:tcBorders>
              <w:top w:val="nil"/>
              <w:left w:val="nil"/>
              <w:bottom w:val="nil"/>
              <w:right w:val="nil"/>
            </w:tcBorders>
            <w:shd w:val="clear" w:color="auto" w:fill="5B9BD4"/>
          </w:tcPr>
          <w:p w:rsidR="00B14C7E" w:rsidRDefault="00974768" w14:paraId="68828597" w14:textId="77777777">
            <w:pPr>
              <w:pStyle w:val="TableParagraph"/>
              <w:spacing w:before="12" w:line="428" w:lineRule="exact"/>
              <w:ind w:left="115"/>
              <w:rPr>
                <w:b/>
                <w:sz w:val="36"/>
              </w:rPr>
            </w:pPr>
            <w:r>
              <w:rPr>
                <w:b/>
                <w:color w:val="FFFFFF"/>
                <w:sz w:val="36"/>
              </w:rPr>
              <w:t>Power</w:t>
            </w:r>
            <w:r>
              <w:rPr>
                <w:b/>
                <w:color w:val="FFFFFF"/>
                <w:spacing w:val="-1"/>
                <w:sz w:val="36"/>
              </w:rPr>
              <w:t xml:space="preserve"> </w:t>
            </w:r>
            <w:r>
              <w:rPr>
                <w:b/>
                <w:color w:val="FFFFFF"/>
                <w:sz w:val="36"/>
              </w:rPr>
              <w:t>of</w:t>
            </w:r>
            <w:r>
              <w:rPr>
                <w:b/>
                <w:color w:val="FFFFFF"/>
                <w:spacing w:val="-1"/>
                <w:sz w:val="36"/>
              </w:rPr>
              <w:t xml:space="preserve"> </w:t>
            </w:r>
            <w:r>
              <w:rPr>
                <w:b/>
                <w:color w:val="FFFFFF"/>
                <w:sz w:val="36"/>
              </w:rPr>
              <w:t>ten</w:t>
            </w:r>
          </w:p>
        </w:tc>
      </w:tr>
      <w:tr w:rsidR="00B14C7E" w14:paraId="4CBA3A8E" w14:textId="77777777">
        <w:trPr>
          <w:trHeight w:val="436"/>
        </w:trPr>
        <w:tc>
          <w:tcPr>
            <w:tcW w:w="3006" w:type="dxa"/>
            <w:tcBorders>
              <w:top w:val="nil"/>
            </w:tcBorders>
            <w:shd w:val="clear" w:color="auto" w:fill="DEEAF6"/>
          </w:tcPr>
          <w:p w:rsidR="00B14C7E" w:rsidRDefault="00974768" w14:paraId="636D1F55" w14:textId="77777777">
            <w:pPr>
              <w:pStyle w:val="TableParagraph"/>
              <w:spacing w:line="417" w:lineRule="exact"/>
              <w:ind w:left="110"/>
              <w:rPr>
                <w:b/>
                <w:sz w:val="36"/>
              </w:rPr>
            </w:pPr>
            <w:r>
              <w:rPr>
                <w:b/>
                <w:sz w:val="36"/>
              </w:rPr>
              <w:t>E</w:t>
            </w:r>
          </w:p>
        </w:tc>
        <w:tc>
          <w:tcPr>
            <w:tcW w:w="3006" w:type="dxa"/>
            <w:tcBorders>
              <w:top w:val="nil"/>
            </w:tcBorders>
            <w:shd w:val="clear" w:color="auto" w:fill="DEEAF6"/>
          </w:tcPr>
          <w:p w:rsidR="00B14C7E" w:rsidRDefault="00B14C7E" w14:paraId="6C57DC6A" w14:textId="77777777">
            <w:pPr>
              <w:pStyle w:val="TableParagraph"/>
              <w:rPr>
                <w:rFonts w:ascii="Times New Roman"/>
              </w:rPr>
            </w:pPr>
          </w:p>
        </w:tc>
        <w:tc>
          <w:tcPr>
            <w:tcW w:w="3006" w:type="dxa"/>
            <w:tcBorders>
              <w:top w:val="nil"/>
            </w:tcBorders>
            <w:shd w:val="clear" w:color="auto" w:fill="DEEAF6"/>
          </w:tcPr>
          <w:p w:rsidR="00B14C7E" w:rsidRDefault="00B14C7E" w14:paraId="01AFB4DD" w14:textId="77777777">
            <w:pPr>
              <w:pStyle w:val="TableParagraph"/>
              <w:rPr>
                <w:rFonts w:ascii="Times New Roman"/>
              </w:rPr>
            </w:pPr>
          </w:p>
        </w:tc>
      </w:tr>
      <w:tr w:rsidR="00B14C7E" w14:paraId="78827BF1" w14:textId="77777777">
        <w:trPr>
          <w:trHeight w:val="441"/>
        </w:trPr>
        <w:tc>
          <w:tcPr>
            <w:tcW w:w="3006" w:type="dxa"/>
          </w:tcPr>
          <w:p w:rsidR="00B14C7E" w:rsidRDefault="00B14C7E" w14:paraId="1F65433D" w14:textId="77777777">
            <w:pPr>
              <w:pStyle w:val="TableParagraph"/>
              <w:rPr>
                <w:rFonts w:ascii="Times New Roman"/>
              </w:rPr>
            </w:pPr>
          </w:p>
        </w:tc>
        <w:tc>
          <w:tcPr>
            <w:tcW w:w="3006" w:type="dxa"/>
          </w:tcPr>
          <w:p w:rsidR="00B14C7E" w:rsidRDefault="00B14C7E" w14:paraId="0AD149FD" w14:textId="77777777">
            <w:pPr>
              <w:pStyle w:val="TableParagraph"/>
              <w:rPr>
                <w:rFonts w:ascii="Times New Roman"/>
              </w:rPr>
            </w:pPr>
          </w:p>
        </w:tc>
        <w:tc>
          <w:tcPr>
            <w:tcW w:w="3006" w:type="dxa"/>
          </w:tcPr>
          <w:p w:rsidR="00B14C7E" w:rsidRDefault="00974768" w14:paraId="1A1025AF" w14:textId="77777777">
            <w:pPr>
              <w:pStyle w:val="TableParagraph"/>
              <w:spacing w:before="2" w:line="419" w:lineRule="exact"/>
              <w:ind w:left="1211" w:right="1198"/>
              <w:jc w:val="center"/>
              <w:rPr>
                <w:sz w:val="36"/>
              </w:rPr>
            </w:pPr>
            <w:r>
              <w:rPr>
                <w:sz w:val="36"/>
              </w:rPr>
              <w:t>+6</w:t>
            </w:r>
          </w:p>
        </w:tc>
      </w:tr>
      <w:tr w:rsidR="00B14C7E" w14:paraId="39B0686F" w14:textId="77777777">
        <w:trPr>
          <w:trHeight w:val="441"/>
        </w:trPr>
        <w:tc>
          <w:tcPr>
            <w:tcW w:w="3006" w:type="dxa"/>
            <w:shd w:val="clear" w:color="auto" w:fill="DEEAF6"/>
          </w:tcPr>
          <w:p w:rsidR="00B14C7E" w:rsidRDefault="00974768" w14:paraId="40D9D6CB" w14:textId="77777777">
            <w:pPr>
              <w:pStyle w:val="TableParagraph"/>
              <w:spacing w:before="3" w:line="419" w:lineRule="exact"/>
              <w:ind w:left="110"/>
              <w:rPr>
                <w:b/>
                <w:sz w:val="36"/>
              </w:rPr>
            </w:pPr>
            <w:r>
              <w:rPr>
                <w:b/>
                <w:sz w:val="36"/>
              </w:rPr>
              <w:t>K</w:t>
            </w:r>
          </w:p>
        </w:tc>
        <w:tc>
          <w:tcPr>
            <w:tcW w:w="3006" w:type="dxa"/>
            <w:shd w:val="clear" w:color="auto" w:fill="DEEAF6"/>
          </w:tcPr>
          <w:p w:rsidR="00B14C7E" w:rsidRDefault="00B14C7E" w14:paraId="00120889" w14:textId="77777777">
            <w:pPr>
              <w:pStyle w:val="TableParagraph"/>
              <w:rPr>
                <w:rFonts w:ascii="Times New Roman"/>
              </w:rPr>
            </w:pPr>
          </w:p>
        </w:tc>
        <w:tc>
          <w:tcPr>
            <w:tcW w:w="3006" w:type="dxa"/>
            <w:shd w:val="clear" w:color="auto" w:fill="DEEAF6"/>
          </w:tcPr>
          <w:p w:rsidR="00B14C7E" w:rsidRDefault="00B14C7E" w14:paraId="4EDE1AA1" w14:textId="77777777">
            <w:pPr>
              <w:pStyle w:val="TableParagraph"/>
              <w:rPr>
                <w:rFonts w:ascii="Times New Roman"/>
              </w:rPr>
            </w:pPr>
          </w:p>
        </w:tc>
      </w:tr>
      <w:tr w:rsidR="00B14C7E" w14:paraId="4907D124" w14:textId="77777777">
        <w:trPr>
          <w:trHeight w:val="436"/>
        </w:trPr>
        <w:tc>
          <w:tcPr>
            <w:tcW w:w="3006" w:type="dxa"/>
          </w:tcPr>
          <w:p w:rsidR="00B14C7E" w:rsidRDefault="00B14C7E" w14:paraId="3FA3388D" w14:textId="77777777">
            <w:pPr>
              <w:pStyle w:val="TableParagraph"/>
              <w:rPr>
                <w:rFonts w:ascii="Times New Roman"/>
              </w:rPr>
            </w:pPr>
          </w:p>
        </w:tc>
        <w:tc>
          <w:tcPr>
            <w:tcW w:w="3006" w:type="dxa"/>
          </w:tcPr>
          <w:p w:rsidR="00B14C7E" w:rsidRDefault="00974768" w14:paraId="73BD44F9" w14:textId="77777777">
            <w:pPr>
              <w:pStyle w:val="TableParagraph"/>
              <w:spacing w:line="416" w:lineRule="exact"/>
              <w:ind w:left="110"/>
              <w:rPr>
                <w:sz w:val="36"/>
              </w:rPr>
            </w:pPr>
            <w:r>
              <w:rPr>
                <w:sz w:val="36"/>
              </w:rPr>
              <w:t>peta</w:t>
            </w:r>
          </w:p>
        </w:tc>
        <w:tc>
          <w:tcPr>
            <w:tcW w:w="3006" w:type="dxa"/>
          </w:tcPr>
          <w:p w:rsidR="00B14C7E" w:rsidRDefault="00B14C7E" w14:paraId="3F0BF6CC" w14:textId="77777777">
            <w:pPr>
              <w:pStyle w:val="TableParagraph"/>
              <w:rPr>
                <w:rFonts w:ascii="Times New Roman"/>
              </w:rPr>
            </w:pPr>
          </w:p>
        </w:tc>
      </w:tr>
      <w:tr w:rsidR="00B14C7E" w14:paraId="5E21B682" w14:textId="77777777">
        <w:trPr>
          <w:trHeight w:val="441"/>
        </w:trPr>
        <w:tc>
          <w:tcPr>
            <w:tcW w:w="3006" w:type="dxa"/>
            <w:shd w:val="clear" w:color="auto" w:fill="DEEAF6"/>
          </w:tcPr>
          <w:p w:rsidR="00B14C7E" w:rsidRDefault="00974768" w14:paraId="4BEF3489" w14:textId="77777777">
            <w:pPr>
              <w:pStyle w:val="TableParagraph"/>
              <w:spacing w:before="2" w:line="419" w:lineRule="exact"/>
              <w:ind w:left="110"/>
              <w:rPr>
                <w:b/>
                <w:sz w:val="36"/>
              </w:rPr>
            </w:pPr>
            <w:r>
              <w:rPr>
                <w:b/>
                <w:sz w:val="36"/>
              </w:rPr>
              <w:t>G</w:t>
            </w:r>
          </w:p>
        </w:tc>
        <w:tc>
          <w:tcPr>
            <w:tcW w:w="3006" w:type="dxa"/>
            <w:shd w:val="clear" w:color="auto" w:fill="DEEAF6"/>
          </w:tcPr>
          <w:p w:rsidR="00B14C7E" w:rsidRDefault="00B14C7E" w14:paraId="32BF392C" w14:textId="77777777">
            <w:pPr>
              <w:pStyle w:val="TableParagraph"/>
              <w:rPr>
                <w:rFonts w:ascii="Times New Roman"/>
              </w:rPr>
            </w:pPr>
          </w:p>
        </w:tc>
        <w:tc>
          <w:tcPr>
            <w:tcW w:w="3006" w:type="dxa"/>
            <w:shd w:val="clear" w:color="auto" w:fill="DEEAF6"/>
          </w:tcPr>
          <w:p w:rsidR="00B14C7E" w:rsidRDefault="00B14C7E" w14:paraId="6D0118CF" w14:textId="77777777">
            <w:pPr>
              <w:pStyle w:val="TableParagraph"/>
              <w:rPr>
                <w:rFonts w:ascii="Times New Roman"/>
              </w:rPr>
            </w:pPr>
          </w:p>
        </w:tc>
      </w:tr>
      <w:tr w:rsidR="00B14C7E" w14:paraId="36F34B0B" w14:textId="77777777">
        <w:trPr>
          <w:trHeight w:val="436"/>
        </w:trPr>
        <w:tc>
          <w:tcPr>
            <w:tcW w:w="3006" w:type="dxa"/>
          </w:tcPr>
          <w:p w:rsidR="00B14C7E" w:rsidRDefault="00B14C7E" w14:paraId="4E637610" w14:textId="77777777">
            <w:pPr>
              <w:pStyle w:val="TableParagraph"/>
              <w:rPr>
                <w:rFonts w:ascii="Times New Roman"/>
              </w:rPr>
            </w:pPr>
          </w:p>
        </w:tc>
        <w:tc>
          <w:tcPr>
            <w:tcW w:w="3006" w:type="dxa"/>
          </w:tcPr>
          <w:p w:rsidR="00B14C7E" w:rsidRDefault="00B14C7E" w14:paraId="58B51FAC" w14:textId="77777777">
            <w:pPr>
              <w:pStyle w:val="TableParagraph"/>
              <w:rPr>
                <w:rFonts w:ascii="Times New Roman"/>
              </w:rPr>
            </w:pPr>
          </w:p>
        </w:tc>
        <w:tc>
          <w:tcPr>
            <w:tcW w:w="3006" w:type="dxa"/>
          </w:tcPr>
          <w:p w:rsidR="00B14C7E" w:rsidRDefault="00974768" w14:paraId="378CFDD9" w14:textId="77777777">
            <w:pPr>
              <w:pStyle w:val="TableParagraph"/>
              <w:spacing w:line="416" w:lineRule="exact"/>
              <w:ind w:left="1213" w:right="1198"/>
              <w:jc w:val="center"/>
              <w:rPr>
                <w:sz w:val="36"/>
              </w:rPr>
            </w:pPr>
            <w:r>
              <w:rPr>
                <w:sz w:val="36"/>
              </w:rPr>
              <w:t>-1</w:t>
            </w:r>
          </w:p>
        </w:tc>
      </w:tr>
      <w:tr w:rsidR="00B14C7E" w14:paraId="748DE1B9" w14:textId="77777777">
        <w:trPr>
          <w:trHeight w:val="441"/>
        </w:trPr>
        <w:tc>
          <w:tcPr>
            <w:tcW w:w="3006" w:type="dxa"/>
            <w:shd w:val="clear" w:color="auto" w:fill="DEEAF6"/>
          </w:tcPr>
          <w:p w:rsidR="00B14C7E" w:rsidRDefault="00974768" w14:paraId="2E92BD57" w14:textId="77777777">
            <w:pPr>
              <w:pStyle w:val="TableParagraph"/>
              <w:spacing w:before="3" w:line="419" w:lineRule="exact"/>
              <w:ind w:left="110"/>
              <w:rPr>
                <w:b/>
                <w:sz w:val="36"/>
              </w:rPr>
            </w:pPr>
            <w:r>
              <w:rPr>
                <w:b/>
                <w:sz w:val="36"/>
              </w:rPr>
              <w:t>Da</w:t>
            </w:r>
          </w:p>
        </w:tc>
        <w:tc>
          <w:tcPr>
            <w:tcW w:w="3006" w:type="dxa"/>
            <w:shd w:val="clear" w:color="auto" w:fill="DEEAF6"/>
          </w:tcPr>
          <w:p w:rsidR="00B14C7E" w:rsidRDefault="00B14C7E" w14:paraId="4E766C00" w14:textId="77777777">
            <w:pPr>
              <w:pStyle w:val="TableParagraph"/>
              <w:rPr>
                <w:rFonts w:ascii="Times New Roman"/>
              </w:rPr>
            </w:pPr>
          </w:p>
        </w:tc>
        <w:tc>
          <w:tcPr>
            <w:tcW w:w="3006" w:type="dxa"/>
            <w:shd w:val="clear" w:color="auto" w:fill="DEEAF6"/>
          </w:tcPr>
          <w:p w:rsidR="00B14C7E" w:rsidRDefault="00B14C7E" w14:paraId="301A1B16" w14:textId="77777777">
            <w:pPr>
              <w:pStyle w:val="TableParagraph"/>
              <w:rPr>
                <w:rFonts w:ascii="Times New Roman"/>
              </w:rPr>
            </w:pPr>
          </w:p>
        </w:tc>
      </w:tr>
      <w:tr w:rsidR="00B14C7E" w14:paraId="36EADD65" w14:textId="77777777">
        <w:trPr>
          <w:trHeight w:val="441"/>
        </w:trPr>
        <w:tc>
          <w:tcPr>
            <w:tcW w:w="3006" w:type="dxa"/>
          </w:tcPr>
          <w:p w:rsidR="00B14C7E" w:rsidRDefault="00B14C7E" w14:paraId="02196208" w14:textId="77777777">
            <w:pPr>
              <w:pStyle w:val="TableParagraph"/>
              <w:rPr>
                <w:rFonts w:ascii="Times New Roman"/>
              </w:rPr>
            </w:pPr>
          </w:p>
        </w:tc>
        <w:tc>
          <w:tcPr>
            <w:tcW w:w="3006" w:type="dxa"/>
          </w:tcPr>
          <w:p w:rsidR="00B14C7E" w:rsidRDefault="00974768" w14:paraId="22D28F12" w14:textId="77777777">
            <w:pPr>
              <w:pStyle w:val="TableParagraph"/>
              <w:spacing w:before="2" w:line="419" w:lineRule="exact"/>
              <w:ind w:left="110"/>
              <w:rPr>
                <w:sz w:val="36"/>
              </w:rPr>
            </w:pPr>
            <w:r>
              <w:rPr>
                <w:sz w:val="36"/>
              </w:rPr>
              <w:t>milli</w:t>
            </w:r>
          </w:p>
        </w:tc>
        <w:tc>
          <w:tcPr>
            <w:tcW w:w="3006" w:type="dxa"/>
          </w:tcPr>
          <w:p w:rsidR="00B14C7E" w:rsidRDefault="00B14C7E" w14:paraId="02C767EF" w14:textId="77777777">
            <w:pPr>
              <w:pStyle w:val="TableParagraph"/>
              <w:rPr>
                <w:rFonts w:ascii="Times New Roman"/>
              </w:rPr>
            </w:pPr>
          </w:p>
        </w:tc>
      </w:tr>
      <w:tr w:rsidR="00B14C7E" w14:paraId="52D472C0" w14:textId="77777777">
        <w:trPr>
          <w:trHeight w:val="436"/>
        </w:trPr>
        <w:tc>
          <w:tcPr>
            <w:tcW w:w="3006" w:type="dxa"/>
            <w:shd w:val="clear" w:color="auto" w:fill="DEEAF6"/>
          </w:tcPr>
          <w:p w:rsidR="00B14C7E" w:rsidRDefault="00B14C7E" w14:paraId="6B3C2D8E" w14:textId="77777777">
            <w:pPr>
              <w:pStyle w:val="TableParagraph"/>
              <w:rPr>
                <w:rFonts w:ascii="Times New Roman"/>
              </w:rPr>
            </w:pPr>
          </w:p>
        </w:tc>
        <w:tc>
          <w:tcPr>
            <w:tcW w:w="3006" w:type="dxa"/>
            <w:shd w:val="clear" w:color="auto" w:fill="DEEAF6"/>
          </w:tcPr>
          <w:p w:rsidR="00B14C7E" w:rsidRDefault="00B14C7E" w14:paraId="7EAC8476" w14:textId="77777777">
            <w:pPr>
              <w:pStyle w:val="TableParagraph"/>
              <w:rPr>
                <w:rFonts w:ascii="Times New Roman"/>
              </w:rPr>
            </w:pPr>
          </w:p>
        </w:tc>
        <w:tc>
          <w:tcPr>
            <w:tcW w:w="3006" w:type="dxa"/>
            <w:shd w:val="clear" w:color="auto" w:fill="DEEAF6"/>
          </w:tcPr>
          <w:p w:rsidR="00B14C7E" w:rsidRDefault="00974768" w14:paraId="3B62A804" w14:textId="77777777">
            <w:pPr>
              <w:pStyle w:val="TableParagraph"/>
              <w:spacing w:line="416" w:lineRule="exact"/>
              <w:ind w:left="1213" w:right="1198"/>
              <w:jc w:val="center"/>
              <w:rPr>
                <w:sz w:val="36"/>
              </w:rPr>
            </w:pPr>
            <w:r>
              <w:rPr>
                <w:sz w:val="36"/>
              </w:rPr>
              <w:t>+12</w:t>
            </w:r>
          </w:p>
        </w:tc>
      </w:tr>
      <w:tr w:rsidR="00B14C7E" w14:paraId="60A83BDC" w14:textId="77777777">
        <w:trPr>
          <w:trHeight w:val="441"/>
        </w:trPr>
        <w:tc>
          <w:tcPr>
            <w:tcW w:w="3006" w:type="dxa"/>
          </w:tcPr>
          <w:p w:rsidR="00B14C7E" w:rsidRDefault="00B14C7E" w14:paraId="3B430CA9" w14:textId="77777777">
            <w:pPr>
              <w:pStyle w:val="TableParagraph"/>
              <w:rPr>
                <w:rFonts w:ascii="Times New Roman"/>
              </w:rPr>
            </w:pPr>
          </w:p>
        </w:tc>
        <w:tc>
          <w:tcPr>
            <w:tcW w:w="3006" w:type="dxa"/>
          </w:tcPr>
          <w:p w:rsidR="00B14C7E" w:rsidRDefault="00974768" w14:paraId="1649923A" w14:textId="77777777">
            <w:pPr>
              <w:pStyle w:val="TableParagraph"/>
              <w:spacing w:before="2" w:line="419" w:lineRule="exact"/>
              <w:ind w:left="110"/>
              <w:rPr>
                <w:sz w:val="36"/>
              </w:rPr>
            </w:pPr>
            <w:proofErr w:type="spellStart"/>
            <w:r>
              <w:rPr>
                <w:sz w:val="36"/>
              </w:rPr>
              <w:t>nano</w:t>
            </w:r>
            <w:proofErr w:type="spellEnd"/>
          </w:p>
        </w:tc>
        <w:tc>
          <w:tcPr>
            <w:tcW w:w="3006" w:type="dxa"/>
          </w:tcPr>
          <w:p w:rsidR="00B14C7E" w:rsidRDefault="00B14C7E" w14:paraId="1F7B84F4" w14:textId="77777777">
            <w:pPr>
              <w:pStyle w:val="TableParagraph"/>
              <w:rPr>
                <w:rFonts w:ascii="Times New Roman"/>
              </w:rPr>
            </w:pPr>
          </w:p>
        </w:tc>
      </w:tr>
      <w:tr w:rsidR="00B14C7E" w14:paraId="666841A3" w14:textId="77777777">
        <w:trPr>
          <w:trHeight w:val="441"/>
        </w:trPr>
        <w:tc>
          <w:tcPr>
            <w:tcW w:w="3006" w:type="dxa"/>
            <w:shd w:val="clear" w:color="auto" w:fill="DEEAF6"/>
          </w:tcPr>
          <w:p w:rsidR="00B14C7E" w:rsidRDefault="00974768" w14:paraId="310D621B" w14:textId="77777777">
            <w:pPr>
              <w:pStyle w:val="TableParagraph"/>
              <w:spacing w:before="2" w:line="419" w:lineRule="exact"/>
              <w:ind w:left="110"/>
              <w:rPr>
                <w:b/>
                <w:sz w:val="36"/>
              </w:rPr>
            </w:pPr>
            <w:r>
              <w:rPr>
                <w:b/>
                <w:sz w:val="36"/>
              </w:rPr>
              <w:t>F</w:t>
            </w:r>
          </w:p>
        </w:tc>
        <w:tc>
          <w:tcPr>
            <w:tcW w:w="3006" w:type="dxa"/>
            <w:shd w:val="clear" w:color="auto" w:fill="DEEAF6"/>
          </w:tcPr>
          <w:p w:rsidR="00B14C7E" w:rsidRDefault="00B14C7E" w14:paraId="697970F6" w14:textId="77777777">
            <w:pPr>
              <w:pStyle w:val="TableParagraph"/>
              <w:rPr>
                <w:rFonts w:ascii="Times New Roman"/>
              </w:rPr>
            </w:pPr>
          </w:p>
        </w:tc>
        <w:tc>
          <w:tcPr>
            <w:tcW w:w="3006" w:type="dxa"/>
            <w:shd w:val="clear" w:color="auto" w:fill="DEEAF6"/>
          </w:tcPr>
          <w:p w:rsidR="00B14C7E" w:rsidRDefault="00B14C7E" w14:paraId="72EF6E52" w14:textId="77777777">
            <w:pPr>
              <w:pStyle w:val="TableParagraph"/>
              <w:rPr>
                <w:rFonts w:ascii="Times New Roman"/>
              </w:rPr>
            </w:pPr>
          </w:p>
        </w:tc>
      </w:tr>
      <w:tr w:rsidR="00B14C7E" w14:paraId="110E9164" w14:textId="77777777">
        <w:trPr>
          <w:trHeight w:val="436"/>
        </w:trPr>
        <w:tc>
          <w:tcPr>
            <w:tcW w:w="3006" w:type="dxa"/>
          </w:tcPr>
          <w:p w:rsidR="00B14C7E" w:rsidRDefault="00B14C7E" w14:paraId="48AB022D" w14:textId="77777777">
            <w:pPr>
              <w:pStyle w:val="TableParagraph"/>
              <w:rPr>
                <w:rFonts w:ascii="Times New Roman"/>
              </w:rPr>
            </w:pPr>
          </w:p>
        </w:tc>
        <w:tc>
          <w:tcPr>
            <w:tcW w:w="3006" w:type="dxa"/>
          </w:tcPr>
          <w:p w:rsidR="00B14C7E" w:rsidRDefault="00974768" w14:paraId="637F4AC4" w14:textId="77777777">
            <w:pPr>
              <w:pStyle w:val="TableParagraph"/>
              <w:spacing w:line="416" w:lineRule="exact"/>
              <w:ind w:left="110"/>
              <w:rPr>
                <w:sz w:val="36"/>
              </w:rPr>
            </w:pPr>
            <w:r>
              <w:rPr>
                <w:sz w:val="36"/>
              </w:rPr>
              <w:t>micro</w:t>
            </w:r>
          </w:p>
        </w:tc>
        <w:tc>
          <w:tcPr>
            <w:tcW w:w="3006" w:type="dxa"/>
          </w:tcPr>
          <w:p w:rsidR="00B14C7E" w:rsidRDefault="00B14C7E" w14:paraId="256439EA" w14:textId="77777777">
            <w:pPr>
              <w:pStyle w:val="TableParagraph"/>
              <w:rPr>
                <w:rFonts w:ascii="Times New Roman"/>
              </w:rPr>
            </w:pPr>
          </w:p>
        </w:tc>
      </w:tr>
      <w:tr w:rsidR="00B14C7E" w14:paraId="2FF2BFA5" w14:textId="77777777">
        <w:trPr>
          <w:trHeight w:val="441"/>
        </w:trPr>
        <w:tc>
          <w:tcPr>
            <w:tcW w:w="3006" w:type="dxa"/>
            <w:shd w:val="clear" w:color="auto" w:fill="DEEAF6"/>
          </w:tcPr>
          <w:p w:rsidR="00B14C7E" w:rsidRDefault="00B14C7E" w14:paraId="76EC5276" w14:textId="77777777">
            <w:pPr>
              <w:pStyle w:val="TableParagraph"/>
              <w:rPr>
                <w:rFonts w:ascii="Times New Roman"/>
              </w:rPr>
            </w:pPr>
          </w:p>
        </w:tc>
        <w:tc>
          <w:tcPr>
            <w:tcW w:w="3006" w:type="dxa"/>
            <w:shd w:val="clear" w:color="auto" w:fill="DEEAF6"/>
          </w:tcPr>
          <w:p w:rsidR="00B14C7E" w:rsidRDefault="00B14C7E" w14:paraId="63246E5A" w14:textId="77777777">
            <w:pPr>
              <w:pStyle w:val="TableParagraph"/>
              <w:rPr>
                <w:rFonts w:ascii="Times New Roman"/>
              </w:rPr>
            </w:pPr>
          </w:p>
        </w:tc>
        <w:tc>
          <w:tcPr>
            <w:tcW w:w="3006" w:type="dxa"/>
            <w:shd w:val="clear" w:color="auto" w:fill="DEEAF6"/>
          </w:tcPr>
          <w:p w:rsidR="00B14C7E" w:rsidRDefault="00974768" w14:paraId="07AA6BB5" w14:textId="77777777">
            <w:pPr>
              <w:pStyle w:val="TableParagraph"/>
              <w:spacing w:before="2" w:line="419" w:lineRule="exact"/>
              <w:ind w:left="1211" w:right="1198"/>
              <w:jc w:val="center"/>
              <w:rPr>
                <w:sz w:val="36"/>
              </w:rPr>
            </w:pPr>
            <w:r>
              <w:rPr>
                <w:sz w:val="36"/>
              </w:rPr>
              <w:t>+2</w:t>
            </w:r>
          </w:p>
        </w:tc>
      </w:tr>
      <w:tr w:rsidR="00B14C7E" w14:paraId="7A8424EA" w14:textId="77777777">
        <w:trPr>
          <w:trHeight w:val="436"/>
        </w:trPr>
        <w:tc>
          <w:tcPr>
            <w:tcW w:w="3006" w:type="dxa"/>
          </w:tcPr>
          <w:p w:rsidR="00B14C7E" w:rsidRDefault="00B14C7E" w14:paraId="0EAEDBF6" w14:textId="77777777">
            <w:pPr>
              <w:pStyle w:val="TableParagraph"/>
              <w:rPr>
                <w:rFonts w:ascii="Times New Roman"/>
              </w:rPr>
            </w:pPr>
          </w:p>
        </w:tc>
        <w:tc>
          <w:tcPr>
            <w:tcW w:w="3006" w:type="dxa"/>
          </w:tcPr>
          <w:p w:rsidR="00B14C7E" w:rsidRDefault="00B14C7E" w14:paraId="653916A0" w14:textId="77777777">
            <w:pPr>
              <w:pStyle w:val="TableParagraph"/>
              <w:rPr>
                <w:rFonts w:ascii="Times New Roman"/>
              </w:rPr>
            </w:pPr>
          </w:p>
        </w:tc>
        <w:tc>
          <w:tcPr>
            <w:tcW w:w="3006" w:type="dxa"/>
          </w:tcPr>
          <w:p w:rsidR="00B14C7E" w:rsidRDefault="00974768" w14:paraId="5A25E30C" w14:textId="77777777">
            <w:pPr>
              <w:pStyle w:val="TableParagraph"/>
              <w:spacing w:line="417" w:lineRule="exact"/>
              <w:ind w:left="1213" w:right="1198"/>
              <w:jc w:val="center"/>
              <w:rPr>
                <w:sz w:val="36"/>
              </w:rPr>
            </w:pPr>
            <w:r>
              <w:rPr>
                <w:sz w:val="36"/>
              </w:rPr>
              <w:t>-12</w:t>
            </w:r>
          </w:p>
        </w:tc>
      </w:tr>
      <w:tr w:rsidR="00B14C7E" w14:paraId="6ECCBB3B" w14:textId="77777777">
        <w:trPr>
          <w:trHeight w:val="441"/>
        </w:trPr>
        <w:tc>
          <w:tcPr>
            <w:tcW w:w="3006" w:type="dxa"/>
            <w:shd w:val="clear" w:color="auto" w:fill="DEEAF6"/>
          </w:tcPr>
          <w:p w:rsidR="00B14C7E" w:rsidRDefault="00974768" w14:paraId="3A8911E1" w14:textId="77777777">
            <w:pPr>
              <w:pStyle w:val="TableParagraph"/>
              <w:spacing w:before="2" w:line="419" w:lineRule="exact"/>
              <w:ind w:left="110"/>
              <w:rPr>
                <w:b/>
                <w:sz w:val="36"/>
              </w:rPr>
            </w:pPr>
            <w:r>
              <w:rPr>
                <w:b/>
                <w:sz w:val="36"/>
              </w:rPr>
              <w:t>C</w:t>
            </w:r>
          </w:p>
        </w:tc>
        <w:tc>
          <w:tcPr>
            <w:tcW w:w="3006" w:type="dxa"/>
            <w:shd w:val="clear" w:color="auto" w:fill="DEEAF6"/>
          </w:tcPr>
          <w:p w:rsidR="00B14C7E" w:rsidRDefault="00B14C7E" w14:paraId="377FBBBB" w14:textId="77777777">
            <w:pPr>
              <w:pStyle w:val="TableParagraph"/>
              <w:rPr>
                <w:rFonts w:ascii="Times New Roman"/>
              </w:rPr>
            </w:pPr>
          </w:p>
        </w:tc>
        <w:tc>
          <w:tcPr>
            <w:tcW w:w="3006" w:type="dxa"/>
            <w:shd w:val="clear" w:color="auto" w:fill="DEEAF6"/>
          </w:tcPr>
          <w:p w:rsidR="00B14C7E" w:rsidRDefault="00B14C7E" w14:paraId="3A51CA5A" w14:textId="77777777">
            <w:pPr>
              <w:pStyle w:val="TableParagraph"/>
              <w:rPr>
                <w:rFonts w:ascii="Times New Roman"/>
              </w:rPr>
            </w:pPr>
          </w:p>
        </w:tc>
      </w:tr>
    </w:tbl>
    <w:p w:rsidR="00B14C7E" w:rsidRDefault="00B14C7E" w14:paraId="3F37ACC9" w14:textId="77777777">
      <w:pPr>
        <w:pStyle w:val="BodyText"/>
        <w:spacing w:before="0"/>
        <w:ind w:left="0"/>
      </w:pPr>
    </w:p>
    <w:p w:rsidR="00B14C7E" w:rsidRDefault="00974768" w14:paraId="55EC79A7" w14:textId="77777777">
      <w:pPr>
        <w:pStyle w:val="Heading2"/>
        <w:spacing w:before="180"/>
      </w:pPr>
      <w:bookmarkStart w:name="_bookmark5" w:id="6"/>
      <w:bookmarkEnd w:id="6"/>
      <w:r>
        <w:rPr>
          <w:color w:val="2D74B5"/>
        </w:rPr>
        <w:t>Vectors</w:t>
      </w:r>
      <w:r>
        <w:rPr>
          <w:color w:val="2D74B5"/>
          <w:spacing w:val="-6"/>
        </w:rPr>
        <w:t xml:space="preserve"> </w:t>
      </w:r>
      <w:r>
        <w:rPr>
          <w:color w:val="2D74B5"/>
        </w:rPr>
        <w:t>and</w:t>
      </w:r>
      <w:r>
        <w:rPr>
          <w:color w:val="2D74B5"/>
          <w:spacing w:val="-7"/>
        </w:rPr>
        <w:t xml:space="preserve"> </w:t>
      </w:r>
      <w:r>
        <w:rPr>
          <w:color w:val="2D74B5"/>
        </w:rPr>
        <w:t>Scalars</w:t>
      </w:r>
    </w:p>
    <w:p w:rsidR="00B14C7E" w:rsidRDefault="00974768" w14:paraId="6C03E551" w14:textId="77777777">
      <w:pPr>
        <w:pStyle w:val="BodyText"/>
        <w:spacing w:before="27" w:line="261" w:lineRule="auto"/>
        <w:ind w:right="515"/>
      </w:pPr>
      <w:r>
        <w:t>A</w:t>
      </w:r>
      <w:r>
        <w:rPr>
          <w:spacing w:val="-2"/>
        </w:rPr>
        <w:t xml:space="preserve"> </w:t>
      </w:r>
      <w:r>
        <w:t>vector</w:t>
      </w:r>
      <w:r>
        <w:rPr>
          <w:spacing w:val="-2"/>
        </w:rPr>
        <w:t xml:space="preserve"> </w:t>
      </w:r>
      <w:r>
        <w:t>is</w:t>
      </w:r>
      <w:r>
        <w:rPr>
          <w:spacing w:val="-3"/>
        </w:rPr>
        <w:t xml:space="preserve"> </w:t>
      </w:r>
      <w:r>
        <w:t>an</w:t>
      </w:r>
      <w:r>
        <w:rPr>
          <w:spacing w:val="-3"/>
        </w:rPr>
        <w:t xml:space="preserve"> </w:t>
      </w:r>
      <w:r>
        <w:t>object</w:t>
      </w:r>
      <w:r>
        <w:rPr>
          <w:spacing w:val="-5"/>
        </w:rPr>
        <w:t xml:space="preserve"> </w:t>
      </w:r>
      <w:r>
        <w:t>which</w:t>
      </w:r>
      <w:r>
        <w:rPr>
          <w:spacing w:val="-3"/>
        </w:rPr>
        <w:t xml:space="preserve"> </w:t>
      </w:r>
      <w:r>
        <w:t>has</w:t>
      </w:r>
      <w:r>
        <w:rPr>
          <w:spacing w:val="-3"/>
        </w:rPr>
        <w:t xml:space="preserve"> </w:t>
      </w:r>
      <w:r>
        <w:t>magnitude</w:t>
      </w:r>
      <w:r>
        <w:rPr>
          <w:spacing w:val="-2"/>
        </w:rPr>
        <w:t xml:space="preserve"> </w:t>
      </w:r>
      <w:r>
        <w:t>(size)</w:t>
      </w:r>
      <w:r>
        <w:rPr>
          <w:spacing w:val="-3"/>
        </w:rPr>
        <w:t xml:space="preserve"> </w:t>
      </w:r>
      <w:r>
        <w:t>and</w:t>
      </w:r>
      <w:r>
        <w:rPr>
          <w:spacing w:val="-3"/>
        </w:rPr>
        <w:t xml:space="preserve"> </w:t>
      </w:r>
      <w:r>
        <w:t>direction.</w:t>
      </w:r>
      <w:r>
        <w:rPr>
          <w:spacing w:val="-2"/>
        </w:rPr>
        <w:t xml:space="preserve"> </w:t>
      </w:r>
      <w:r>
        <w:t>Conversely,</w:t>
      </w:r>
      <w:r>
        <w:rPr>
          <w:spacing w:val="-5"/>
        </w:rPr>
        <w:t xml:space="preserve"> </w:t>
      </w:r>
      <w:r>
        <w:t>a</w:t>
      </w:r>
      <w:r>
        <w:rPr>
          <w:spacing w:val="-3"/>
        </w:rPr>
        <w:t xml:space="preserve"> </w:t>
      </w:r>
      <w:r>
        <w:t>scalar</w:t>
      </w:r>
      <w:r>
        <w:rPr>
          <w:spacing w:val="-3"/>
        </w:rPr>
        <w:t xml:space="preserve"> </w:t>
      </w:r>
      <w:r>
        <w:t>is</w:t>
      </w:r>
      <w:r>
        <w:rPr>
          <w:spacing w:val="-3"/>
        </w:rPr>
        <w:t xml:space="preserve"> </w:t>
      </w:r>
      <w:r>
        <w:t>an</w:t>
      </w:r>
      <w:r>
        <w:rPr>
          <w:spacing w:val="-3"/>
        </w:rPr>
        <w:t xml:space="preserve"> </w:t>
      </w:r>
      <w:r>
        <w:t>object</w:t>
      </w:r>
      <w:r>
        <w:rPr>
          <w:spacing w:val="-47"/>
        </w:rPr>
        <w:t xml:space="preserve"> </w:t>
      </w:r>
      <w:r>
        <w:t>which only has magnitude, no direction. Energy, mass and time are scalars. Force, weight and</w:t>
      </w:r>
      <w:r>
        <w:rPr>
          <w:spacing w:val="1"/>
        </w:rPr>
        <w:t xml:space="preserve"> </w:t>
      </w:r>
      <w:r>
        <w:t>displacement</w:t>
      </w:r>
      <w:r>
        <w:rPr>
          <w:spacing w:val="-4"/>
        </w:rPr>
        <w:t xml:space="preserve"> </w:t>
      </w:r>
      <w:r>
        <w:t>are</w:t>
      </w:r>
      <w:r>
        <w:rPr>
          <w:spacing w:val="-1"/>
        </w:rPr>
        <w:t xml:space="preserve"> </w:t>
      </w:r>
      <w:r>
        <w:t>vectors.</w:t>
      </w:r>
    </w:p>
    <w:p w:rsidR="00B14C7E" w:rsidRDefault="00974768" w14:paraId="6C81329C" w14:textId="77777777">
      <w:pPr>
        <w:pStyle w:val="BodyText"/>
        <w:spacing w:before="155" w:line="259" w:lineRule="auto"/>
        <w:ind w:right="393"/>
      </w:pPr>
      <w:r>
        <w:t>As</w:t>
      </w:r>
      <w:r>
        <w:rPr>
          <w:spacing w:val="-3"/>
        </w:rPr>
        <w:t xml:space="preserve"> </w:t>
      </w:r>
      <w:r>
        <w:t>a</w:t>
      </w:r>
      <w:r>
        <w:rPr>
          <w:spacing w:val="-2"/>
        </w:rPr>
        <w:t xml:space="preserve"> </w:t>
      </w:r>
      <w:r>
        <w:t>general</w:t>
      </w:r>
      <w:r>
        <w:rPr>
          <w:spacing w:val="-1"/>
        </w:rPr>
        <w:t xml:space="preserve"> </w:t>
      </w:r>
      <w:r>
        <w:t>rule</w:t>
      </w:r>
      <w:r>
        <w:rPr>
          <w:spacing w:val="-2"/>
        </w:rPr>
        <w:t xml:space="preserve"> </w:t>
      </w:r>
      <w:r>
        <w:t>of</w:t>
      </w:r>
      <w:r>
        <w:rPr>
          <w:spacing w:val="-2"/>
        </w:rPr>
        <w:t xml:space="preserve"> </w:t>
      </w:r>
      <w:r>
        <w:t>thumb:</w:t>
      </w:r>
      <w:r>
        <w:rPr>
          <w:spacing w:val="-4"/>
        </w:rPr>
        <w:t xml:space="preserve"> </w:t>
      </w:r>
      <w:r>
        <w:t>if</w:t>
      </w:r>
      <w:r>
        <w:rPr>
          <w:spacing w:val="-2"/>
        </w:rPr>
        <w:t xml:space="preserve"> </w:t>
      </w:r>
      <w:r>
        <w:t>the</w:t>
      </w:r>
      <w:r>
        <w:rPr>
          <w:spacing w:val="-3"/>
        </w:rPr>
        <w:t xml:space="preserve"> </w:t>
      </w:r>
      <w:r>
        <w:t>magnitude</w:t>
      </w:r>
      <w:r>
        <w:rPr>
          <w:spacing w:val="-2"/>
        </w:rPr>
        <w:t xml:space="preserve"> </w:t>
      </w:r>
      <w:r>
        <w:t>of</w:t>
      </w:r>
      <w:r>
        <w:rPr>
          <w:spacing w:val="-2"/>
        </w:rPr>
        <w:t xml:space="preserve"> </w:t>
      </w:r>
      <w:r>
        <w:t>the</w:t>
      </w:r>
      <w:r>
        <w:rPr>
          <w:spacing w:val="-2"/>
        </w:rPr>
        <w:t xml:space="preserve"> </w:t>
      </w:r>
      <w:r>
        <w:t>sum</w:t>
      </w:r>
      <w:r>
        <w:rPr>
          <w:spacing w:val="-1"/>
        </w:rPr>
        <w:t xml:space="preserve"> </w:t>
      </w:r>
      <w:r>
        <w:t>of</w:t>
      </w:r>
      <w:r>
        <w:rPr>
          <w:spacing w:val="-2"/>
        </w:rPr>
        <w:t xml:space="preserve"> </w:t>
      </w:r>
      <w:r>
        <w:t>two</w:t>
      </w:r>
      <w:r>
        <w:rPr>
          <w:spacing w:val="-4"/>
        </w:rPr>
        <w:t xml:space="preserve"> </w:t>
      </w:r>
      <w:r>
        <w:t>objects</w:t>
      </w:r>
      <w:r>
        <w:rPr>
          <w:spacing w:val="-2"/>
        </w:rPr>
        <w:t xml:space="preserve"> </w:t>
      </w:r>
      <w:r>
        <w:t>is</w:t>
      </w:r>
      <w:r>
        <w:rPr>
          <w:spacing w:val="-2"/>
        </w:rPr>
        <w:t xml:space="preserve"> </w:t>
      </w:r>
      <w:r>
        <w:t>not</w:t>
      </w:r>
      <w:r>
        <w:rPr>
          <w:spacing w:val="-4"/>
        </w:rPr>
        <w:t xml:space="preserve"> </w:t>
      </w:r>
      <w:r>
        <w:t>equal</w:t>
      </w:r>
      <w:r>
        <w:rPr>
          <w:spacing w:val="-1"/>
        </w:rPr>
        <w:t xml:space="preserve"> </w:t>
      </w:r>
      <w:r>
        <w:t>to</w:t>
      </w:r>
      <w:r>
        <w:rPr>
          <w:spacing w:val="1"/>
        </w:rPr>
        <w:t xml:space="preserve"> </w:t>
      </w:r>
      <w:r>
        <w:t>the</w:t>
      </w:r>
      <w:r>
        <w:rPr>
          <w:spacing w:val="-2"/>
        </w:rPr>
        <w:t xml:space="preserve"> </w:t>
      </w:r>
      <w:r>
        <w:t>sum</w:t>
      </w:r>
      <w:r>
        <w:rPr>
          <w:spacing w:val="-3"/>
        </w:rPr>
        <w:t xml:space="preserve"> </w:t>
      </w:r>
      <w:r>
        <w:t>of</w:t>
      </w:r>
      <w:r>
        <w:rPr>
          <w:spacing w:val="2"/>
        </w:rPr>
        <w:t xml:space="preserve"> </w:t>
      </w:r>
      <w:r>
        <w:t>the</w:t>
      </w:r>
      <w:r>
        <w:rPr>
          <w:spacing w:val="-46"/>
        </w:rPr>
        <w:t xml:space="preserve"> </w:t>
      </w:r>
      <w:r>
        <w:t>magnitudes of the</w:t>
      </w:r>
      <w:r>
        <w:rPr>
          <w:spacing w:val="-1"/>
        </w:rPr>
        <w:t xml:space="preserve"> </w:t>
      </w:r>
      <w:r>
        <w:t>two</w:t>
      </w:r>
      <w:r>
        <w:rPr>
          <w:spacing w:val="-1"/>
        </w:rPr>
        <w:t xml:space="preserve"> </w:t>
      </w:r>
      <w:r>
        <w:t>objects,</w:t>
      </w:r>
      <w:r>
        <w:rPr>
          <w:spacing w:val="2"/>
        </w:rPr>
        <w:t xml:space="preserve"> </w:t>
      </w:r>
      <w:r>
        <w:t>they are vectors. For</w:t>
      </w:r>
      <w:r>
        <w:rPr>
          <w:spacing w:val="4"/>
        </w:rPr>
        <w:t xml:space="preserve"> </w:t>
      </w:r>
      <w:r>
        <w:t>example,</w:t>
      </w:r>
      <w:r>
        <w:rPr>
          <w:spacing w:val="-2"/>
        </w:rPr>
        <w:t xml:space="preserve"> </w:t>
      </w:r>
      <w:r>
        <w:t>if</w:t>
      </w:r>
      <w:r>
        <w:rPr>
          <w:spacing w:val="-1"/>
        </w:rPr>
        <w:t xml:space="preserve"> </w:t>
      </w:r>
      <w:r>
        <w:t>I</w:t>
      </w:r>
      <w:r>
        <w:rPr>
          <w:spacing w:val="1"/>
        </w:rPr>
        <w:t xml:space="preserve"> </w:t>
      </w:r>
      <w:r>
        <w:t xml:space="preserve">walk three </w:t>
      </w:r>
      <w:proofErr w:type="spellStart"/>
      <w:r>
        <w:t>metres</w:t>
      </w:r>
      <w:proofErr w:type="spellEnd"/>
      <w:r>
        <w:t xml:space="preserve"> in</w:t>
      </w:r>
      <w:r>
        <w:rPr>
          <w:spacing w:val="-2"/>
        </w:rPr>
        <w:t xml:space="preserve"> </w:t>
      </w:r>
      <w:r>
        <w:t>a straight</w:t>
      </w:r>
      <w:r>
        <w:rPr>
          <w:spacing w:val="1"/>
        </w:rPr>
        <w:t xml:space="preserve"> </w:t>
      </w:r>
      <w:r>
        <w:t xml:space="preserve">line, then make a right angle, and walk another 4 </w:t>
      </w:r>
      <w:proofErr w:type="spellStart"/>
      <w:r>
        <w:t>metres</w:t>
      </w:r>
      <w:proofErr w:type="spellEnd"/>
      <w:r>
        <w:t xml:space="preserve"> in a straight line, I will have walked 7</w:t>
      </w:r>
      <w:r>
        <w:rPr>
          <w:spacing w:val="1"/>
        </w:rPr>
        <w:t xml:space="preserve"> </w:t>
      </w:r>
      <w:proofErr w:type="spellStart"/>
      <w:r>
        <w:t>metres</w:t>
      </w:r>
      <w:proofErr w:type="spellEnd"/>
      <w:r>
        <w:t xml:space="preserve"> (3+4=7). However, the distance to my original point is only 5 </w:t>
      </w:r>
      <w:proofErr w:type="spellStart"/>
      <w:r>
        <w:t>metres</w:t>
      </w:r>
      <w:proofErr w:type="spellEnd"/>
      <w:r>
        <w:t xml:space="preserve"> (as I turned during the</w:t>
      </w:r>
      <w:r>
        <w:rPr>
          <w:spacing w:val="1"/>
        </w:rPr>
        <w:t xml:space="preserve"> </w:t>
      </w:r>
      <w:r>
        <w:t>walking).</w:t>
      </w:r>
      <w:r>
        <w:rPr>
          <w:spacing w:val="-1"/>
        </w:rPr>
        <w:t xml:space="preserve"> </w:t>
      </w:r>
      <w:r>
        <w:t>The</w:t>
      </w:r>
      <w:r>
        <w:rPr>
          <w:spacing w:val="-2"/>
        </w:rPr>
        <w:t xml:space="preserve"> </w:t>
      </w:r>
      <w:r>
        <w:t>quantity</w:t>
      </w:r>
      <w:r>
        <w:rPr>
          <w:spacing w:val="-2"/>
        </w:rPr>
        <w:t xml:space="preserve"> </w:t>
      </w:r>
      <w:r>
        <w:t>which</w:t>
      </w:r>
      <w:r>
        <w:rPr>
          <w:spacing w:val="-3"/>
        </w:rPr>
        <w:t xml:space="preserve"> </w:t>
      </w:r>
      <w:r>
        <w:t>has</w:t>
      </w:r>
      <w:r>
        <w:rPr>
          <w:spacing w:val="-2"/>
        </w:rPr>
        <w:t xml:space="preserve"> </w:t>
      </w:r>
      <w:r>
        <w:t>magnitude</w:t>
      </w:r>
      <w:r>
        <w:rPr>
          <w:spacing w:val="-2"/>
        </w:rPr>
        <w:t xml:space="preserve"> </w:t>
      </w:r>
      <w:r>
        <w:t>of</w:t>
      </w:r>
      <w:r>
        <w:rPr>
          <w:spacing w:val="-2"/>
        </w:rPr>
        <w:t xml:space="preserve"> </w:t>
      </w:r>
      <w:r>
        <w:t>5</w:t>
      </w:r>
      <w:r>
        <w:rPr>
          <w:spacing w:val="-4"/>
        </w:rPr>
        <w:t xml:space="preserve"> </w:t>
      </w:r>
      <w:proofErr w:type="spellStart"/>
      <w:r>
        <w:t>metres</w:t>
      </w:r>
      <w:proofErr w:type="spellEnd"/>
      <w:r>
        <w:rPr>
          <w:spacing w:val="-1"/>
        </w:rPr>
        <w:t xml:space="preserve"> </w:t>
      </w:r>
      <w:r>
        <w:t>is</w:t>
      </w:r>
      <w:r>
        <w:rPr>
          <w:spacing w:val="-3"/>
        </w:rPr>
        <w:t xml:space="preserve"> </w:t>
      </w:r>
      <w:r>
        <w:t>called</w:t>
      </w:r>
      <w:r>
        <w:rPr>
          <w:spacing w:val="-2"/>
        </w:rPr>
        <w:t xml:space="preserve"> </w:t>
      </w:r>
      <w:r>
        <w:t>displacement,</w:t>
      </w:r>
      <w:r>
        <w:rPr>
          <w:spacing w:val="-5"/>
        </w:rPr>
        <w:t xml:space="preserve"> </w:t>
      </w:r>
      <w:r>
        <w:t>and</w:t>
      </w:r>
      <w:r>
        <w:rPr>
          <w:spacing w:val="-3"/>
        </w:rPr>
        <w:t xml:space="preserve"> </w:t>
      </w:r>
      <w:r>
        <w:t>it</w:t>
      </w:r>
      <w:r>
        <w:rPr>
          <w:spacing w:val="-4"/>
        </w:rPr>
        <w:t xml:space="preserve"> </w:t>
      </w:r>
      <w:r>
        <w:t>is</w:t>
      </w:r>
      <w:r>
        <w:rPr>
          <w:spacing w:val="-2"/>
        </w:rPr>
        <w:t xml:space="preserve"> </w:t>
      </w:r>
      <w:r>
        <w:t>a</w:t>
      </w:r>
      <w:r>
        <w:rPr>
          <w:spacing w:val="-2"/>
        </w:rPr>
        <w:t xml:space="preserve"> </w:t>
      </w:r>
      <w:r>
        <w:t>vector.</w:t>
      </w:r>
    </w:p>
    <w:p w:rsidR="00B14C7E" w:rsidRDefault="00974768" w14:paraId="337F70F3" w14:textId="77777777">
      <w:pPr>
        <w:pStyle w:val="BodyText"/>
        <w:spacing w:before="158" w:line="261" w:lineRule="auto"/>
        <w:ind w:right="515"/>
      </w:pPr>
      <w:r>
        <w:t>In</w:t>
      </w:r>
      <w:r>
        <w:rPr>
          <w:spacing w:val="-4"/>
        </w:rPr>
        <w:t xml:space="preserve"> </w:t>
      </w:r>
      <w:r>
        <w:t>A-Level</w:t>
      </w:r>
      <w:r>
        <w:rPr>
          <w:spacing w:val="-1"/>
        </w:rPr>
        <w:t xml:space="preserve"> </w:t>
      </w:r>
      <w:r>
        <w:t>Physics,</w:t>
      </w:r>
      <w:r>
        <w:rPr>
          <w:spacing w:val="-6"/>
        </w:rPr>
        <w:t xml:space="preserve"> </w:t>
      </w:r>
      <w:r>
        <w:t>we</w:t>
      </w:r>
      <w:r>
        <w:rPr>
          <w:spacing w:val="-3"/>
        </w:rPr>
        <w:t xml:space="preserve"> </w:t>
      </w:r>
      <w:r>
        <w:t>will</w:t>
      </w:r>
      <w:r>
        <w:rPr>
          <w:spacing w:val="-1"/>
        </w:rPr>
        <w:t xml:space="preserve"> </w:t>
      </w:r>
      <w:r>
        <w:t>only</w:t>
      </w:r>
      <w:r>
        <w:rPr>
          <w:spacing w:val="-2"/>
        </w:rPr>
        <w:t xml:space="preserve"> </w:t>
      </w:r>
      <w:r>
        <w:t>consider</w:t>
      </w:r>
      <w:r>
        <w:rPr>
          <w:spacing w:val="-3"/>
        </w:rPr>
        <w:t xml:space="preserve"> </w:t>
      </w:r>
      <w:r>
        <w:t>vectors</w:t>
      </w:r>
      <w:r>
        <w:rPr>
          <w:spacing w:val="-3"/>
        </w:rPr>
        <w:t xml:space="preserve"> </w:t>
      </w:r>
      <w:r>
        <w:t>in</w:t>
      </w:r>
      <w:r>
        <w:rPr>
          <w:spacing w:val="-4"/>
        </w:rPr>
        <w:t xml:space="preserve"> </w:t>
      </w:r>
      <w:r>
        <w:t>two</w:t>
      </w:r>
      <w:r>
        <w:rPr>
          <w:spacing w:val="1"/>
        </w:rPr>
        <w:t xml:space="preserve"> </w:t>
      </w:r>
      <w:r>
        <w:t>dimensions</w:t>
      </w:r>
      <w:r>
        <w:rPr>
          <w:spacing w:val="-3"/>
        </w:rPr>
        <w:t xml:space="preserve"> </w:t>
      </w:r>
      <w:r>
        <w:t>(x</w:t>
      </w:r>
      <w:r>
        <w:rPr>
          <w:spacing w:val="-3"/>
        </w:rPr>
        <w:t xml:space="preserve"> </w:t>
      </w:r>
      <w:r>
        <w:t>and</w:t>
      </w:r>
      <w:r>
        <w:rPr>
          <w:spacing w:val="-3"/>
        </w:rPr>
        <w:t xml:space="preserve"> </w:t>
      </w:r>
      <w:r>
        <w:t>y).</w:t>
      </w:r>
      <w:r>
        <w:rPr>
          <w:spacing w:val="-1"/>
        </w:rPr>
        <w:t xml:space="preserve"> </w:t>
      </w:r>
      <w:r>
        <w:t>To</w:t>
      </w:r>
      <w:r>
        <w:rPr>
          <w:spacing w:val="-4"/>
        </w:rPr>
        <w:t xml:space="preserve"> </w:t>
      </w:r>
      <w:r>
        <w:t>add</w:t>
      </w:r>
      <w:r>
        <w:rPr>
          <w:spacing w:val="-4"/>
        </w:rPr>
        <w:t xml:space="preserve"> </w:t>
      </w:r>
      <w:r>
        <w:t>vectors</w:t>
      </w:r>
      <w:r>
        <w:rPr>
          <w:spacing w:val="-47"/>
        </w:rPr>
        <w:t xml:space="preserve"> </w:t>
      </w:r>
      <w:r>
        <w:t>together,</w:t>
      </w:r>
      <w:r>
        <w:rPr>
          <w:spacing w:val="-5"/>
        </w:rPr>
        <w:t xml:space="preserve"> </w:t>
      </w:r>
      <w:r>
        <w:t>you</w:t>
      </w:r>
      <w:r>
        <w:rPr>
          <w:spacing w:val="-3"/>
        </w:rPr>
        <w:t xml:space="preserve"> </w:t>
      </w:r>
      <w:r>
        <w:t>separately</w:t>
      </w:r>
      <w:r>
        <w:rPr>
          <w:spacing w:val="-2"/>
        </w:rPr>
        <w:t xml:space="preserve"> </w:t>
      </w:r>
      <w:r>
        <w:t>add</w:t>
      </w:r>
      <w:r>
        <w:rPr>
          <w:spacing w:val="-3"/>
        </w:rPr>
        <w:t xml:space="preserve"> </w:t>
      </w:r>
      <w:r>
        <w:t>their</w:t>
      </w:r>
      <w:r>
        <w:rPr>
          <w:spacing w:val="-2"/>
        </w:rPr>
        <w:t xml:space="preserve"> </w:t>
      </w:r>
      <w:r>
        <w:t>x</w:t>
      </w:r>
      <w:r>
        <w:rPr>
          <w:spacing w:val="-2"/>
        </w:rPr>
        <w:t xml:space="preserve"> </w:t>
      </w:r>
      <w:r>
        <w:t>and</w:t>
      </w:r>
      <w:r>
        <w:rPr>
          <w:spacing w:val="-3"/>
        </w:rPr>
        <w:t xml:space="preserve"> </w:t>
      </w:r>
      <w:r>
        <w:t>y</w:t>
      </w:r>
      <w:r>
        <w:rPr>
          <w:spacing w:val="-2"/>
        </w:rPr>
        <w:t xml:space="preserve"> </w:t>
      </w:r>
      <w:r>
        <w:t>components</w:t>
      </w:r>
      <w:r>
        <w:rPr>
          <w:spacing w:val="2"/>
        </w:rPr>
        <w:t xml:space="preserve"> </w:t>
      </w:r>
      <w:r>
        <w:t>together.</w:t>
      </w:r>
    </w:p>
    <w:p w:rsidR="00B14C7E" w:rsidRDefault="00B14C7E" w14:paraId="3B1CF1DF" w14:textId="77777777">
      <w:pPr>
        <w:spacing w:line="261" w:lineRule="auto"/>
        <w:sectPr w:rsidR="00B14C7E">
          <w:pgSz w:w="11910" w:h="16840" w:orient="portrait"/>
          <w:pgMar w:top="1400" w:right="1100" w:bottom="280" w:left="1340" w:header="720" w:footer="720" w:gutter="0"/>
          <w:cols w:space="720"/>
        </w:sectPr>
      </w:pPr>
    </w:p>
    <w:p w:rsidR="00B14C7E" w:rsidRDefault="00974768" w14:paraId="6077B873" w14:textId="77777777">
      <w:pPr>
        <w:pStyle w:val="Heading3"/>
      </w:pPr>
      <w:bookmarkStart w:name="_bookmark6" w:id="7"/>
      <w:bookmarkEnd w:id="7"/>
      <w:r>
        <w:rPr>
          <w:color w:val="1F4D78"/>
        </w:rPr>
        <w:t>TASK</w:t>
      </w:r>
      <w:r>
        <w:rPr>
          <w:color w:val="1F4D78"/>
          <w:spacing w:val="-4"/>
        </w:rPr>
        <w:t xml:space="preserve"> </w:t>
      </w:r>
      <w:r>
        <w:rPr>
          <w:color w:val="1F4D78"/>
        </w:rPr>
        <w:t>3</w:t>
      </w:r>
    </w:p>
    <w:p w:rsidR="00B14C7E" w:rsidRDefault="00974768" w14:paraId="6BEBF5B5" w14:textId="77777777">
      <w:pPr>
        <w:pStyle w:val="BodyText"/>
        <w:spacing w:before="28"/>
      </w:pPr>
      <w:r>
        <w:t>Use</w:t>
      </w:r>
      <w:r>
        <w:rPr>
          <w:spacing w:val="-3"/>
        </w:rPr>
        <w:t xml:space="preserve"> </w:t>
      </w:r>
      <w:r>
        <w:t>the</w:t>
      </w:r>
      <w:r>
        <w:rPr>
          <w:spacing w:val="-2"/>
        </w:rPr>
        <w:t xml:space="preserve"> </w:t>
      </w:r>
      <w:r>
        <w:t>diagram</w:t>
      </w:r>
      <w:r>
        <w:rPr>
          <w:spacing w:val="-3"/>
        </w:rPr>
        <w:t xml:space="preserve"> </w:t>
      </w:r>
      <w:r>
        <w:t>to</w:t>
      </w:r>
      <w:r>
        <w:rPr>
          <w:spacing w:val="-3"/>
        </w:rPr>
        <w:t xml:space="preserve"> </w:t>
      </w:r>
      <w:r>
        <w:t>add</w:t>
      </w:r>
      <w:r>
        <w:rPr>
          <w:spacing w:val="-4"/>
        </w:rPr>
        <w:t xml:space="preserve"> </w:t>
      </w:r>
      <w:r>
        <w:t>these</w:t>
      </w:r>
      <w:r>
        <w:rPr>
          <w:spacing w:val="-1"/>
        </w:rPr>
        <w:t xml:space="preserve"> </w:t>
      </w:r>
      <w:r>
        <w:t>vectors</w:t>
      </w:r>
      <w:r>
        <w:rPr>
          <w:spacing w:val="1"/>
        </w:rPr>
        <w:t xml:space="preserve"> </w:t>
      </w:r>
      <w:r>
        <w:t>together:</w:t>
      </w:r>
    </w:p>
    <w:p w:rsidR="00B14C7E" w:rsidRDefault="00974768" w14:paraId="563E0A1A" w14:textId="77777777">
      <w:pPr>
        <w:pStyle w:val="BodyText"/>
        <w:spacing w:before="0"/>
        <w:ind w:left="0"/>
        <w:rPr>
          <w:sz w:val="21"/>
        </w:rPr>
      </w:pPr>
      <w:r>
        <w:rPr>
          <w:noProof/>
        </w:rPr>
        <w:drawing>
          <wp:anchor distT="0" distB="0" distL="0" distR="0" simplePos="0" relativeHeight="251658240" behindDoc="0" locked="0" layoutInCell="1" allowOverlap="1" wp14:anchorId="7889AD12" wp14:editId="54C19422">
            <wp:simplePos x="0" y="0"/>
            <wp:positionH relativeFrom="page">
              <wp:posOffset>981075</wp:posOffset>
            </wp:positionH>
            <wp:positionV relativeFrom="paragraph">
              <wp:posOffset>187964</wp:posOffset>
            </wp:positionV>
            <wp:extent cx="4774781" cy="2095500"/>
            <wp:effectExtent l="0" t="0" r="0" b="0"/>
            <wp:wrapTopAndBottom/>
            <wp:docPr id="1" name="image1.png" descr="https://www.physicsclassroom.com/PhysicsClassroom/media/Images/ContentImages/popupContentImages/vectaddn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4774781" cy="2095500"/>
                    </a:xfrm>
                    <a:prstGeom prst="rect">
                      <a:avLst/>
                    </a:prstGeom>
                  </pic:spPr>
                </pic:pic>
              </a:graphicData>
            </a:graphic>
          </wp:anchor>
        </w:drawing>
      </w:r>
      <w:r w:rsidR="77155F2E">
        <w:rPr/>
      </w:r>
    </w:p>
    <w:p w:rsidR="00B14C7E" w:rsidRDefault="00B14C7E" w14:paraId="25167046" w14:textId="77777777">
      <w:pPr>
        <w:pStyle w:val="BodyText"/>
        <w:spacing w:before="9"/>
        <w:ind w:left="0"/>
        <w:rPr>
          <w:sz w:val="17"/>
        </w:rPr>
      </w:pPr>
    </w:p>
    <w:p w:rsidR="00B14C7E" w:rsidRDefault="00974768" w14:paraId="68DDE553" w14:textId="77777777">
      <w:pPr>
        <w:pStyle w:val="BodyText"/>
        <w:spacing w:before="0"/>
      </w:pPr>
      <w:r>
        <w:t>(The</w:t>
      </w:r>
      <w:r>
        <w:rPr>
          <w:spacing w:val="-3"/>
        </w:rPr>
        <w:t xml:space="preserve"> </w:t>
      </w:r>
      <w:r>
        <w:t>first</w:t>
      </w:r>
      <w:r>
        <w:rPr>
          <w:spacing w:val="-5"/>
        </w:rPr>
        <w:t xml:space="preserve"> </w:t>
      </w:r>
      <w:r>
        <w:t>vector</w:t>
      </w:r>
      <w:r>
        <w:rPr>
          <w:spacing w:val="-3"/>
        </w:rPr>
        <w:t xml:space="preserve"> </w:t>
      </w:r>
      <w:r>
        <w:t>is</w:t>
      </w:r>
      <w:r>
        <w:rPr>
          <w:spacing w:val="-2"/>
        </w:rPr>
        <w:t xml:space="preserve"> </w:t>
      </w:r>
      <w:r>
        <w:t>3.0</w:t>
      </w:r>
      <w:r>
        <w:rPr>
          <w:spacing w:val="-5"/>
        </w:rPr>
        <w:t xml:space="preserve"> </w:t>
      </w:r>
      <w:r>
        <w:t>m/s; the</w:t>
      </w:r>
      <w:r>
        <w:rPr>
          <w:spacing w:val="-2"/>
        </w:rPr>
        <w:t xml:space="preserve"> </w:t>
      </w:r>
      <w:r>
        <w:t>second vector</w:t>
      </w:r>
      <w:r>
        <w:rPr>
          <w:spacing w:val="-3"/>
        </w:rPr>
        <w:t xml:space="preserve"> </w:t>
      </w:r>
      <w:r>
        <w:t>is</w:t>
      </w:r>
      <w:r>
        <w:rPr>
          <w:spacing w:val="-2"/>
        </w:rPr>
        <w:t xml:space="preserve"> </w:t>
      </w:r>
      <w:r>
        <w:t>5.0 m/s)</w:t>
      </w:r>
    </w:p>
    <w:p w:rsidR="00B14C7E" w:rsidRDefault="000565EE" w14:paraId="23B38E53" w14:textId="6B5255CA">
      <w:pPr>
        <w:pStyle w:val="BodyText"/>
        <w:spacing w:before="5"/>
        <w:ind w:left="0"/>
        <w:rPr>
          <w:sz w:val="10"/>
        </w:rPr>
      </w:pPr>
      <w:r>
        <w:rPr>
          <w:noProof/>
        </w:rPr>
        <mc:AlternateContent>
          <mc:Choice Requires="wps">
            <w:drawing>
              <wp:anchor distT="0" distB="0" distL="0" distR="0" simplePos="0" relativeHeight="487588352" behindDoc="1" locked="0" layoutInCell="1" allowOverlap="1" wp14:anchorId="215CBB4A" wp14:editId="0D0A9DBF">
                <wp:simplePos x="0" y="0"/>
                <wp:positionH relativeFrom="page">
                  <wp:posOffset>914400</wp:posOffset>
                </wp:positionH>
                <wp:positionV relativeFrom="paragraph">
                  <wp:posOffset>111125</wp:posOffset>
                </wp:positionV>
                <wp:extent cx="5876925" cy="4171950"/>
                <wp:effectExtent l="0" t="0" r="0" b="0"/>
                <wp:wrapTopAndBottom/>
                <wp:docPr id="1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417195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14C7E" w:rsidRDefault="00974768" w14:paraId="7F0DB616" w14:textId="77777777">
                            <w:pPr>
                              <w:pStyle w:val="BodyText"/>
                              <w:spacing w:before="82"/>
                              <w:ind w:left="141"/>
                            </w:pPr>
                            <w:bookmarkStart w:name="_Hlk75327268" w:id="8"/>
                            <w:bookmarkEnd w:id="8"/>
                            <w:r>
                              <w:t>Show</w:t>
                            </w:r>
                            <w:r>
                              <w:rPr>
                                <w:spacing w:val="-3"/>
                              </w:rPr>
                              <w:t xml:space="preserve"> </w:t>
                            </w:r>
                            <w:r>
                              <w:t>your</w:t>
                            </w:r>
                            <w:r>
                              <w:rPr>
                                <w:spacing w:val="-3"/>
                              </w:rPr>
                              <w:t xml:space="preserve"> </w:t>
                            </w:r>
                            <w:r>
                              <w:t>working</w:t>
                            </w:r>
                            <w:r>
                              <w:rPr>
                                <w:spacing w:val="-1"/>
                              </w:rPr>
                              <w:t xml:space="preserve"> </w:t>
                            </w:r>
                            <w:r>
                              <w:t>out</w:t>
                            </w:r>
                            <w:r>
                              <w:rPr>
                                <w:spacing w:val="-5"/>
                              </w:rPr>
                              <w:t xml:space="preserve"> </w:t>
                            </w:r>
                            <w:r>
                              <w:t>here: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752F72E5">
              <v:shapetype id="_x0000_t202" coordsize="21600,21600" o:spt="202" path="m,l,21600r21600,l21600,xe" w14:anchorId="215CBB4A">
                <v:stroke joinstyle="miter"/>
                <v:path gradientshapeok="t" o:connecttype="rect"/>
              </v:shapetype>
              <v:shape id="Text Box 12" style="position:absolute;margin-left:1in;margin-top:8.75pt;width:462.75pt;height:328.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">
                <v:textbox inset="0,0,0,0">
                  <w:txbxContent>
                    <w:p w:rsidR="00B14C7E" w:rsidRDefault="00974768" w14:paraId="6041A7DA" w14:textId="77777777">
                      <w:pPr>
                        <w:pStyle w:val="BodyText"/>
                        <w:spacing w:before="82"/>
                        <w:ind w:left="141"/>
                      </w:pPr>
                      <w:r>
                        <w:t>Show</w:t>
                      </w:r>
                      <w:r>
                        <w:rPr>
                          <w:spacing w:val="-3"/>
                        </w:rPr>
                        <w:t xml:space="preserve"> </w:t>
                      </w:r>
                      <w:r>
                        <w:t>your</w:t>
                      </w:r>
                      <w:r>
                        <w:rPr>
                          <w:spacing w:val="-3"/>
                        </w:rPr>
                        <w:t xml:space="preserve"> </w:t>
                      </w:r>
                      <w:r>
                        <w:t>working</w:t>
                      </w:r>
                      <w:r>
                        <w:rPr>
                          <w:spacing w:val="-1"/>
                        </w:rPr>
                        <w:t xml:space="preserve"> </w:t>
                      </w:r>
                      <w:r>
                        <w:t>out</w:t>
                      </w:r>
                      <w:r>
                        <w:rPr>
                          <w:spacing w:val="-5"/>
                        </w:rPr>
                        <w:t xml:space="preserve"> </w:t>
                      </w:r>
                      <w:r>
                        <w:t>here:</w:t>
                      </w:r>
                    </w:p>
                  </w:txbxContent>
                </v:textbox>
                <w10:wrap type="topAndBottom" anchorx="page"/>
              </v:shape>
            </w:pict>
          </mc:Fallback>
        </mc:AlternateContent>
      </w:r>
      <w:r>
        <w:rPr>
          <w:noProof/>
        </w:rPr>
        <mc:AlternateContent>
          <mc:Choice Requires="wps">
            <w:drawing>
              <wp:anchor distT="0" distB="0" distL="0" distR="0" simplePos="0" relativeHeight="487588864" behindDoc="1" locked="0" layoutInCell="1" allowOverlap="1" wp14:anchorId="7D89BEAD" wp14:editId="3A26527B">
                <wp:simplePos x="0" y="0"/>
                <wp:positionH relativeFrom="page">
                  <wp:posOffset>914400</wp:posOffset>
                </wp:positionH>
                <wp:positionV relativeFrom="paragraph">
                  <wp:posOffset>4417060</wp:posOffset>
                </wp:positionV>
                <wp:extent cx="5876925" cy="685800"/>
                <wp:effectExtent l="0" t="0" r="0" b="0"/>
                <wp:wrapTopAndBottom/>
                <wp:docPr id="1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6858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14C7E" w:rsidRDefault="00974768" w14:paraId="06475377" w14:textId="77777777">
                            <w:pPr>
                              <w:pStyle w:val="BodyText"/>
                              <w:spacing w:before="75"/>
                              <w:ind w:left="141"/>
                            </w:pPr>
                            <w:r>
                              <w:t>Answer: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361765FE">
              <v:shape id="Text Box 11" style="position:absolute;margin-left:1in;margin-top:347.8pt;width:462.75pt;height:54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7" fill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" w14:anchorId="7D89BEAD">
                <v:textbox inset="0,0,0,0">
                  <w:txbxContent>
                    <w:p w:rsidR="00B14C7E" w:rsidRDefault="00974768" w14:paraId="3CEC3852" w14:textId="77777777">
                      <w:pPr>
                        <w:pStyle w:val="BodyText"/>
                        <w:spacing w:before="75"/>
                        <w:ind w:left="141"/>
                      </w:pPr>
                      <w:r>
                        <w:t>Answer:</w:t>
                      </w:r>
                    </w:p>
                  </w:txbxContent>
                </v:textbox>
                <w10:wrap type="topAndBottom" anchorx="page"/>
              </v:shape>
            </w:pict>
          </mc:Fallback>
        </mc:AlternateContent>
      </w:r>
    </w:p>
    <w:p w:rsidR="00B14C7E" w:rsidRDefault="00B14C7E" w14:paraId="3A67D294" w14:textId="77777777">
      <w:pPr>
        <w:pStyle w:val="BodyText"/>
        <w:spacing w:before="5"/>
        <w:ind w:left="0"/>
        <w:rPr>
          <w:sz w:val="10"/>
        </w:rPr>
      </w:pPr>
    </w:p>
    <w:p w:rsidR="00B14C7E" w:rsidRDefault="00B14C7E" w14:paraId="3C065C18" w14:textId="77777777">
      <w:pPr>
        <w:rPr>
          <w:sz w:val="10"/>
        </w:rPr>
        <w:sectPr w:rsidR="00B14C7E">
          <w:pgSz w:w="11910" w:h="16840" w:orient="portrait"/>
          <w:pgMar w:top="1400" w:right="1100" w:bottom="280" w:left="1340" w:header="720" w:footer="720" w:gutter="0"/>
          <w:cols w:space="720"/>
        </w:sectPr>
      </w:pPr>
    </w:p>
    <w:p w:rsidR="00B14C7E" w:rsidRDefault="00974768" w14:paraId="5B07E6E0" w14:textId="77777777">
      <w:pPr>
        <w:pStyle w:val="Heading2"/>
      </w:pPr>
      <w:bookmarkStart w:name="_bookmark7" w:id="9"/>
      <w:bookmarkEnd w:id="9"/>
      <w:r>
        <w:rPr>
          <w:color w:val="2D74B5"/>
        </w:rPr>
        <w:t>Rearranging</w:t>
      </w:r>
      <w:r>
        <w:rPr>
          <w:color w:val="2D74B5"/>
          <w:spacing w:val="-12"/>
        </w:rPr>
        <w:t xml:space="preserve"> </w:t>
      </w:r>
      <w:r>
        <w:rPr>
          <w:color w:val="2D74B5"/>
        </w:rPr>
        <w:t>formulae</w:t>
      </w:r>
    </w:p>
    <w:p w:rsidR="00B14C7E" w:rsidRDefault="00974768" w14:paraId="5930F744" w14:textId="77777777">
      <w:pPr>
        <w:pStyle w:val="BodyText"/>
        <w:spacing w:before="28" w:line="266" w:lineRule="auto"/>
        <w:ind w:right="449"/>
      </w:pPr>
      <w:r>
        <w:t>You need to be able to use any formula which is given to you – you get the majority of the formulae</w:t>
      </w:r>
      <w:r>
        <w:rPr>
          <w:spacing w:val="-47"/>
        </w:rPr>
        <w:t xml:space="preserve"> </w:t>
      </w:r>
      <w:r>
        <w:t>on</w:t>
      </w:r>
      <w:r>
        <w:rPr>
          <w:spacing w:val="-4"/>
        </w:rPr>
        <w:t xml:space="preserve"> </w:t>
      </w:r>
      <w:r>
        <w:t>the</w:t>
      </w:r>
      <w:r>
        <w:rPr>
          <w:spacing w:val="-2"/>
        </w:rPr>
        <w:t xml:space="preserve"> </w:t>
      </w:r>
      <w:proofErr w:type="gramStart"/>
      <w:r>
        <w:t>5</w:t>
      </w:r>
      <w:r>
        <w:rPr>
          <w:spacing w:val="1"/>
        </w:rPr>
        <w:t xml:space="preserve"> </w:t>
      </w:r>
      <w:r>
        <w:t>page</w:t>
      </w:r>
      <w:proofErr w:type="gramEnd"/>
      <w:r>
        <w:rPr>
          <w:spacing w:val="-2"/>
        </w:rPr>
        <w:t xml:space="preserve"> </w:t>
      </w:r>
      <w:r>
        <w:t>long</w:t>
      </w:r>
      <w:r>
        <w:rPr>
          <w:spacing w:val="-1"/>
        </w:rPr>
        <w:t xml:space="preserve"> </w:t>
      </w:r>
      <w:r>
        <w:t>formula</w:t>
      </w:r>
      <w:r>
        <w:rPr>
          <w:spacing w:val="-2"/>
        </w:rPr>
        <w:t xml:space="preserve"> </w:t>
      </w:r>
      <w:r>
        <w:t>sheet</w:t>
      </w:r>
      <w:r>
        <w:rPr>
          <w:spacing w:val="-4"/>
        </w:rPr>
        <w:t xml:space="preserve"> </w:t>
      </w:r>
      <w:r>
        <w:t>on</w:t>
      </w:r>
      <w:r>
        <w:rPr>
          <w:spacing w:val="-3"/>
        </w:rPr>
        <w:t xml:space="preserve"> </w:t>
      </w:r>
      <w:r>
        <w:t>every</w:t>
      </w:r>
      <w:r>
        <w:rPr>
          <w:spacing w:val="-2"/>
        </w:rPr>
        <w:t xml:space="preserve"> </w:t>
      </w:r>
      <w:r>
        <w:t>test.</w:t>
      </w:r>
      <w:r>
        <w:rPr>
          <w:spacing w:val="-1"/>
        </w:rPr>
        <w:t xml:space="preserve"> </w:t>
      </w:r>
      <w:r>
        <w:t>“use”</w:t>
      </w:r>
      <w:r>
        <w:rPr>
          <w:spacing w:val="-3"/>
        </w:rPr>
        <w:t xml:space="preserve"> </w:t>
      </w:r>
      <w:r>
        <w:t>in</w:t>
      </w:r>
      <w:r>
        <w:rPr>
          <w:spacing w:val="-3"/>
        </w:rPr>
        <w:t xml:space="preserve"> </w:t>
      </w:r>
      <w:r>
        <w:t>this</w:t>
      </w:r>
      <w:r>
        <w:rPr>
          <w:spacing w:val="-2"/>
        </w:rPr>
        <w:t xml:space="preserve"> </w:t>
      </w:r>
      <w:r>
        <w:t>context</w:t>
      </w:r>
      <w:r>
        <w:rPr>
          <w:spacing w:val="2"/>
        </w:rPr>
        <w:t xml:space="preserve"> </w:t>
      </w:r>
      <w:r>
        <w:t>includes</w:t>
      </w:r>
      <w:r>
        <w:rPr>
          <w:spacing w:val="-1"/>
        </w:rPr>
        <w:t xml:space="preserve"> </w:t>
      </w:r>
      <w:r>
        <w:t>rearranging.</w:t>
      </w:r>
    </w:p>
    <w:p w:rsidR="00B14C7E" w:rsidRDefault="00974768" w14:paraId="468AC804" w14:textId="77777777">
      <w:pPr>
        <w:pStyle w:val="Heading3"/>
        <w:spacing w:before="144"/>
      </w:pPr>
      <w:bookmarkStart w:name="_bookmark8" w:id="10"/>
      <w:bookmarkEnd w:id="10"/>
      <w:r>
        <w:rPr>
          <w:color w:val="1F4D78"/>
        </w:rPr>
        <w:t>TASK</w:t>
      </w:r>
      <w:r>
        <w:rPr>
          <w:color w:val="1F4D78"/>
          <w:spacing w:val="-4"/>
        </w:rPr>
        <w:t xml:space="preserve"> </w:t>
      </w:r>
      <w:r>
        <w:rPr>
          <w:color w:val="1F4D78"/>
        </w:rPr>
        <w:t>4</w:t>
      </w:r>
    </w:p>
    <w:p w:rsidR="00B14C7E" w:rsidRDefault="00974768" w14:paraId="552812E6" w14:textId="77777777">
      <w:pPr>
        <w:pStyle w:val="BodyText"/>
        <w:spacing w:before="28"/>
      </w:pPr>
      <w:r>
        <w:t>Complete</w:t>
      </w:r>
      <w:r>
        <w:rPr>
          <w:spacing w:val="-3"/>
        </w:rPr>
        <w:t xml:space="preserve"> </w:t>
      </w:r>
      <w:r>
        <w:t>the</w:t>
      </w:r>
      <w:r>
        <w:rPr>
          <w:spacing w:val="-3"/>
        </w:rPr>
        <w:t xml:space="preserve"> </w:t>
      </w:r>
      <w:r>
        <w:t>next</w:t>
      </w:r>
      <w:r>
        <w:rPr>
          <w:spacing w:val="-5"/>
        </w:rPr>
        <w:t xml:space="preserve"> </w:t>
      </w:r>
      <w:r>
        <w:t>table,</w:t>
      </w:r>
      <w:r>
        <w:rPr>
          <w:spacing w:val="-5"/>
        </w:rPr>
        <w:t xml:space="preserve"> </w:t>
      </w:r>
      <w:r>
        <w:t>to make</w:t>
      </w:r>
      <w:r>
        <w:rPr>
          <w:spacing w:val="-3"/>
        </w:rPr>
        <w:t xml:space="preserve"> </w:t>
      </w:r>
      <w:r>
        <w:t>the</w:t>
      </w:r>
      <w:r>
        <w:rPr>
          <w:spacing w:val="-2"/>
        </w:rPr>
        <w:t xml:space="preserve"> </w:t>
      </w:r>
      <w:r>
        <w:t>asked</w:t>
      </w:r>
      <w:r>
        <w:rPr>
          <w:spacing w:val="-4"/>
        </w:rPr>
        <w:t xml:space="preserve"> </w:t>
      </w:r>
      <w:r>
        <w:t>quantity</w:t>
      </w:r>
      <w:r>
        <w:rPr>
          <w:spacing w:val="-3"/>
        </w:rPr>
        <w:t xml:space="preserve"> </w:t>
      </w:r>
      <w:r>
        <w:t>the</w:t>
      </w:r>
      <w:r>
        <w:rPr>
          <w:spacing w:val="-3"/>
        </w:rPr>
        <w:t xml:space="preserve"> </w:t>
      </w:r>
      <w:r>
        <w:t>subject:</w:t>
      </w:r>
    </w:p>
    <w:p w:rsidR="00B14C7E" w:rsidRDefault="00B14C7E" w14:paraId="7D69EC66" w14:textId="77777777">
      <w:pPr>
        <w:pStyle w:val="BodyText"/>
        <w:spacing w:before="5"/>
        <w:ind w:left="0"/>
        <w:rPr>
          <w:sz w:val="14"/>
        </w:rPr>
      </w:pPr>
    </w:p>
    <w:tbl>
      <w:tblPr>
        <w:tblW w:w="0" w:type="auto"/>
        <w:tblInd w:w="112" w:type="dxa"/>
        <w:tblBorders>
          <w:top w:val="single" w:color="9CC2E4" w:sz="4" w:space="0"/>
          <w:left w:val="single" w:color="9CC2E4" w:sz="4" w:space="0"/>
          <w:bottom w:val="single" w:color="9CC2E4" w:sz="4" w:space="0"/>
          <w:right w:val="single" w:color="9CC2E4" w:sz="4" w:space="0"/>
          <w:insideH w:val="single" w:color="9CC2E4" w:sz="4" w:space="0"/>
          <w:insideV w:val="single" w:color="9CC2E4" w:sz="4" w:space="0"/>
        </w:tblBorders>
        <w:tblLayout w:type="fixed"/>
        <w:tblCellMar>
          <w:left w:w="0" w:type="dxa"/>
          <w:right w:w="0" w:type="dxa"/>
        </w:tblCellMar>
        <w:tblLook w:val="01E0" w:firstRow="1" w:lastRow="1" w:firstColumn="1" w:lastColumn="1" w:noHBand="0" w:noVBand="0"/>
      </w:tblPr>
      <w:tblGrid>
        <w:gridCol w:w="3006"/>
        <w:gridCol w:w="3006"/>
        <w:gridCol w:w="3006"/>
      </w:tblGrid>
      <w:tr w:rsidR="00B14C7E" w14:paraId="010B71D0" w14:textId="77777777">
        <w:trPr>
          <w:trHeight w:val="460"/>
        </w:trPr>
        <w:tc>
          <w:tcPr>
            <w:tcW w:w="3006" w:type="dxa"/>
            <w:tcBorders>
              <w:top w:val="nil"/>
              <w:left w:val="nil"/>
              <w:bottom w:val="nil"/>
              <w:right w:val="nil"/>
            </w:tcBorders>
            <w:shd w:val="clear" w:color="auto" w:fill="5B9BD4"/>
          </w:tcPr>
          <w:p w:rsidR="00B14C7E" w:rsidRDefault="00974768" w14:paraId="639F0601" w14:textId="77777777">
            <w:pPr>
              <w:pStyle w:val="TableParagraph"/>
              <w:spacing w:before="12" w:line="428" w:lineRule="exact"/>
              <w:ind w:left="115"/>
              <w:rPr>
                <w:b/>
                <w:sz w:val="36"/>
              </w:rPr>
            </w:pPr>
            <w:r>
              <w:rPr>
                <w:b/>
                <w:color w:val="FFFFFF"/>
                <w:sz w:val="36"/>
              </w:rPr>
              <w:t>Formula</w:t>
            </w:r>
          </w:p>
        </w:tc>
        <w:tc>
          <w:tcPr>
            <w:tcW w:w="3006" w:type="dxa"/>
            <w:tcBorders>
              <w:top w:val="nil"/>
              <w:left w:val="nil"/>
              <w:bottom w:val="nil"/>
              <w:right w:val="nil"/>
            </w:tcBorders>
            <w:shd w:val="clear" w:color="auto" w:fill="5B9BD4"/>
          </w:tcPr>
          <w:p w:rsidR="00B14C7E" w:rsidRDefault="00974768" w14:paraId="66B6456E" w14:textId="77777777">
            <w:pPr>
              <w:pStyle w:val="TableParagraph"/>
              <w:spacing w:before="12" w:line="428" w:lineRule="exact"/>
              <w:ind w:left="115"/>
              <w:rPr>
                <w:b/>
                <w:sz w:val="36"/>
              </w:rPr>
            </w:pPr>
            <w:r>
              <w:rPr>
                <w:b/>
                <w:color w:val="FFFFFF"/>
                <w:sz w:val="36"/>
              </w:rPr>
              <w:t>Subject</w:t>
            </w:r>
          </w:p>
        </w:tc>
        <w:tc>
          <w:tcPr>
            <w:tcW w:w="3006" w:type="dxa"/>
            <w:tcBorders>
              <w:top w:val="nil"/>
              <w:left w:val="nil"/>
              <w:bottom w:val="nil"/>
              <w:right w:val="nil"/>
            </w:tcBorders>
            <w:shd w:val="clear" w:color="auto" w:fill="5B9BD4"/>
          </w:tcPr>
          <w:p w:rsidR="00B14C7E" w:rsidRDefault="00974768" w14:paraId="79926A78" w14:textId="77777777">
            <w:pPr>
              <w:pStyle w:val="TableParagraph"/>
              <w:spacing w:before="12" w:line="428" w:lineRule="exact"/>
              <w:ind w:left="115"/>
              <w:rPr>
                <w:b/>
                <w:sz w:val="36"/>
              </w:rPr>
            </w:pPr>
            <w:r>
              <w:rPr>
                <w:b/>
                <w:color w:val="FFFFFF"/>
                <w:sz w:val="36"/>
              </w:rPr>
              <w:t>New</w:t>
            </w:r>
            <w:r>
              <w:rPr>
                <w:b/>
                <w:color w:val="FFFFFF"/>
                <w:spacing w:val="-5"/>
                <w:sz w:val="36"/>
              </w:rPr>
              <w:t xml:space="preserve"> </w:t>
            </w:r>
            <w:r>
              <w:rPr>
                <w:b/>
                <w:color w:val="FFFFFF"/>
                <w:sz w:val="36"/>
              </w:rPr>
              <w:t>formula</w:t>
            </w:r>
          </w:p>
        </w:tc>
      </w:tr>
      <w:tr w:rsidR="00B14C7E" w14:paraId="3A52078F" w14:textId="77777777">
        <w:trPr>
          <w:trHeight w:val="1133"/>
        </w:trPr>
        <w:tc>
          <w:tcPr>
            <w:tcW w:w="3006" w:type="dxa"/>
            <w:tcBorders>
              <w:top w:val="nil"/>
            </w:tcBorders>
            <w:shd w:val="clear" w:color="auto" w:fill="DEEAF6"/>
          </w:tcPr>
          <w:p w:rsidR="00B14C7E" w:rsidRDefault="00974768" w14:paraId="2F19E18D" w14:textId="77777777">
            <w:pPr>
              <w:pStyle w:val="TableParagraph"/>
              <w:spacing w:line="421" w:lineRule="exact"/>
              <w:ind w:left="950"/>
              <w:rPr>
                <w:rFonts w:ascii="Cambria Math" w:eastAsia="Cambria Math"/>
                <w:sz w:val="36"/>
              </w:rPr>
            </w:pPr>
            <w:r>
              <w:rPr>
                <w:rFonts w:ascii="Cambria Math" w:eastAsia="Cambria Math"/>
                <w:sz w:val="36"/>
              </w:rPr>
              <w:t>𝑽</w:t>
            </w:r>
            <w:r>
              <w:rPr>
                <w:rFonts w:ascii="Cambria Math" w:eastAsia="Cambria Math"/>
                <w:spacing w:val="18"/>
                <w:sz w:val="36"/>
              </w:rPr>
              <w:t xml:space="preserve"> </w:t>
            </w:r>
            <w:r>
              <w:rPr>
                <w:rFonts w:ascii="Cambria Math" w:eastAsia="Cambria Math"/>
                <w:sz w:val="36"/>
              </w:rPr>
              <w:t>=</w:t>
            </w:r>
            <w:r>
              <w:rPr>
                <w:rFonts w:ascii="Cambria Math" w:eastAsia="Cambria Math"/>
                <w:spacing w:val="21"/>
                <w:sz w:val="36"/>
              </w:rPr>
              <w:t xml:space="preserve"> </w:t>
            </w:r>
            <w:r>
              <w:rPr>
                <w:rFonts w:ascii="Cambria Math" w:eastAsia="Cambria Math"/>
                <w:sz w:val="36"/>
              </w:rPr>
              <w:t>𝑰𝑹</w:t>
            </w:r>
          </w:p>
        </w:tc>
        <w:tc>
          <w:tcPr>
            <w:tcW w:w="3006" w:type="dxa"/>
            <w:tcBorders>
              <w:top w:val="nil"/>
            </w:tcBorders>
            <w:shd w:val="clear" w:color="auto" w:fill="DEEAF6"/>
          </w:tcPr>
          <w:p w:rsidR="00B14C7E" w:rsidRDefault="00974768" w14:paraId="0EEE9F6A" w14:textId="77777777">
            <w:pPr>
              <w:pStyle w:val="TableParagraph"/>
              <w:spacing w:line="421" w:lineRule="exact"/>
              <w:ind w:left="1206" w:right="1198"/>
              <w:jc w:val="center"/>
              <w:rPr>
                <w:rFonts w:ascii="Cambria Math" w:eastAsia="Cambria Math"/>
                <w:sz w:val="36"/>
              </w:rPr>
            </w:pPr>
            <w:r>
              <w:rPr>
                <w:rFonts w:ascii="Cambria Math" w:eastAsia="Cambria Math"/>
                <w:sz w:val="36"/>
              </w:rPr>
              <w:t>𝑅</w:t>
            </w:r>
          </w:p>
        </w:tc>
        <w:tc>
          <w:tcPr>
            <w:tcW w:w="3006" w:type="dxa"/>
            <w:tcBorders>
              <w:top w:val="nil"/>
            </w:tcBorders>
            <w:shd w:val="clear" w:color="auto" w:fill="DEEAF6"/>
          </w:tcPr>
          <w:p w:rsidR="00B14C7E" w:rsidRDefault="00B14C7E" w14:paraId="73666588" w14:textId="77777777">
            <w:pPr>
              <w:pStyle w:val="TableParagraph"/>
              <w:rPr>
                <w:rFonts w:ascii="Times New Roman"/>
                <w:sz w:val="24"/>
              </w:rPr>
            </w:pPr>
          </w:p>
        </w:tc>
      </w:tr>
      <w:tr w:rsidR="00B14C7E" w14:paraId="744C553B" w14:textId="77777777">
        <w:trPr>
          <w:trHeight w:val="1132"/>
        </w:trPr>
        <w:tc>
          <w:tcPr>
            <w:tcW w:w="3006" w:type="dxa"/>
          </w:tcPr>
          <w:p w:rsidR="00B14C7E" w:rsidRDefault="00974768" w14:paraId="77F8BF74" w14:textId="77777777">
            <w:pPr>
              <w:pStyle w:val="TableParagraph"/>
              <w:spacing w:before="17"/>
              <w:ind w:left="350"/>
              <w:rPr>
                <w:rFonts w:ascii="Cambria Math" w:eastAsia="Cambria Math"/>
                <w:sz w:val="36"/>
              </w:rPr>
            </w:pPr>
            <w:r>
              <w:rPr>
                <w:rFonts w:ascii="Cambria Math" w:eastAsia="Cambria Math"/>
                <w:sz w:val="36"/>
              </w:rPr>
              <w:t>𝒗</w:t>
            </w:r>
            <w:r>
              <w:rPr>
                <w:rFonts w:ascii="Cambria Math" w:eastAsia="Cambria Math"/>
                <w:sz w:val="36"/>
                <w:vertAlign w:val="superscript"/>
              </w:rPr>
              <w:t>𝟐</w:t>
            </w:r>
            <w:r>
              <w:rPr>
                <w:rFonts w:ascii="Cambria Math" w:eastAsia="Cambria Math"/>
                <w:spacing w:val="46"/>
                <w:sz w:val="36"/>
              </w:rPr>
              <w:t xml:space="preserve"> </w:t>
            </w:r>
            <w:r>
              <w:rPr>
                <w:rFonts w:ascii="Cambria Math" w:eastAsia="Cambria Math"/>
                <w:sz w:val="36"/>
              </w:rPr>
              <w:t>=</w:t>
            </w:r>
            <w:r>
              <w:rPr>
                <w:rFonts w:ascii="Cambria Math" w:eastAsia="Cambria Math"/>
                <w:spacing w:val="22"/>
                <w:sz w:val="36"/>
              </w:rPr>
              <w:t xml:space="preserve"> </w:t>
            </w:r>
            <w:r>
              <w:rPr>
                <w:rFonts w:ascii="Cambria Math" w:eastAsia="Cambria Math"/>
                <w:sz w:val="36"/>
              </w:rPr>
              <w:t>𝒖</w:t>
            </w:r>
            <w:r>
              <w:rPr>
                <w:rFonts w:ascii="Cambria Math" w:eastAsia="Cambria Math"/>
                <w:sz w:val="36"/>
                <w:vertAlign w:val="superscript"/>
              </w:rPr>
              <w:t>𝟐</w:t>
            </w:r>
            <w:r>
              <w:rPr>
                <w:rFonts w:ascii="Cambria Math" w:eastAsia="Cambria Math"/>
                <w:spacing w:val="27"/>
                <w:sz w:val="36"/>
              </w:rPr>
              <w:t xml:space="preserve"> </w:t>
            </w:r>
            <w:r>
              <w:rPr>
                <w:rFonts w:ascii="Cambria Math" w:eastAsia="Cambria Math"/>
                <w:sz w:val="36"/>
              </w:rPr>
              <w:t>+</w:t>
            </w:r>
            <w:r>
              <w:rPr>
                <w:rFonts w:ascii="Cambria Math" w:eastAsia="Cambria Math"/>
                <w:spacing w:val="7"/>
                <w:sz w:val="36"/>
              </w:rPr>
              <w:t xml:space="preserve"> </w:t>
            </w:r>
            <w:r>
              <w:rPr>
                <w:rFonts w:ascii="Cambria Math" w:eastAsia="Cambria Math"/>
                <w:sz w:val="36"/>
              </w:rPr>
              <w:t>𝟐𝒂𝒔</w:t>
            </w:r>
          </w:p>
        </w:tc>
        <w:tc>
          <w:tcPr>
            <w:tcW w:w="3006" w:type="dxa"/>
          </w:tcPr>
          <w:p w:rsidR="00B14C7E" w:rsidRDefault="00974768" w14:paraId="1CD5C26C" w14:textId="77777777">
            <w:pPr>
              <w:pStyle w:val="TableParagraph"/>
              <w:spacing w:line="421" w:lineRule="exact"/>
              <w:ind w:left="1209" w:right="1198"/>
              <w:jc w:val="center"/>
              <w:rPr>
                <w:rFonts w:ascii="Cambria Math" w:eastAsia="Cambria Math"/>
                <w:sz w:val="36"/>
              </w:rPr>
            </w:pPr>
            <w:r>
              <w:rPr>
                <w:rFonts w:ascii="Cambria Math" w:eastAsia="Cambria Math"/>
                <w:sz w:val="36"/>
              </w:rPr>
              <w:t>𝒖</w:t>
            </w:r>
          </w:p>
        </w:tc>
        <w:tc>
          <w:tcPr>
            <w:tcW w:w="3006" w:type="dxa"/>
          </w:tcPr>
          <w:p w:rsidR="00B14C7E" w:rsidRDefault="00B14C7E" w14:paraId="4F9077AF" w14:textId="77777777">
            <w:pPr>
              <w:pStyle w:val="TableParagraph"/>
              <w:rPr>
                <w:rFonts w:ascii="Times New Roman"/>
                <w:sz w:val="24"/>
              </w:rPr>
            </w:pPr>
          </w:p>
        </w:tc>
      </w:tr>
      <w:tr w:rsidR="00B14C7E" w14:paraId="01DFF1B6" w14:textId="77777777">
        <w:trPr>
          <w:trHeight w:val="1137"/>
        </w:trPr>
        <w:tc>
          <w:tcPr>
            <w:tcW w:w="3006" w:type="dxa"/>
            <w:shd w:val="clear" w:color="auto" w:fill="DEEAF6"/>
          </w:tcPr>
          <w:p w:rsidR="00B14C7E" w:rsidRDefault="00974768" w14:paraId="2F6E9E6A" w14:textId="77777777">
            <w:pPr>
              <w:pStyle w:val="TableParagraph"/>
              <w:spacing w:line="421" w:lineRule="exact"/>
              <w:ind w:left="960"/>
              <w:rPr>
                <w:rFonts w:ascii="Cambria Math" w:eastAsia="Cambria Math"/>
                <w:sz w:val="36"/>
              </w:rPr>
            </w:pPr>
            <w:r>
              <w:rPr>
                <w:rFonts w:ascii="Cambria Math" w:eastAsia="Cambria Math"/>
                <w:sz w:val="36"/>
              </w:rPr>
              <w:t>𝒗</w:t>
            </w:r>
            <w:r>
              <w:rPr>
                <w:rFonts w:ascii="Cambria Math" w:eastAsia="Cambria Math"/>
                <w:spacing w:val="20"/>
                <w:sz w:val="36"/>
              </w:rPr>
              <w:t xml:space="preserve"> </w:t>
            </w:r>
            <w:r>
              <w:rPr>
                <w:rFonts w:ascii="Cambria Math" w:eastAsia="Cambria Math"/>
                <w:sz w:val="36"/>
              </w:rPr>
              <w:t>=</w:t>
            </w:r>
            <w:r>
              <w:rPr>
                <w:rFonts w:ascii="Cambria Math" w:eastAsia="Cambria Math"/>
                <w:spacing w:val="20"/>
                <w:sz w:val="36"/>
              </w:rPr>
              <w:t xml:space="preserve"> </w:t>
            </w:r>
            <w:r>
              <w:rPr>
                <w:rFonts w:ascii="Cambria Math" w:eastAsia="Cambria Math"/>
                <w:sz w:val="36"/>
              </w:rPr>
              <w:t>𝒇𝝀</w:t>
            </w:r>
          </w:p>
        </w:tc>
        <w:tc>
          <w:tcPr>
            <w:tcW w:w="3006" w:type="dxa"/>
            <w:shd w:val="clear" w:color="auto" w:fill="DEEAF6"/>
          </w:tcPr>
          <w:p w:rsidR="00B14C7E" w:rsidRDefault="00974768" w14:paraId="41C0043A" w14:textId="77777777">
            <w:pPr>
              <w:pStyle w:val="TableParagraph"/>
              <w:spacing w:line="421" w:lineRule="exact"/>
              <w:ind w:left="1209" w:right="1198"/>
              <w:jc w:val="center"/>
              <w:rPr>
                <w:rFonts w:ascii="Cambria Math" w:eastAsia="Cambria Math"/>
                <w:sz w:val="36"/>
              </w:rPr>
            </w:pPr>
            <w:r>
              <w:rPr>
                <w:rFonts w:ascii="Cambria Math" w:eastAsia="Cambria Math"/>
                <w:sz w:val="36"/>
              </w:rPr>
              <w:t>𝒇</w:t>
            </w:r>
          </w:p>
        </w:tc>
        <w:tc>
          <w:tcPr>
            <w:tcW w:w="3006" w:type="dxa"/>
            <w:shd w:val="clear" w:color="auto" w:fill="DEEAF6"/>
          </w:tcPr>
          <w:p w:rsidR="00B14C7E" w:rsidRDefault="00B14C7E" w14:paraId="7E6EF5FD" w14:textId="77777777">
            <w:pPr>
              <w:pStyle w:val="TableParagraph"/>
              <w:rPr>
                <w:rFonts w:ascii="Times New Roman"/>
                <w:sz w:val="24"/>
              </w:rPr>
            </w:pPr>
          </w:p>
        </w:tc>
      </w:tr>
      <w:tr w:rsidR="00B14C7E" w14:paraId="37E4615D" w14:textId="77777777">
        <w:trPr>
          <w:trHeight w:val="1132"/>
        </w:trPr>
        <w:tc>
          <w:tcPr>
            <w:tcW w:w="3006" w:type="dxa"/>
          </w:tcPr>
          <w:p w:rsidR="00B14C7E" w:rsidRDefault="00974768" w14:paraId="07487DE8" w14:textId="77777777">
            <w:pPr>
              <w:pStyle w:val="TableParagraph"/>
              <w:spacing w:line="421" w:lineRule="exact"/>
              <w:ind w:left="110"/>
              <w:rPr>
                <w:rFonts w:ascii="Cambria Math" w:eastAsia="Cambria Math"/>
                <w:sz w:val="36"/>
              </w:rPr>
            </w:pPr>
            <w:r>
              <w:rPr>
                <w:rFonts w:ascii="Cambria Math" w:eastAsia="Cambria Math"/>
                <w:sz w:val="36"/>
              </w:rPr>
              <w:t>𝑽</w:t>
            </w:r>
            <w:r>
              <w:rPr>
                <w:rFonts w:ascii="Cambria Math" w:eastAsia="Cambria Math"/>
                <w:spacing w:val="22"/>
                <w:sz w:val="36"/>
              </w:rPr>
              <w:t xml:space="preserve"> </w:t>
            </w:r>
            <w:r>
              <w:rPr>
                <w:rFonts w:ascii="Cambria Math" w:eastAsia="Cambria Math"/>
                <w:sz w:val="36"/>
              </w:rPr>
              <w:t>=</w:t>
            </w:r>
            <w:r>
              <w:rPr>
                <w:rFonts w:ascii="Cambria Math" w:eastAsia="Cambria Math"/>
                <w:spacing w:val="16"/>
                <w:sz w:val="36"/>
              </w:rPr>
              <w:t xml:space="preserve"> </w:t>
            </w:r>
            <w:r>
              <w:rPr>
                <w:rFonts w:ascii="Cambria Math" w:eastAsia="Cambria Math"/>
                <w:sz w:val="36"/>
              </w:rPr>
              <w:t xml:space="preserve">𝑰𝑹 </w:t>
            </w:r>
            <w:r>
              <w:rPr>
                <w:sz w:val="24"/>
              </w:rPr>
              <w:t>and</w:t>
            </w:r>
            <w:r>
              <w:rPr>
                <w:spacing w:val="26"/>
                <w:sz w:val="24"/>
              </w:rPr>
              <w:t xml:space="preserve"> </w:t>
            </w:r>
            <w:r>
              <w:rPr>
                <w:rFonts w:ascii="Cambria Math" w:eastAsia="Cambria Math"/>
                <w:sz w:val="36"/>
              </w:rPr>
              <w:t>𝑷</w:t>
            </w:r>
            <w:r>
              <w:rPr>
                <w:rFonts w:ascii="Cambria Math" w:eastAsia="Cambria Math"/>
                <w:spacing w:val="19"/>
                <w:sz w:val="36"/>
              </w:rPr>
              <w:t xml:space="preserve"> </w:t>
            </w:r>
            <w:r>
              <w:rPr>
                <w:rFonts w:ascii="Cambria Math" w:eastAsia="Cambria Math"/>
                <w:sz w:val="36"/>
              </w:rPr>
              <w:t>=</w:t>
            </w:r>
            <w:r>
              <w:rPr>
                <w:rFonts w:ascii="Cambria Math" w:eastAsia="Cambria Math"/>
                <w:spacing w:val="21"/>
                <w:sz w:val="36"/>
              </w:rPr>
              <w:t xml:space="preserve"> </w:t>
            </w:r>
            <w:r>
              <w:rPr>
                <w:rFonts w:ascii="Cambria Math" w:eastAsia="Cambria Math"/>
                <w:sz w:val="36"/>
              </w:rPr>
              <w:t>𝑰𝑽</w:t>
            </w:r>
          </w:p>
        </w:tc>
        <w:tc>
          <w:tcPr>
            <w:tcW w:w="3006" w:type="dxa"/>
          </w:tcPr>
          <w:p w:rsidR="00B14C7E" w:rsidRDefault="00974768" w14:paraId="0312D5E6" w14:textId="77777777">
            <w:pPr>
              <w:pStyle w:val="TableParagraph"/>
              <w:spacing w:line="421" w:lineRule="exact"/>
              <w:ind w:left="110"/>
              <w:rPr>
                <w:rFonts w:ascii="Cambria Math" w:eastAsia="Cambria Math"/>
                <w:sz w:val="36"/>
              </w:rPr>
            </w:pPr>
            <w:r>
              <w:rPr>
                <w:rFonts w:ascii="Cambria Math" w:eastAsia="Cambria Math"/>
                <w:spacing w:val="-1"/>
                <w:sz w:val="36"/>
              </w:rPr>
              <w:t>𝑷</w:t>
            </w:r>
            <w:r>
              <w:rPr>
                <w:rFonts w:ascii="Cambria Math" w:eastAsia="Cambria Math"/>
                <w:spacing w:val="4"/>
                <w:sz w:val="36"/>
              </w:rPr>
              <w:t xml:space="preserve"> </w:t>
            </w:r>
            <w:r>
              <w:rPr>
                <w:spacing w:val="-1"/>
                <w:sz w:val="24"/>
              </w:rPr>
              <w:t>in</w:t>
            </w:r>
            <w:r>
              <w:rPr>
                <w:spacing w:val="-3"/>
                <w:sz w:val="24"/>
              </w:rPr>
              <w:t xml:space="preserve"> </w:t>
            </w:r>
            <w:r>
              <w:rPr>
                <w:spacing w:val="-1"/>
                <w:sz w:val="24"/>
              </w:rPr>
              <w:t>terms</w:t>
            </w:r>
            <w:r>
              <w:rPr>
                <w:sz w:val="24"/>
              </w:rPr>
              <w:t xml:space="preserve"> of</w:t>
            </w:r>
            <w:r>
              <w:rPr>
                <w:spacing w:val="7"/>
                <w:sz w:val="24"/>
              </w:rPr>
              <w:t xml:space="preserve"> </w:t>
            </w:r>
            <w:r>
              <w:rPr>
                <w:rFonts w:ascii="Cambria Math" w:eastAsia="Cambria Math"/>
                <w:sz w:val="36"/>
              </w:rPr>
              <w:t>𝑰</w:t>
            </w:r>
            <w:r>
              <w:rPr>
                <w:rFonts w:ascii="Cambria Math" w:eastAsia="Cambria Math"/>
                <w:spacing w:val="-25"/>
                <w:sz w:val="36"/>
              </w:rPr>
              <w:t xml:space="preserve"> </w:t>
            </w:r>
            <w:r>
              <w:rPr>
                <w:sz w:val="24"/>
              </w:rPr>
              <w:t>and</w:t>
            </w:r>
            <w:r>
              <w:rPr>
                <w:spacing w:val="30"/>
                <w:sz w:val="24"/>
              </w:rPr>
              <w:t xml:space="preserve"> </w:t>
            </w:r>
            <w:r>
              <w:rPr>
                <w:rFonts w:ascii="Cambria Math" w:eastAsia="Cambria Math"/>
                <w:sz w:val="36"/>
              </w:rPr>
              <w:t>𝑹</w:t>
            </w:r>
          </w:p>
        </w:tc>
        <w:tc>
          <w:tcPr>
            <w:tcW w:w="3006" w:type="dxa"/>
          </w:tcPr>
          <w:p w:rsidR="00B14C7E" w:rsidRDefault="00B14C7E" w14:paraId="04A48DE6" w14:textId="77777777">
            <w:pPr>
              <w:pStyle w:val="TableParagraph"/>
              <w:rPr>
                <w:rFonts w:ascii="Times New Roman"/>
                <w:sz w:val="24"/>
              </w:rPr>
            </w:pPr>
          </w:p>
        </w:tc>
      </w:tr>
      <w:tr w:rsidR="00B14C7E" w14:paraId="5E937767" w14:textId="77777777">
        <w:trPr>
          <w:trHeight w:val="1132"/>
        </w:trPr>
        <w:tc>
          <w:tcPr>
            <w:tcW w:w="3006" w:type="dxa"/>
            <w:shd w:val="clear" w:color="auto" w:fill="DEEAF6"/>
          </w:tcPr>
          <w:p w:rsidR="00B14C7E" w:rsidRDefault="00974768" w14:paraId="4F78082E" w14:textId="77777777">
            <w:pPr>
              <w:pStyle w:val="TableParagraph"/>
              <w:spacing w:line="421" w:lineRule="exact"/>
              <w:ind w:left="547"/>
              <w:rPr>
                <w:rFonts w:ascii="Cambria Math" w:eastAsia="Cambria Math"/>
                <w:sz w:val="36"/>
              </w:rPr>
            </w:pPr>
            <w:r>
              <w:rPr>
                <w:rFonts w:ascii="Cambria Math" w:eastAsia="Cambria Math"/>
                <w:sz w:val="36"/>
              </w:rPr>
              <w:t>𝚫𝑬</w:t>
            </w:r>
            <w:r>
              <w:rPr>
                <w:rFonts w:ascii="Cambria Math" w:eastAsia="Cambria Math"/>
                <w:spacing w:val="21"/>
                <w:sz w:val="36"/>
              </w:rPr>
              <w:t xml:space="preserve"> </w:t>
            </w:r>
            <w:r>
              <w:rPr>
                <w:rFonts w:ascii="Cambria Math" w:eastAsia="Cambria Math"/>
                <w:sz w:val="36"/>
              </w:rPr>
              <w:t>=</w:t>
            </w:r>
            <w:r>
              <w:rPr>
                <w:rFonts w:ascii="Cambria Math" w:eastAsia="Cambria Math"/>
                <w:spacing w:val="22"/>
                <w:sz w:val="36"/>
              </w:rPr>
              <w:t xml:space="preserve"> </w:t>
            </w:r>
            <w:r>
              <w:rPr>
                <w:rFonts w:ascii="Cambria Math" w:eastAsia="Cambria Math"/>
                <w:sz w:val="36"/>
              </w:rPr>
              <w:t>𝒎𝒄𝚫𝜽</w:t>
            </w:r>
          </w:p>
        </w:tc>
        <w:tc>
          <w:tcPr>
            <w:tcW w:w="3006" w:type="dxa"/>
            <w:shd w:val="clear" w:color="auto" w:fill="DEEAF6"/>
          </w:tcPr>
          <w:p w:rsidR="00B14C7E" w:rsidRDefault="00974768" w14:paraId="4ADE9F22" w14:textId="77777777">
            <w:pPr>
              <w:pStyle w:val="TableParagraph"/>
              <w:spacing w:line="421" w:lineRule="exact"/>
              <w:ind w:left="1213" w:right="1195"/>
              <w:jc w:val="center"/>
              <w:rPr>
                <w:rFonts w:ascii="Cambria Math" w:eastAsia="Cambria Math"/>
                <w:sz w:val="36"/>
              </w:rPr>
            </w:pPr>
            <w:r>
              <w:rPr>
                <w:rFonts w:ascii="Cambria Math" w:eastAsia="Cambria Math"/>
                <w:sz w:val="36"/>
              </w:rPr>
              <w:t>𝒄</w:t>
            </w:r>
          </w:p>
        </w:tc>
        <w:tc>
          <w:tcPr>
            <w:tcW w:w="3006" w:type="dxa"/>
            <w:shd w:val="clear" w:color="auto" w:fill="DEEAF6"/>
          </w:tcPr>
          <w:p w:rsidR="00B14C7E" w:rsidRDefault="00B14C7E" w14:paraId="598BADB2" w14:textId="77777777">
            <w:pPr>
              <w:pStyle w:val="TableParagraph"/>
              <w:rPr>
                <w:rFonts w:ascii="Times New Roman"/>
                <w:sz w:val="24"/>
              </w:rPr>
            </w:pPr>
          </w:p>
        </w:tc>
      </w:tr>
    </w:tbl>
    <w:p w:rsidR="00B14C7E" w:rsidRDefault="00B14C7E" w14:paraId="5A58A047" w14:textId="77777777">
      <w:pPr>
        <w:rPr>
          <w:rFonts w:ascii="Times New Roman"/>
          <w:sz w:val="24"/>
        </w:rPr>
        <w:sectPr w:rsidR="00B14C7E">
          <w:pgSz w:w="11910" w:h="16840" w:orient="portrait"/>
          <w:pgMar w:top="1400" w:right="1100" w:bottom="280" w:left="1340" w:header="720" w:footer="720" w:gutter="0"/>
          <w:cols w:space="720"/>
        </w:sectPr>
      </w:pPr>
    </w:p>
    <w:p w:rsidR="00B14C7E" w:rsidRDefault="00974768" w14:paraId="1509B949" w14:textId="77777777">
      <w:pPr>
        <w:pStyle w:val="Heading2"/>
      </w:pPr>
      <w:bookmarkStart w:name="_bookmark9" w:id="11"/>
      <w:bookmarkEnd w:id="11"/>
      <w:r>
        <w:rPr>
          <w:color w:val="2D74B5"/>
        </w:rPr>
        <w:t>Important</w:t>
      </w:r>
      <w:r>
        <w:rPr>
          <w:color w:val="2D74B5"/>
          <w:spacing w:val="-5"/>
        </w:rPr>
        <w:t xml:space="preserve"> </w:t>
      </w:r>
      <w:r>
        <w:rPr>
          <w:color w:val="2D74B5"/>
        </w:rPr>
        <w:t>Command</w:t>
      </w:r>
      <w:r>
        <w:rPr>
          <w:color w:val="2D74B5"/>
          <w:spacing w:val="-6"/>
        </w:rPr>
        <w:t xml:space="preserve"> </w:t>
      </w:r>
      <w:r>
        <w:rPr>
          <w:color w:val="2D74B5"/>
        </w:rPr>
        <w:t>words</w:t>
      </w:r>
    </w:p>
    <w:p w:rsidR="00B14C7E" w:rsidRDefault="00974768" w14:paraId="3115D1CE" w14:textId="77777777">
      <w:pPr>
        <w:pStyle w:val="Heading3"/>
        <w:spacing w:before="66"/>
      </w:pPr>
      <w:bookmarkStart w:name="_bookmark10" w:id="12"/>
      <w:bookmarkEnd w:id="12"/>
      <w:r>
        <w:rPr>
          <w:color w:val="1F4D78"/>
        </w:rPr>
        <w:t>TASK</w:t>
      </w:r>
      <w:r>
        <w:rPr>
          <w:color w:val="1F4D78"/>
          <w:spacing w:val="-3"/>
        </w:rPr>
        <w:t xml:space="preserve"> </w:t>
      </w:r>
      <w:r>
        <w:rPr>
          <w:color w:val="1F4D78"/>
        </w:rPr>
        <w:t>5</w:t>
      </w:r>
    </w:p>
    <w:p w:rsidR="00B14C7E" w:rsidRDefault="00974768" w14:paraId="2D1E8CBA" w14:textId="77777777">
      <w:pPr>
        <w:pStyle w:val="BodyText"/>
        <w:spacing w:before="29" w:line="259" w:lineRule="auto"/>
        <w:ind w:right="471"/>
      </w:pPr>
      <w:r>
        <w:t>Questions in the Physics exam are asked using very specific command words. You are required to</w:t>
      </w:r>
      <w:r>
        <w:rPr>
          <w:spacing w:val="1"/>
        </w:rPr>
        <w:t xml:space="preserve"> </w:t>
      </w:r>
      <w:r>
        <w:t xml:space="preserve">understand these words very clearly. Below </w:t>
      </w:r>
      <w:proofErr w:type="gramStart"/>
      <w:r>
        <w:t>are</w:t>
      </w:r>
      <w:proofErr w:type="gramEnd"/>
      <w:r>
        <w:t xml:space="preserve"> a selection of the command words – link them with</w:t>
      </w:r>
      <w:r>
        <w:rPr>
          <w:spacing w:val="-47"/>
        </w:rPr>
        <w:t xml:space="preserve"> </w:t>
      </w:r>
      <w:r>
        <w:t>their</w:t>
      </w:r>
      <w:r>
        <w:rPr>
          <w:spacing w:val="-2"/>
        </w:rPr>
        <w:t xml:space="preserve"> </w:t>
      </w:r>
      <w:r>
        <w:t>correct</w:t>
      </w:r>
      <w:r>
        <w:rPr>
          <w:spacing w:val="-5"/>
        </w:rPr>
        <w:t xml:space="preserve"> </w:t>
      </w:r>
      <w:r>
        <w:t>meaning.</w:t>
      </w:r>
    </w:p>
    <w:p w:rsidR="00B14C7E" w:rsidRDefault="00B14C7E" w14:paraId="08097A97" w14:textId="77777777">
      <w:pPr>
        <w:pStyle w:val="BodyText"/>
        <w:spacing w:before="9"/>
        <w:ind w:left="0"/>
        <w:rPr>
          <w:sz w:val="12"/>
        </w:rPr>
      </w:pPr>
    </w:p>
    <w:tbl>
      <w:tblPr>
        <w:tblW w:w="0" w:type="auto"/>
        <w:tblInd w:w="112" w:type="dxa"/>
        <w:tblBorders>
          <w:top w:val="single" w:color="9CC2E4" w:sz="4" w:space="0"/>
          <w:left w:val="single" w:color="9CC2E4" w:sz="4" w:space="0"/>
          <w:bottom w:val="single" w:color="9CC2E4" w:sz="4" w:space="0"/>
          <w:right w:val="single" w:color="9CC2E4" w:sz="4" w:space="0"/>
          <w:insideH w:val="single" w:color="9CC2E4" w:sz="4" w:space="0"/>
          <w:insideV w:val="single" w:color="9CC2E4" w:sz="4" w:space="0"/>
        </w:tblBorders>
        <w:tblLayout w:type="fixed"/>
        <w:tblCellMar>
          <w:left w:w="0" w:type="dxa"/>
          <w:right w:w="0" w:type="dxa"/>
        </w:tblCellMar>
        <w:tblLook w:val="01E0" w:firstRow="1" w:lastRow="1" w:firstColumn="1" w:lastColumn="1" w:noHBand="0" w:noVBand="0"/>
      </w:tblPr>
      <w:tblGrid>
        <w:gridCol w:w="3006"/>
        <w:gridCol w:w="960"/>
        <w:gridCol w:w="5051"/>
      </w:tblGrid>
      <w:tr w:rsidR="00B14C7E" w14:paraId="7FFA3A30" w14:textId="77777777">
        <w:trPr>
          <w:trHeight w:val="460"/>
        </w:trPr>
        <w:tc>
          <w:tcPr>
            <w:tcW w:w="3006" w:type="dxa"/>
            <w:tcBorders>
              <w:top w:val="nil"/>
              <w:left w:val="nil"/>
              <w:bottom w:val="nil"/>
              <w:right w:val="nil"/>
            </w:tcBorders>
            <w:shd w:val="clear" w:color="auto" w:fill="5B9BD4"/>
          </w:tcPr>
          <w:p w:rsidR="00B14C7E" w:rsidRDefault="00974768" w14:paraId="6EB09D1D" w14:textId="77777777">
            <w:pPr>
              <w:pStyle w:val="TableParagraph"/>
              <w:spacing w:before="12" w:line="428" w:lineRule="exact"/>
              <w:ind w:left="115"/>
              <w:rPr>
                <w:b/>
                <w:sz w:val="36"/>
              </w:rPr>
            </w:pPr>
            <w:r>
              <w:rPr>
                <w:b/>
                <w:color w:val="FFFFFF"/>
                <w:sz w:val="36"/>
              </w:rPr>
              <w:t>Command</w:t>
            </w:r>
            <w:r>
              <w:rPr>
                <w:b/>
                <w:color w:val="FFFFFF"/>
                <w:spacing w:val="-7"/>
                <w:sz w:val="36"/>
              </w:rPr>
              <w:t xml:space="preserve"> </w:t>
            </w:r>
            <w:r>
              <w:rPr>
                <w:b/>
                <w:color w:val="FFFFFF"/>
                <w:sz w:val="36"/>
              </w:rPr>
              <w:t>word</w:t>
            </w:r>
          </w:p>
        </w:tc>
        <w:tc>
          <w:tcPr>
            <w:tcW w:w="960" w:type="dxa"/>
            <w:tcBorders>
              <w:top w:val="nil"/>
              <w:left w:val="nil"/>
              <w:bottom w:val="nil"/>
              <w:right w:val="nil"/>
            </w:tcBorders>
            <w:shd w:val="clear" w:color="auto" w:fill="5B9BD4"/>
          </w:tcPr>
          <w:p w:rsidR="00B14C7E" w:rsidRDefault="00B14C7E" w14:paraId="08884C76" w14:textId="77777777">
            <w:pPr>
              <w:pStyle w:val="TableParagraph"/>
              <w:rPr>
                <w:rFonts w:ascii="Times New Roman"/>
                <w:sz w:val="24"/>
              </w:rPr>
            </w:pPr>
          </w:p>
        </w:tc>
        <w:tc>
          <w:tcPr>
            <w:tcW w:w="5051" w:type="dxa"/>
            <w:tcBorders>
              <w:top w:val="nil"/>
              <w:left w:val="nil"/>
              <w:bottom w:val="nil"/>
              <w:right w:val="nil"/>
            </w:tcBorders>
            <w:shd w:val="clear" w:color="auto" w:fill="5B9BD4"/>
          </w:tcPr>
          <w:p w:rsidR="00B14C7E" w:rsidRDefault="00974768" w14:paraId="6FEA0622" w14:textId="77777777">
            <w:pPr>
              <w:pStyle w:val="TableParagraph"/>
              <w:spacing w:before="12" w:line="428" w:lineRule="exact"/>
              <w:ind w:left="111"/>
              <w:rPr>
                <w:b/>
                <w:sz w:val="36"/>
              </w:rPr>
            </w:pPr>
            <w:r>
              <w:rPr>
                <w:b/>
                <w:color w:val="FFFFFF"/>
                <w:sz w:val="36"/>
              </w:rPr>
              <w:t>Meaning</w:t>
            </w:r>
          </w:p>
        </w:tc>
      </w:tr>
      <w:tr w:rsidR="00B14C7E" w14:paraId="65FF4530" w14:textId="77777777">
        <w:trPr>
          <w:trHeight w:val="436"/>
        </w:trPr>
        <w:tc>
          <w:tcPr>
            <w:tcW w:w="3006" w:type="dxa"/>
            <w:tcBorders>
              <w:top w:val="nil"/>
            </w:tcBorders>
            <w:shd w:val="clear" w:color="auto" w:fill="DEEAF6"/>
          </w:tcPr>
          <w:p w:rsidR="00B14C7E" w:rsidRDefault="00974768" w14:paraId="3D973CBF" w14:textId="77777777">
            <w:pPr>
              <w:pStyle w:val="TableParagraph"/>
              <w:spacing w:line="417" w:lineRule="exact"/>
              <w:ind w:left="110"/>
              <w:rPr>
                <w:b/>
                <w:sz w:val="36"/>
              </w:rPr>
            </w:pPr>
            <w:r>
              <w:rPr>
                <w:b/>
                <w:sz w:val="36"/>
              </w:rPr>
              <w:t>Calculate</w:t>
            </w:r>
          </w:p>
        </w:tc>
        <w:tc>
          <w:tcPr>
            <w:tcW w:w="960" w:type="dxa"/>
            <w:tcBorders>
              <w:top w:val="nil"/>
            </w:tcBorders>
            <w:shd w:val="clear" w:color="auto" w:fill="DEEAF6"/>
          </w:tcPr>
          <w:p w:rsidR="00B14C7E" w:rsidRDefault="00B14C7E" w14:paraId="6E024838" w14:textId="77777777">
            <w:pPr>
              <w:pStyle w:val="TableParagraph"/>
              <w:rPr>
                <w:rFonts w:ascii="Times New Roman"/>
                <w:sz w:val="24"/>
              </w:rPr>
            </w:pPr>
          </w:p>
        </w:tc>
        <w:tc>
          <w:tcPr>
            <w:tcW w:w="5051" w:type="dxa"/>
            <w:tcBorders>
              <w:top w:val="nil"/>
            </w:tcBorders>
            <w:shd w:val="clear" w:color="auto" w:fill="DEEAF6"/>
          </w:tcPr>
          <w:p w:rsidR="00B14C7E" w:rsidRDefault="00974768" w14:paraId="68998E91" w14:textId="77777777">
            <w:pPr>
              <w:pStyle w:val="TableParagraph"/>
              <w:spacing w:before="2"/>
              <w:ind w:left="106"/>
              <w:rPr>
                <w:sz w:val="24"/>
              </w:rPr>
            </w:pPr>
            <w:r>
              <w:rPr>
                <w:sz w:val="24"/>
              </w:rPr>
              <w:t>Give</w:t>
            </w:r>
            <w:r>
              <w:rPr>
                <w:spacing w:val="-4"/>
                <w:sz w:val="24"/>
              </w:rPr>
              <w:t xml:space="preserve"> </w:t>
            </w:r>
            <w:r>
              <w:rPr>
                <w:sz w:val="24"/>
              </w:rPr>
              <w:t>reasons</w:t>
            </w:r>
            <w:r>
              <w:rPr>
                <w:spacing w:val="-3"/>
                <w:sz w:val="24"/>
              </w:rPr>
              <w:t xml:space="preserve"> </w:t>
            </w:r>
            <w:r>
              <w:rPr>
                <w:sz w:val="24"/>
              </w:rPr>
              <w:t>to</w:t>
            </w:r>
            <w:r>
              <w:rPr>
                <w:spacing w:val="-7"/>
                <w:sz w:val="24"/>
              </w:rPr>
              <w:t xml:space="preserve"> </w:t>
            </w:r>
            <w:r>
              <w:rPr>
                <w:sz w:val="24"/>
              </w:rPr>
              <w:t>a</w:t>
            </w:r>
            <w:r>
              <w:rPr>
                <w:spacing w:val="-5"/>
                <w:sz w:val="24"/>
              </w:rPr>
              <w:t xml:space="preserve"> </w:t>
            </w:r>
            <w:r>
              <w:rPr>
                <w:sz w:val="24"/>
              </w:rPr>
              <w:t>statement,</w:t>
            </w:r>
            <w:r>
              <w:rPr>
                <w:spacing w:val="-7"/>
                <w:sz w:val="24"/>
              </w:rPr>
              <w:t xml:space="preserve"> </w:t>
            </w:r>
            <w:r>
              <w:rPr>
                <w:sz w:val="24"/>
              </w:rPr>
              <w:t>which</w:t>
            </w:r>
            <w:r>
              <w:rPr>
                <w:spacing w:val="-2"/>
                <w:sz w:val="24"/>
              </w:rPr>
              <w:t xml:space="preserve"> </w:t>
            </w:r>
            <w:r>
              <w:rPr>
                <w:sz w:val="24"/>
              </w:rPr>
              <w:t>follow</w:t>
            </w:r>
            <w:r>
              <w:rPr>
                <w:spacing w:val="1"/>
                <w:sz w:val="24"/>
              </w:rPr>
              <w:t xml:space="preserve"> </w:t>
            </w:r>
            <w:r>
              <w:rPr>
                <w:sz w:val="24"/>
              </w:rPr>
              <w:t>logic.</w:t>
            </w:r>
          </w:p>
        </w:tc>
      </w:tr>
      <w:tr w:rsidR="00B14C7E" w14:paraId="39EC9FD4" w14:textId="77777777">
        <w:trPr>
          <w:trHeight w:val="878"/>
        </w:trPr>
        <w:tc>
          <w:tcPr>
            <w:tcW w:w="3006" w:type="dxa"/>
          </w:tcPr>
          <w:p w:rsidR="00B14C7E" w:rsidRDefault="00974768" w14:paraId="0D0E2D97" w14:textId="77777777">
            <w:pPr>
              <w:pStyle w:val="TableParagraph"/>
              <w:spacing w:before="3"/>
              <w:ind w:left="110"/>
              <w:rPr>
                <w:b/>
                <w:sz w:val="36"/>
              </w:rPr>
            </w:pPr>
            <w:r>
              <w:rPr>
                <w:b/>
                <w:sz w:val="36"/>
              </w:rPr>
              <w:t>State</w:t>
            </w:r>
          </w:p>
        </w:tc>
        <w:tc>
          <w:tcPr>
            <w:tcW w:w="960" w:type="dxa"/>
          </w:tcPr>
          <w:p w:rsidR="00B14C7E" w:rsidRDefault="00B14C7E" w14:paraId="73F7A396" w14:textId="77777777">
            <w:pPr>
              <w:pStyle w:val="TableParagraph"/>
              <w:rPr>
                <w:rFonts w:ascii="Times New Roman"/>
                <w:sz w:val="24"/>
              </w:rPr>
            </w:pPr>
          </w:p>
        </w:tc>
        <w:tc>
          <w:tcPr>
            <w:tcW w:w="5051" w:type="dxa"/>
          </w:tcPr>
          <w:p w:rsidR="00B14C7E" w:rsidRDefault="00974768" w14:paraId="7E4BB85C" w14:textId="77777777">
            <w:pPr>
              <w:pStyle w:val="TableParagraph"/>
              <w:spacing w:line="290" w:lineRule="atLeast"/>
              <w:ind w:left="106" w:right="281"/>
              <w:jc w:val="both"/>
              <w:rPr>
                <w:sz w:val="24"/>
              </w:rPr>
            </w:pPr>
            <w:r>
              <w:rPr>
                <w:sz w:val="24"/>
              </w:rPr>
              <w:t>Draw</w:t>
            </w:r>
            <w:r>
              <w:rPr>
                <w:spacing w:val="-4"/>
                <w:sz w:val="24"/>
              </w:rPr>
              <w:t xml:space="preserve"> </w:t>
            </w:r>
            <w:r>
              <w:rPr>
                <w:sz w:val="24"/>
              </w:rPr>
              <w:t>approximately.</w:t>
            </w:r>
            <w:r>
              <w:rPr>
                <w:spacing w:val="-3"/>
                <w:sz w:val="24"/>
              </w:rPr>
              <w:t xml:space="preserve"> </w:t>
            </w:r>
            <w:r>
              <w:rPr>
                <w:sz w:val="24"/>
              </w:rPr>
              <w:t>Whilst</w:t>
            </w:r>
            <w:r>
              <w:rPr>
                <w:spacing w:val="-4"/>
                <w:sz w:val="24"/>
              </w:rPr>
              <w:t xml:space="preserve"> </w:t>
            </w:r>
            <w:r>
              <w:rPr>
                <w:sz w:val="24"/>
              </w:rPr>
              <w:t>it</w:t>
            </w:r>
            <w:r>
              <w:rPr>
                <w:spacing w:val="-4"/>
                <w:sz w:val="24"/>
              </w:rPr>
              <w:t xml:space="preserve"> </w:t>
            </w:r>
            <w:r>
              <w:rPr>
                <w:sz w:val="24"/>
              </w:rPr>
              <w:t>should</w:t>
            </w:r>
            <w:r>
              <w:rPr>
                <w:spacing w:val="-2"/>
                <w:sz w:val="24"/>
              </w:rPr>
              <w:t xml:space="preserve"> </w:t>
            </w:r>
            <w:r>
              <w:rPr>
                <w:sz w:val="24"/>
              </w:rPr>
              <w:t>be</w:t>
            </w:r>
            <w:r>
              <w:rPr>
                <w:spacing w:val="-4"/>
                <w:sz w:val="24"/>
              </w:rPr>
              <w:t xml:space="preserve"> </w:t>
            </w:r>
            <w:r>
              <w:rPr>
                <w:sz w:val="24"/>
              </w:rPr>
              <w:t>a</w:t>
            </w:r>
            <w:r>
              <w:rPr>
                <w:spacing w:val="-4"/>
                <w:sz w:val="24"/>
              </w:rPr>
              <w:t xml:space="preserve"> </w:t>
            </w:r>
            <w:r>
              <w:rPr>
                <w:sz w:val="24"/>
              </w:rPr>
              <w:t>“best</w:t>
            </w:r>
            <w:r>
              <w:rPr>
                <w:spacing w:val="-52"/>
                <w:sz w:val="24"/>
              </w:rPr>
              <w:t xml:space="preserve"> </w:t>
            </w:r>
            <w:r>
              <w:rPr>
                <w:sz w:val="24"/>
              </w:rPr>
              <w:t>guess” drawing, you should normally not worry</w:t>
            </w:r>
            <w:r>
              <w:rPr>
                <w:spacing w:val="-52"/>
                <w:sz w:val="24"/>
              </w:rPr>
              <w:t xml:space="preserve"> </w:t>
            </w:r>
            <w:r>
              <w:rPr>
                <w:sz w:val="24"/>
              </w:rPr>
              <w:t>about</w:t>
            </w:r>
            <w:r>
              <w:rPr>
                <w:spacing w:val="-2"/>
                <w:sz w:val="24"/>
              </w:rPr>
              <w:t xml:space="preserve"> </w:t>
            </w:r>
            <w:r>
              <w:rPr>
                <w:sz w:val="24"/>
              </w:rPr>
              <w:t>being accurate.</w:t>
            </w:r>
          </w:p>
        </w:tc>
      </w:tr>
      <w:tr w:rsidR="00B14C7E" w14:paraId="07C3C1AC" w14:textId="77777777">
        <w:trPr>
          <w:trHeight w:val="589"/>
        </w:trPr>
        <w:tc>
          <w:tcPr>
            <w:tcW w:w="3006" w:type="dxa"/>
            <w:shd w:val="clear" w:color="auto" w:fill="DEEAF6"/>
          </w:tcPr>
          <w:p w:rsidR="00B14C7E" w:rsidRDefault="00974768" w14:paraId="45BC4BFA" w14:textId="77777777">
            <w:pPr>
              <w:pStyle w:val="TableParagraph"/>
              <w:spacing w:before="2"/>
              <w:ind w:left="110"/>
              <w:rPr>
                <w:b/>
                <w:sz w:val="36"/>
              </w:rPr>
            </w:pPr>
            <w:r>
              <w:rPr>
                <w:b/>
                <w:sz w:val="36"/>
              </w:rPr>
              <w:t>Explain</w:t>
            </w:r>
          </w:p>
        </w:tc>
        <w:tc>
          <w:tcPr>
            <w:tcW w:w="960" w:type="dxa"/>
            <w:shd w:val="clear" w:color="auto" w:fill="DEEAF6"/>
          </w:tcPr>
          <w:p w:rsidR="00B14C7E" w:rsidRDefault="00B14C7E" w14:paraId="63BB85FE" w14:textId="77777777">
            <w:pPr>
              <w:pStyle w:val="TableParagraph"/>
              <w:rPr>
                <w:rFonts w:ascii="Times New Roman"/>
                <w:sz w:val="24"/>
              </w:rPr>
            </w:pPr>
          </w:p>
        </w:tc>
        <w:tc>
          <w:tcPr>
            <w:tcW w:w="5051" w:type="dxa"/>
            <w:shd w:val="clear" w:color="auto" w:fill="DEEAF6"/>
          </w:tcPr>
          <w:p w:rsidR="00B14C7E" w:rsidRDefault="00974768" w14:paraId="2C1048C0" w14:textId="77777777">
            <w:pPr>
              <w:pStyle w:val="TableParagraph"/>
              <w:spacing w:line="290" w:lineRule="atLeast"/>
              <w:ind w:left="106" w:right="362"/>
              <w:rPr>
                <w:sz w:val="24"/>
              </w:rPr>
            </w:pPr>
            <w:r>
              <w:rPr>
                <w:sz w:val="24"/>
              </w:rPr>
              <w:t>Repeated</w:t>
            </w:r>
            <w:r>
              <w:rPr>
                <w:spacing w:val="-6"/>
                <w:sz w:val="24"/>
              </w:rPr>
              <w:t xml:space="preserve"> </w:t>
            </w:r>
            <w:r>
              <w:rPr>
                <w:sz w:val="24"/>
              </w:rPr>
              <w:t>measurements</w:t>
            </w:r>
            <w:r>
              <w:rPr>
                <w:spacing w:val="-2"/>
                <w:sz w:val="24"/>
              </w:rPr>
              <w:t xml:space="preserve"> </w:t>
            </w:r>
            <w:r>
              <w:rPr>
                <w:sz w:val="24"/>
              </w:rPr>
              <w:t>give</w:t>
            </w:r>
            <w:r>
              <w:rPr>
                <w:spacing w:val="-4"/>
                <w:sz w:val="24"/>
              </w:rPr>
              <w:t xml:space="preserve"> </w:t>
            </w:r>
            <w:r>
              <w:rPr>
                <w:sz w:val="24"/>
              </w:rPr>
              <w:t>answers</w:t>
            </w:r>
            <w:r>
              <w:rPr>
                <w:spacing w:val="-2"/>
                <w:sz w:val="24"/>
              </w:rPr>
              <w:t xml:space="preserve"> </w:t>
            </w:r>
            <w:r>
              <w:rPr>
                <w:sz w:val="24"/>
              </w:rPr>
              <w:t>close</w:t>
            </w:r>
            <w:r>
              <w:rPr>
                <w:spacing w:val="-4"/>
                <w:sz w:val="24"/>
              </w:rPr>
              <w:t xml:space="preserve"> </w:t>
            </w:r>
            <w:r>
              <w:rPr>
                <w:sz w:val="24"/>
              </w:rPr>
              <w:t>to</w:t>
            </w:r>
            <w:r>
              <w:rPr>
                <w:spacing w:val="-51"/>
                <w:sz w:val="24"/>
              </w:rPr>
              <w:t xml:space="preserve"> </w:t>
            </w:r>
            <w:r>
              <w:rPr>
                <w:sz w:val="24"/>
              </w:rPr>
              <w:t>each</w:t>
            </w:r>
            <w:r>
              <w:rPr>
                <w:spacing w:val="-4"/>
                <w:sz w:val="24"/>
              </w:rPr>
              <w:t xml:space="preserve"> </w:t>
            </w:r>
            <w:r>
              <w:rPr>
                <w:sz w:val="24"/>
              </w:rPr>
              <w:t>other.</w:t>
            </w:r>
          </w:p>
        </w:tc>
      </w:tr>
      <w:tr w:rsidR="00B14C7E" w14:paraId="173B4B92" w14:textId="77777777">
        <w:trPr>
          <w:trHeight w:val="585"/>
        </w:trPr>
        <w:tc>
          <w:tcPr>
            <w:tcW w:w="3006" w:type="dxa"/>
          </w:tcPr>
          <w:p w:rsidR="00B14C7E" w:rsidRDefault="00974768" w14:paraId="7BE9A7BE" w14:textId="77777777">
            <w:pPr>
              <w:pStyle w:val="TableParagraph"/>
              <w:spacing w:line="438" w:lineRule="exact"/>
              <w:ind w:left="110"/>
              <w:rPr>
                <w:b/>
                <w:sz w:val="36"/>
              </w:rPr>
            </w:pPr>
            <w:r>
              <w:rPr>
                <w:b/>
                <w:sz w:val="36"/>
              </w:rPr>
              <w:t>Sketch</w:t>
            </w:r>
          </w:p>
        </w:tc>
        <w:tc>
          <w:tcPr>
            <w:tcW w:w="960" w:type="dxa"/>
          </w:tcPr>
          <w:p w:rsidR="00B14C7E" w:rsidRDefault="00B14C7E" w14:paraId="4DD51012" w14:textId="77777777">
            <w:pPr>
              <w:pStyle w:val="TableParagraph"/>
              <w:rPr>
                <w:rFonts w:ascii="Times New Roman"/>
                <w:sz w:val="24"/>
              </w:rPr>
            </w:pPr>
          </w:p>
        </w:tc>
        <w:tc>
          <w:tcPr>
            <w:tcW w:w="5051" w:type="dxa"/>
          </w:tcPr>
          <w:p w:rsidR="00B14C7E" w:rsidRDefault="00974768" w14:paraId="01D659AF" w14:textId="77777777">
            <w:pPr>
              <w:pStyle w:val="TableParagraph"/>
              <w:spacing w:line="290" w:lineRule="atLeast"/>
              <w:ind w:left="106" w:right="386"/>
              <w:rPr>
                <w:sz w:val="24"/>
              </w:rPr>
            </w:pPr>
            <w:r>
              <w:rPr>
                <w:sz w:val="24"/>
              </w:rPr>
              <w:t>Present</w:t>
            </w:r>
            <w:r>
              <w:rPr>
                <w:spacing w:val="-5"/>
                <w:sz w:val="24"/>
              </w:rPr>
              <w:t xml:space="preserve"> </w:t>
            </w:r>
            <w:r>
              <w:rPr>
                <w:sz w:val="24"/>
              </w:rPr>
              <w:t>key</w:t>
            </w:r>
            <w:r>
              <w:rPr>
                <w:spacing w:val="-3"/>
                <w:sz w:val="24"/>
              </w:rPr>
              <w:t xml:space="preserve"> </w:t>
            </w:r>
            <w:r>
              <w:rPr>
                <w:sz w:val="24"/>
              </w:rPr>
              <w:t>points</w:t>
            </w:r>
            <w:r>
              <w:rPr>
                <w:spacing w:val="-4"/>
                <w:sz w:val="24"/>
              </w:rPr>
              <w:t xml:space="preserve"> </w:t>
            </w:r>
            <w:r>
              <w:rPr>
                <w:sz w:val="24"/>
              </w:rPr>
              <w:t>about different</w:t>
            </w:r>
            <w:r>
              <w:rPr>
                <w:spacing w:val="-4"/>
                <w:sz w:val="24"/>
              </w:rPr>
              <w:t xml:space="preserve"> </w:t>
            </w:r>
            <w:r>
              <w:rPr>
                <w:sz w:val="24"/>
              </w:rPr>
              <w:t>or</w:t>
            </w:r>
            <w:r>
              <w:rPr>
                <w:spacing w:val="-7"/>
                <w:sz w:val="24"/>
              </w:rPr>
              <w:t xml:space="preserve"> </w:t>
            </w:r>
            <w:r>
              <w:rPr>
                <w:sz w:val="24"/>
              </w:rPr>
              <w:t>opposing</w:t>
            </w:r>
            <w:r>
              <w:rPr>
                <w:spacing w:val="-51"/>
                <w:sz w:val="24"/>
              </w:rPr>
              <w:t xml:space="preserve"> </w:t>
            </w:r>
            <w:r>
              <w:rPr>
                <w:sz w:val="24"/>
              </w:rPr>
              <w:t>ideas,</w:t>
            </w:r>
            <w:r>
              <w:rPr>
                <w:spacing w:val="-7"/>
                <w:sz w:val="24"/>
              </w:rPr>
              <w:t xml:space="preserve"> </w:t>
            </w:r>
            <w:r>
              <w:rPr>
                <w:sz w:val="24"/>
              </w:rPr>
              <w:t>including</w:t>
            </w:r>
            <w:r>
              <w:rPr>
                <w:spacing w:val="-3"/>
                <w:sz w:val="24"/>
              </w:rPr>
              <w:t xml:space="preserve"> </w:t>
            </w:r>
            <w:r>
              <w:rPr>
                <w:sz w:val="24"/>
              </w:rPr>
              <w:t>their</w:t>
            </w:r>
            <w:r>
              <w:rPr>
                <w:spacing w:val="-7"/>
                <w:sz w:val="24"/>
              </w:rPr>
              <w:t xml:space="preserve"> </w:t>
            </w:r>
            <w:r>
              <w:rPr>
                <w:sz w:val="24"/>
              </w:rPr>
              <w:t>strengths</w:t>
            </w:r>
            <w:r>
              <w:rPr>
                <w:spacing w:val="-3"/>
                <w:sz w:val="24"/>
              </w:rPr>
              <w:t xml:space="preserve"> </w:t>
            </w:r>
            <w:r>
              <w:rPr>
                <w:sz w:val="24"/>
              </w:rPr>
              <w:t>or</w:t>
            </w:r>
            <w:r>
              <w:rPr>
                <w:spacing w:val="-2"/>
                <w:sz w:val="24"/>
              </w:rPr>
              <w:t xml:space="preserve"> </w:t>
            </w:r>
            <w:r>
              <w:rPr>
                <w:sz w:val="24"/>
              </w:rPr>
              <w:t>weaknesses.</w:t>
            </w:r>
          </w:p>
        </w:tc>
      </w:tr>
      <w:tr w:rsidR="00B14C7E" w14:paraId="77A44A9B" w14:textId="77777777">
        <w:trPr>
          <w:trHeight w:val="585"/>
        </w:trPr>
        <w:tc>
          <w:tcPr>
            <w:tcW w:w="3006" w:type="dxa"/>
            <w:shd w:val="clear" w:color="auto" w:fill="DEEAF6"/>
          </w:tcPr>
          <w:p w:rsidR="00B14C7E" w:rsidRDefault="00974768" w14:paraId="58CECDF9" w14:textId="77777777">
            <w:pPr>
              <w:pStyle w:val="TableParagraph"/>
              <w:spacing w:line="437" w:lineRule="exact"/>
              <w:ind w:left="110"/>
              <w:rPr>
                <w:b/>
                <w:sz w:val="36"/>
              </w:rPr>
            </w:pPr>
            <w:r>
              <w:rPr>
                <w:b/>
                <w:sz w:val="36"/>
              </w:rPr>
              <w:t>Precision</w:t>
            </w:r>
          </w:p>
        </w:tc>
        <w:tc>
          <w:tcPr>
            <w:tcW w:w="960" w:type="dxa"/>
            <w:shd w:val="clear" w:color="auto" w:fill="DEEAF6"/>
          </w:tcPr>
          <w:p w:rsidR="00B14C7E" w:rsidRDefault="00B14C7E" w14:paraId="10C0A134" w14:textId="77777777">
            <w:pPr>
              <w:pStyle w:val="TableParagraph"/>
              <w:rPr>
                <w:rFonts w:ascii="Times New Roman"/>
                <w:sz w:val="24"/>
              </w:rPr>
            </w:pPr>
          </w:p>
        </w:tc>
        <w:tc>
          <w:tcPr>
            <w:tcW w:w="5051" w:type="dxa"/>
            <w:shd w:val="clear" w:color="auto" w:fill="DEEAF6"/>
          </w:tcPr>
          <w:p w:rsidR="00B14C7E" w:rsidRDefault="00974768" w14:paraId="48F4EFE7" w14:textId="77777777">
            <w:pPr>
              <w:pStyle w:val="TableParagraph"/>
              <w:spacing w:line="290" w:lineRule="atLeast"/>
              <w:ind w:left="106" w:right="1006"/>
              <w:rPr>
                <w:sz w:val="24"/>
              </w:rPr>
            </w:pPr>
            <w:r>
              <w:rPr>
                <w:sz w:val="24"/>
              </w:rPr>
              <w:t>Express</w:t>
            </w:r>
            <w:r>
              <w:rPr>
                <w:spacing w:val="-3"/>
                <w:sz w:val="24"/>
              </w:rPr>
              <w:t xml:space="preserve"> </w:t>
            </w:r>
            <w:r>
              <w:rPr>
                <w:sz w:val="24"/>
              </w:rPr>
              <w:t>in</w:t>
            </w:r>
            <w:r>
              <w:rPr>
                <w:spacing w:val="-5"/>
                <w:sz w:val="24"/>
              </w:rPr>
              <w:t xml:space="preserve"> </w:t>
            </w:r>
            <w:r>
              <w:rPr>
                <w:sz w:val="24"/>
              </w:rPr>
              <w:t>clear</w:t>
            </w:r>
            <w:r>
              <w:rPr>
                <w:spacing w:val="-6"/>
                <w:sz w:val="24"/>
              </w:rPr>
              <w:t xml:space="preserve"> </w:t>
            </w:r>
            <w:r>
              <w:rPr>
                <w:sz w:val="24"/>
              </w:rPr>
              <w:t>terms.</w:t>
            </w:r>
            <w:r>
              <w:rPr>
                <w:spacing w:val="-3"/>
                <w:sz w:val="24"/>
              </w:rPr>
              <w:t xml:space="preserve"> </w:t>
            </w:r>
            <w:r>
              <w:rPr>
                <w:sz w:val="24"/>
              </w:rPr>
              <w:t>No</w:t>
            </w:r>
            <w:r>
              <w:rPr>
                <w:spacing w:val="-1"/>
                <w:sz w:val="24"/>
              </w:rPr>
              <w:t xml:space="preserve"> </w:t>
            </w:r>
            <w:r>
              <w:rPr>
                <w:sz w:val="24"/>
              </w:rPr>
              <w:t>explanation</w:t>
            </w:r>
            <w:r>
              <w:rPr>
                <w:spacing w:val="-2"/>
                <w:sz w:val="24"/>
              </w:rPr>
              <w:t xml:space="preserve"> </w:t>
            </w:r>
            <w:r>
              <w:rPr>
                <w:sz w:val="24"/>
              </w:rPr>
              <w:t>is</w:t>
            </w:r>
            <w:r>
              <w:rPr>
                <w:spacing w:val="-51"/>
                <w:sz w:val="24"/>
              </w:rPr>
              <w:t xml:space="preserve"> </w:t>
            </w:r>
            <w:r>
              <w:rPr>
                <w:sz w:val="24"/>
              </w:rPr>
              <w:t>required.</w:t>
            </w:r>
          </w:p>
        </w:tc>
      </w:tr>
      <w:tr w:rsidR="00B14C7E" w14:paraId="36B186AF" w14:textId="77777777">
        <w:trPr>
          <w:trHeight w:val="877"/>
        </w:trPr>
        <w:tc>
          <w:tcPr>
            <w:tcW w:w="3006" w:type="dxa"/>
          </w:tcPr>
          <w:p w:rsidR="00B14C7E" w:rsidRDefault="00974768" w14:paraId="74CF0667" w14:textId="77777777">
            <w:pPr>
              <w:pStyle w:val="TableParagraph"/>
              <w:spacing w:before="1"/>
              <w:ind w:left="110"/>
              <w:rPr>
                <w:b/>
                <w:sz w:val="36"/>
              </w:rPr>
            </w:pPr>
            <w:r>
              <w:rPr>
                <w:b/>
                <w:sz w:val="36"/>
              </w:rPr>
              <w:t>Precise</w:t>
            </w:r>
          </w:p>
        </w:tc>
        <w:tc>
          <w:tcPr>
            <w:tcW w:w="960" w:type="dxa"/>
          </w:tcPr>
          <w:p w:rsidR="00B14C7E" w:rsidRDefault="00B14C7E" w14:paraId="4535A56A" w14:textId="77777777">
            <w:pPr>
              <w:pStyle w:val="TableParagraph"/>
              <w:rPr>
                <w:rFonts w:ascii="Times New Roman"/>
                <w:sz w:val="24"/>
              </w:rPr>
            </w:pPr>
          </w:p>
        </w:tc>
        <w:tc>
          <w:tcPr>
            <w:tcW w:w="5051" w:type="dxa"/>
          </w:tcPr>
          <w:p w:rsidR="00B14C7E" w:rsidRDefault="00974768" w14:paraId="3617A10F" w14:textId="77777777">
            <w:pPr>
              <w:pStyle w:val="TableParagraph"/>
              <w:spacing w:before="1"/>
              <w:ind w:left="106" w:right="367"/>
              <w:rPr>
                <w:sz w:val="24"/>
              </w:rPr>
            </w:pPr>
            <w:r>
              <w:rPr>
                <w:sz w:val="24"/>
              </w:rPr>
              <w:t>To</w:t>
            </w:r>
            <w:r>
              <w:rPr>
                <w:spacing w:val="-6"/>
                <w:sz w:val="24"/>
              </w:rPr>
              <w:t xml:space="preserve"> </w:t>
            </w:r>
            <w:r>
              <w:rPr>
                <w:sz w:val="24"/>
              </w:rPr>
              <w:t>work</w:t>
            </w:r>
            <w:r>
              <w:rPr>
                <w:spacing w:val="-2"/>
                <w:sz w:val="24"/>
              </w:rPr>
              <w:t xml:space="preserve"> </w:t>
            </w:r>
            <w:r>
              <w:rPr>
                <w:sz w:val="24"/>
              </w:rPr>
              <w:t>out</w:t>
            </w:r>
            <w:r>
              <w:rPr>
                <w:spacing w:val="-3"/>
                <w:sz w:val="24"/>
              </w:rPr>
              <w:t xml:space="preserve"> </w:t>
            </w:r>
            <w:r>
              <w:rPr>
                <w:sz w:val="24"/>
              </w:rPr>
              <w:t>something.</w:t>
            </w:r>
            <w:r>
              <w:rPr>
                <w:spacing w:val="-1"/>
                <w:sz w:val="24"/>
              </w:rPr>
              <w:t xml:space="preserve"> </w:t>
            </w:r>
            <w:r>
              <w:rPr>
                <w:sz w:val="24"/>
              </w:rPr>
              <w:t>It</w:t>
            </w:r>
            <w:r>
              <w:rPr>
                <w:spacing w:val="-3"/>
                <w:sz w:val="24"/>
              </w:rPr>
              <w:t xml:space="preserve"> </w:t>
            </w:r>
            <w:r>
              <w:rPr>
                <w:sz w:val="24"/>
              </w:rPr>
              <w:t>is</w:t>
            </w:r>
            <w:r>
              <w:rPr>
                <w:spacing w:val="-1"/>
                <w:sz w:val="24"/>
              </w:rPr>
              <w:t xml:space="preserve"> </w:t>
            </w:r>
            <w:r>
              <w:rPr>
                <w:sz w:val="24"/>
              </w:rPr>
              <w:t>necessary</w:t>
            </w:r>
            <w:r>
              <w:rPr>
                <w:spacing w:val="-2"/>
                <w:sz w:val="24"/>
              </w:rPr>
              <w:t xml:space="preserve"> </w:t>
            </w:r>
            <w:r>
              <w:rPr>
                <w:sz w:val="24"/>
              </w:rPr>
              <w:t>to</w:t>
            </w:r>
            <w:r>
              <w:rPr>
                <w:spacing w:val="-5"/>
                <w:sz w:val="24"/>
              </w:rPr>
              <w:t xml:space="preserve"> </w:t>
            </w:r>
            <w:r>
              <w:rPr>
                <w:sz w:val="24"/>
              </w:rPr>
              <w:t>show</w:t>
            </w:r>
            <w:r>
              <w:rPr>
                <w:spacing w:val="-51"/>
                <w:sz w:val="24"/>
              </w:rPr>
              <w:t xml:space="preserve"> </w:t>
            </w:r>
            <w:r>
              <w:rPr>
                <w:sz w:val="24"/>
              </w:rPr>
              <w:t>how</w:t>
            </w:r>
            <w:r>
              <w:rPr>
                <w:spacing w:val="-2"/>
                <w:sz w:val="24"/>
              </w:rPr>
              <w:t xml:space="preserve"> </w:t>
            </w:r>
            <w:r>
              <w:rPr>
                <w:sz w:val="24"/>
              </w:rPr>
              <w:t>you obtain the</w:t>
            </w:r>
            <w:r>
              <w:rPr>
                <w:spacing w:val="-2"/>
                <w:sz w:val="24"/>
              </w:rPr>
              <w:t xml:space="preserve"> </w:t>
            </w:r>
            <w:r>
              <w:rPr>
                <w:sz w:val="24"/>
              </w:rPr>
              <w:t>answer,</w:t>
            </w:r>
            <w:r>
              <w:rPr>
                <w:spacing w:val="-4"/>
                <w:sz w:val="24"/>
              </w:rPr>
              <w:t xml:space="preserve"> </w:t>
            </w:r>
            <w:r>
              <w:rPr>
                <w:sz w:val="24"/>
              </w:rPr>
              <w:t>as</w:t>
            </w:r>
            <w:r>
              <w:rPr>
                <w:spacing w:val="3"/>
                <w:sz w:val="24"/>
              </w:rPr>
              <w:t xml:space="preserve"> </w:t>
            </w:r>
            <w:r>
              <w:rPr>
                <w:sz w:val="24"/>
              </w:rPr>
              <w:t>well</w:t>
            </w:r>
            <w:r>
              <w:rPr>
                <w:spacing w:val="-5"/>
                <w:sz w:val="24"/>
              </w:rPr>
              <w:t xml:space="preserve"> </w:t>
            </w:r>
            <w:r>
              <w:rPr>
                <w:sz w:val="24"/>
              </w:rPr>
              <w:t>as</w:t>
            </w:r>
            <w:r>
              <w:rPr>
                <w:spacing w:val="-1"/>
                <w:sz w:val="24"/>
              </w:rPr>
              <w:t xml:space="preserve"> </w:t>
            </w:r>
            <w:r>
              <w:rPr>
                <w:sz w:val="24"/>
              </w:rPr>
              <w:t>use</w:t>
            </w:r>
          </w:p>
          <w:p w:rsidR="00B14C7E" w:rsidRDefault="00974768" w14:paraId="438A9637" w14:textId="77777777">
            <w:pPr>
              <w:pStyle w:val="TableParagraph"/>
              <w:spacing w:line="271" w:lineRule="exact"/>
              <w:ind w:left="106"/>
              <w:rPr>
                <w:sz w:val="24"/>
              </w:rPr>
            </w:pPr>
            <w:r>
              <w:rPr>
                <w:sz w:val="24"/>
              </w:rPr>
              <w:t>correct</w:t>
            </w:r>
            <w:r>
              <w:rPr>
                <w:spacing w:val="-2"/>
                <w:sz w:val="24"/>
              </w:rPr>
              <w:t xml:space="preserve"> </w:t>
            </w:r>
            <w:r>
              <w:rPr>
                <w:sz w:val="24"/>
              </w:rPr>
              <w:t>rounding</w:t>
            </w:r>
            <w:r>
              <w:rPr>
                <w:spacing w:val="-5"/>
                <w:sz w:val="24"/>
              </w:rPr>
              <w:t xml:space="preserve"> </w:t>
            </w:r>
            <w:r>
              <w:rPr>
                <w:sz w:val="24"/>
              </w:rPr>
              <w:t>rules.</w:t>
            </w:r>
          </w:p>
        </w:tc>
      </w:tr>
      <w:tr w:rsidR="00B14C7E" w14:paraId="52ED2C9B" w14:textId="77777777">
        <w:trPr>
          <w:trHeight w:val="878"/>
        </w:trPr>
        <w:tc>
          <w:tcPr>
            <w:tcW w:w="3006" w:type="dxa"/>
            <w:shd w:val="clear" w:color="auto" w:fill="DEEAF6"/>
          </w:tcPr>
          <w:p w:rsidR="00B14C7E" w:rsidRDefault="00974768" w14:paraId="5388C515" w14:textId="77777777">
            <w:pPr>
              <w:pStyle w:val="TableParagraph"/>
              <w:spacing w:before="2"/>
              <w:ind w:left="110"/>
              <w:rPr>
                <w:b/>
                <w:sz w:val="36"/>
              </w:rPr>
            </w:pPr>
            <w:r>
              <w:rPr>
                <w:b/>
                <w:sz w:val="36"/>
              </w:rPr>
              <w:t>Accurate</w:t>
            </w:r>
          </w:p>
        </w:tc>
        <w:tc>
          <w:tcPr>
            <w:tcW w:w="960" w:type="dxa"/>
            <w:shd w:val="clear" w:color="auto" w:fill="DEEAF6"/>
          </w:tcPr>
          <w:p w:rsidR="00B14C7E" w:rsidRDefault="00B14C7E" w14:paraId="40FDAAD8" w14:textId="77777777">
            <w:pPr>
              <w:pStyle w:val="TableParagraph"/>
              <w:rPr>
                <w:rFonts w:ascii="Times New Roman"/>
                <w:sz w:val="24"/>
              </w:rPr>
            </w:pPr>
          </w:p>
        </w:tc>
        <w:tc>
          <w:tcPr>
            <w:tcW w:w="5051" w:type="dxa"/>
            <w:shd w:val="clear" w:color="auto" w:fill="DEEAF6"/>
          </w:tcPr>
          <w:p w:rsidR="00B14C7E" w:rsidRDefault="00974768" w14:paraId="5E8FEFBE" w14:textId="77777777">
            <w:pPr>
              <w:pStyle w:val="TableParagraph"/>
              <w:spacing w:line="290" w:lineRule="atLeast"/>
              <w:ind w:left="106" w:right="59"/>
              <w:rPr>
                <w:sz w:val="24"/>
              </w:rPr>
            </w:pPr>
            <w:r>
              <w:rPr>
                <w:sz w:val="24"/>
              </w:rPr>
              <w:t xml:space="preserve">The exam board gets it wrong – they really </w:t>
            </w:r>
            <w:proofErr w:type="gramStart"/>
            <w:r>
              <w:rPr>
                <w:sz w:val="24"/>
              </w:rPr>
              <w:t>mean</w:t>
            </w:r>
            <w:proofErr w:type="gramEnd"/>
            <w:r>
              <w:rPr>
                <w:spacing w:val="-52"/>
                <w:sz w:val="24"/>
              </w:rPr>
              <w:t xml:space="preserve"> </w:t>
            </w:r>
            <w:r>
              <w:rPr>
                <w:sz w:val="24"/>
              </w:rPr>
              <w:t>resolution. The lowest non-zero measurement</w:t>
            </w:r>
            <w:r>
              <w:rPr>
                <w:spacing w:val="1"/>
                <w:sz w:val="24"/>
              </w:rPr>
              <w:t xml:space="preserve"> </w:t>
            </w:r>
            <w:r>
              <w:rPr>
                <w:sz w:val="24"/>
              </w:rPr>
              <w:t>one</w:t>
            </w:r>
            <w:r>
              <w:rPr>
                <w:spacing w:val="-4"/>
                <w:sz w:val="24"/>
              </w:rPr>
              <w:t xml:space="preserve"> </w:t>
            </w:r>
            <w:r>
              <w:rPr>
                <w:sz w:val="24"/>
              </w:rPr>
              <w:t>can</w:t>
            </w:r>
            <w:r>
              <w:rPr>
                <w:spacing w:val="-5"/>
                <w:sz w:val="24"/>
              </w:rPr>
              <w:t xml:space="preserve"> </w:t>
            </w:r>
            <w:r>
              <w:rPr>
                <w:sz w:val="24"/>
              </w:rPr>
              <w:t>make</w:t>
            </w:r>
            <w:r>
              <w:rPr>
                <w:spacing w:val="-3"/>
                <w:sz w:val="24"/>
              </w:rPr>
              <w:t xml:space="preserve"> </w:t>
            </w:r>
            <w:r>
              <w:rPr>
                <w:sz w:val="24"/>
              </w:rPr>
              <w:t>with</w:t>
            </w:r>
            <w:r>
              <w:rPr>
                <w:spacing w:val="-1"/>
                <w:sz w:val="24"/>
              </w:rPr>
              <w:t xml:space="preserve"> </w:t>
            </w:r>
            <w:r>
              <w:rPr>
                <w:sz w:val="24"/>
              </w:rPr>
              <w:t>a</w:t>
            </w:r>
            <w:r>
              <w:rPr>
                <w:spacing w:val="-4"/>
                <w:sz w:val="24"/>
              </w:rPr>
              <w:t xml:space="preserve"> </w:t>
            </w:r>
            <w:r>
              <w:rPr>
                <w:sz w:val="24"/>
              </w:rPr>
              <w:t>specific piece of</w:t>
            </w:r>
            <w:r>
              <w:rPr>
                <w:spacing w:val="-5"/>
                <w:sz w:val="24"/>
              </w:rPr>
              <w:t xml:space="preserve"> </w:t>
            </w:r>
            <w:r>
              <w:rPr>
                <w:sz w:val="24"/>
              </w:rPr>
              <w:t>equipment.</w:t>
            </w:r>
          </w:p>
        </w:tc>
      </w:tr>
      <w:tr w:rsidR="00B14C7E" w14:paraId="74DABA33" w14:textId="77777777">
        <w:trPr>
          <w:trHeight w:val="584"/>
        </w:trPr>
        <w:tc>
          <w:tcPr>
            <w:tcW w:w="3006" w:type="dxa"/>
          </w:tcPr>
          <w:p w:rsidR="00B14C7E" w:rsidRDefault="00974768" w14:paraId="6FD51551" w14:textId="77777777">
            <w:pPr>
              <w:pStyle w:val="TableParagraph"/>
              <w:spacing w:before="1"/>
              <w:ind w:left="110"/>
              <w:rPr>
                <w:b/>
                <w:sz w:val="36"/>
              </w:rPr>
            </w:pPr>
            <w:r>
              <w:rPr>
                <w:b/>
                <w:sz w:val="36"/>
              </w:rPr>
              <w:t>Discuss</w:t>
            </w:r>
          </w:p>
        </w:tc>
        <w:tc>
          <w:tcPr>
            <w:tcW w:w="960" w:type="dxa"/>
          </w:tcPr>
          <w:p w:rsidR="00B14C7E" w:rsidRDefault="00B14C7E" w14:paraId="5C9FAA8D" w14:textId="77777777">
            <w:pPr>
              <w:pStyle w:val="TableParagraph"/>
              <w:rPr>
                <w:rFonts w:ascii="Times New Roman"/>
                <w:sz w:val="24"/>
              </w:rPr>
            </w:pPr>
          </w:p>
        </w:tc>
        <w:tc>
          <w:tcPr>
            <w:tcW w:w="5051" w:type="dxa"/>
          </w:tcPr>
          <w:p w:rsidR="00B14C7E" w:rsidRDefault="00974768" w14:paraId="745ED33D" w14:textId="77777777">
            <w:pPr>
              <w:pStyle w:val="TableParagraph"/>
              <w:spacing w:line="290" w:lineRule="atLeast"/>
              <w:ind w:left="106" w:right="1349"/>
              <w:rPr>
                <w:sz w:val="24"/>
              </w:rPr>
            </w:pPr>
            <w:r>
              <w:rPr>
                <w:sz w:val="24"/>
              </w:rPr>
              <w:t>Provide</w:t>
            </w:r>
            <w:r>
              <w:rPr>
                <w:spacing w:val="-4"/>
                <w:sz w:val="24"/>
              </w:rPr>
              <w:t xml:space="preserve"> </w:t>
            </w:r>
            <w:r>
              <w:rPr>
                <w:sz w:val="24"/>
              </w:rPr>
              <w:t>an</w:t>
            </w:r>
            <w:r>
              <w:rPr>
                <w:spacing w:val="-1"/>
                <w:sz w:val="24"/>
              </w:rPr>
              <w:t xml:space="preserve"> </w:t>
            </w:r>
            <w:r>
              <w:rPr>
                <w:sz w:val="24"/>
              </w:rPr>
              <w:t>answer</w:t>
            </w:r>
            <w:r>
              <w:rPr>
                <w:spacing w:val="-6"/>
                <w:sz w:val="24"/>
              </w:rPr>
              <w:t xml:space="preserve"> </w:t>
            </w:r>
            <w:r>
              <w:rPr>
                <w:sz w:val="24"/>
              </w:rPr>
              <w:t>from</w:t>
            </w:r>
            <w:r>
              <w:rPr>
                <w:spacing w:val="-5"/>
                <w:sz w:val="24"/>
              </w:rPr>
              <w:t xml:space="preserve"> </w:t>
            </w:r>
            <w:r>
              <w:rPr>
                <w:sz w:val="24"/>
              </w:rPr>
              <w:t>a</w:t>
            </w:r>
            <w:r>
              <w:rPr>
                <w:spacing w:val="1"/>
                <w:sz w:val="24"/>
              </w:rPr>
              <w:t xml:space="preserve"> </w:t>
            </w:r>
            <w:r>
              <w:rPr>
                <w:sz w:val="24"/>
              </w:rPr>
              <w:t>number</w:t>
            </w:r>
            <w:r>
              <w:rPr>
                <w:spacing w:val="-2"/>
                <w:sz w:val="24"/>
              </w:rPr>
              <w:t xml:space="preserve"> </w:t>
            </w:r>
            <w:r>
              <w:rPr>
                <w:sz w:val="24"/>
              </w:rPr>
              <w:t>of</w:t>
            </w:r>
            <w:r>
              <w:rPr>
                <w:spacing w:val="-51"/>
                <w:sz w:val="24"/>
              </w:rPr>
              <w:t xml:space="preserve"> </w:t>
            </w:r>
            <w:r>
              <w:rPr>
                <w:sz w:val="24"/>
              </w:rPr>
              <w:t>alternatives.</w:t>
            </w:r>
          </w:p>
        </w:tc>
      </w:tr>
      <w:tr w:rsidR="00B14C7E" w14:paraId="67E5236B" w14:textId="77777777">
        <w:trPr>
          <w:trHeight w:val="881"/>
        </w:trPr>
        <w:tc>
          <w:tcPr>
            <w:tcW w:w="3006" w:type="dxa"/>
            <w:shd w:val="clear" w:color="auto" w:fill="DEEAF6"/>
          </w:tcPr>
          <w:p w:rsidR="00B14C7E" w:rsidRDefault="00974768" w14:paraId="06263E3A" w14:textId="77777777">
            <w:pPr>
              <w:pStyle w:val="TableParagraph"/>
              <w:spacing w:before="1"/>
              <w:ind w:left="110"/>
              <w:rPr>
                <w:b/>
                <w:sz w:val="36"/>
              </w:rPr>
            </w:pPr>
            <w:r>
              <w:rPr>
                <w:b/>
                <w:sz w:val="36"/>
              </w:rPr>
              <w:t>Identify</w:t>
            </w:r>
          </w:p>
        </w:tc>
        <w:tc>
          <w:tcPr>
            <w:tcW w:w="960" w:type="dxa"/>
            <w:shd w:val="clear" w:color="auto" w:fill="DEEAF6"/>
          </w:tcPr>
          <w:p w:rsidR="00B14C7E" w:rsidRDefault="00B14C7E" w14:paraId="042DE8C0" w14:textId="77777777">
            <w:pPr>
              <w:pStyle w:val="TableParagraph"/>
              <w:rPr>
                <w:rFonts w:ascii="Times New Roman"/>
                <w:sz w:val="24"/>
              </w:rPr>
            </w:pPr>
          </w:p>
        </w:tc>
        <w:tc>
          <w:tcPr>
            <w:tcW w:w="5051" w:type="dxa"/>
            <w:shd w:val="clear" w:color="auto" w:fill="DEEAF6"/>
          </w:tcPr>
          <w:p w:rsidR="00B14C7E" w:rsidRDefault="00974768" w14:paraId="7046D1A2" w14:textId="77777777">
            <w:pPr>
              <w:pStyle w:val="TableParagraph"/>
              <w:spacing w:line="290" w:lineRule="atLeast"/>
              <w:ind w:left="106" w:right="59"/>
              <w:rPr>
                <w:sz w:val="24"/>
              </w:rPr>
            </w:pPr>
            <w:r>
              <w:rPr>
                <w:sz w:val="24"/>
              </w:rPr>
              <w:t>Close to the true value. Whilst it is impossible to</w:t>
            </w:r>
            <w:r>
              <w:rPr>
                <w:spacing w:val="-52"/>
                <w:sz w:val="24"/>
              </w:rPr>
              <w:t xml:space="preserve"> </w:t>
            </w:r>
            <w:r>
              <w:rPr>
                <w:sz w:val="24"/>
              </w:rPr>
              <w:t>be certain of this, how close the points are to a</w:t>
            </w:r>
            <w:r>
              <w:rPr>
                <w:spacing w:val="1"/>
                <w:sz w:val="24"/>
              </w:rPr>
              <w:t xml:space="preserve"> </w:t>
            </w:r>
            <w:r>
              <w:rPr>
                <w:sz w:val="24"/>
              </w:rPr>
              <w:t>line of</w:t>
            </w:r>
            <w:r>
              <w:rPr>
                <w:spacing w:val="-2"/>
                <w:sz w:val="24"/>
              </w:rPr>
              <w:t xml:space="preserve"> </w:t>
            </w:r>
            <w:r>
              <w:rPr>
                <w:sz w:val="24"/>
              </w:rPr>
              <w:t>best</w:t>
            </w:r>
            <w:r>
              <w:rPr>
                <w:spacing w:val="-3"/>
                <w:sz w:val="24"/>
              </w:rPr>
              <w:t xml:space="preserve"> </w:t>
            </w:r>
            <w:r>
              <w:rPr>
                <w:sz w:val="24"/>
              </w:rPr>
              <w:t>fit</w:t>
            </w:r>
            <w:r>
              <w:rPr>
                <w:spacing w:val="-3"/>
                <w:sz w:val="24"/>
              </w:rPr>
              <w:t xml:space="preserve"> </w:t>
            </w:r>
            <w:r>
              <w:rPr>
                <w:sz w:val="24"/>
              </w:rPr>
              <w:t>gives</w:t>
            </w:r>
            <w:r>
              <w:rPr>
                <w:spacing w:val="-2"/>
                <w:sz w:val="24"/>
              </w:rPr>
              <w:t xml:space="preserve"> </w:t>
            </w:r>
            <w:r>
              <w:rPr>
                <w:sz w:val="24"/>
              </w:rPr>
              <w:t>a</w:t>
            </w:r>
            <w:r>
              <w:rPr>
                <w:spacing w:val="-4"/>
                <w:sz w:val="24"/>
              </w:rPr>
              <w:t xml:space="preserve"> </w:t>
            </w:r>
            <w:r>
              <w:rPr>
                <w:sz w:val="24"/>
              </w:rPr>
              <w:t>good</w:t>
            </w:r>
            <w:r>
              <w:rPr>
                <w:spacing w:val="-6"/>
                <w:sz w:val="24"/>
              </w:rPr>
              <w:t xml:space="preserve"> </w:t>
            </w:r>
            <w:r>
              <w:rPr>
                <w:sz w:val="24"/>
              </w:rPr>
              <w:t>measurement</w:t>
            </w:r>
            <w:r>
              <w:rPr>
                <w:spacing w:val="2"/>
                <w:sz w:val="24"/>
              </w:rPr>
              <w:t xml:space="preserve"> </w:t>
            </w:r>
            <w:r>
              <w:rPr>
                <w:sz w:val="24"/>
              </w:rPr>
              <w:t>of</w:t>
            </w:r>
            <w:r>
              <w:rPr>
                <w:spacing w:val="-6"/>
                <w:sz w:val="24"/>
              </w:rPr>
              <w:t xml:space="preserve"> </w:t>
            </w:r>
            <w:r>
              <w:rPr>
                <w:sz w:val="24"/>
              </w:rPr>
              <w:t>this.</w:t>
            </w:r>
          </w:p>
        </w:tc>
      </w:tr>
    </w:tbl>
    <w:p w:rsidR="00B14C7E" w:rsidRDefault="00B14C7E" w14:paraId="5C8CAB8B" w14:textId="77777777">
      <w:pPr>
        <w:spacing w:line="290" w:lineRule="atLeast"/>
        <w:rPr>
          <w:sz w:val="24"/>
        </w:rPr>
        <w:sectPr w:rsidR="00B14C7E">
          <w:pgSz w:w="11910" w:h="16840" w:orient="portrait"/>
          <w:pgMar w:top="1400" w:right="1100" w:bottom="280" w:left="1340" w:header="720" w:footer="720" w:gutter="0"/>
          <w:cols w:space="720"/>
        </w:sectPr>
      </w:pPr>
    </w:p>
    <w:p w:rsidR="00B14C7E" w:rsidRDefault="00974768" w14:paraId="1B9DCE03" w14:textId="77777777">
      <w:pPr>
        <w:pStyle w:val="Heading1"/>
      </w:pPr>
      <w:bookmarkStart w:name="_bookmark11" w:id="13"/>
      <w:bookmarkEnd w:id="13"/>
      <w:r>
        <w:rPr>
          <w:color w:val="2D74B5"/>
        </w:rPr>
        <w:t>Physics</w:t>
      </w:r>
    </w:p>
    <w:p w:rsidR="00B14C7E" w:rsidRDefault="00974768" w14:paraId="0FF50CC1" w14:textId="77777777">
      <w:pPr>
        <w:pStyle w:val="Heading2"/>
        <w:spacing w:before="75"/>
      </w:pPr>
      <w:bookmarkStart w:name="_bookmark12" w:id="14"/>
      <w:bookmarkEnd w:id="14"/>
      <w:r>
        <w:rPr>
          <w:color w:val="2D74B5"/>
        </w:rPr>
        <w:t>Waves</w:t>
      </w:r>
    </w:p>
    <w:p w:rsidR="00B14C7E" w:rsidRDefault="00974768" w14:paraId="46F6FC6A" w14:textId="77777777">
      <w:pPr>
        <w:pStyle w:val="BodyText"/>
        <w:spacing w:before="33"/>
      </w:pPr>
      <w:r>
        <w:t>On</w:t>
      </w:r>
      <w:r>
        <w:rPr>
          <w:spacing w:val="-3"/>
        </w:rPr>
        <w:t xml:space="preserve"> </w:t>
      </w:r>
      <w:r>
        <w:t>the</w:t>
      </w:r>
      <w:r>
        <w:rPr>
          <w:spacing w:val="-1"/>
        </w:rPr>
        <w:t xml:space="preserve"> </w:t>
      </w:r>
      <w:r>
        <w:t>wave,</w:t>
      </w:r>
      <w:r>
        <w:rPr>
          <w:spacing w:val="-4"/>
        </w:rPr>
        <w:t xml:space="preserve"> </w:t>
      </w:r>
      <w:r>
        <w:t>label:</w:t>
      </w:r>
    </w:p>
    <w:p w:rsidR="00B14C7E" w:rsidRDefault="00974768" w14:paraId="0C3E401C" w14:textId="77777777">
      <w:pPr>
        <w:pStyle w:val="ListParagraph"/>
        <w:numPr>
          <w:ilvl w:val="0"/>
          <w:numId w:val="3"/>
        </w:numPr>
        <w:tabs>
          <w:tab w:val="left" w:pos="820"/>
          <w:tab w:val="left" w:pos="821"/>
        </w:tabs>
        <w:spacing w:before="176"/>
      </w:pPr>
      <w:r>
        <w:t>Wavelength</w:t>
      </w:r>
    </w:p>
    <w:p w:rsidR="00B14C7E" w:rsidRDefault="00974768" w14:paraId="4B2E1E3B" w14:textId="77777777">
      <w:pPr>
        <w:pStyle w:val="ListParagraph"/>
        <w:numPr>
          <w:ilvl w:val="0"/>
          <w:numId w:val="3"/>
        </w:numPr>
        <w:tabs>
          <w:tab w:val="left" w:pos="820"/>
          <w:tab w:val="left" w:pos="821"/>
        </w:tabs>
      </w:pPr>
      <w:r>
        <w:t>Amplitude</w:t>
      </w:r>
    </w:p>
    <w:p w:rsidR="00B14C7E" w:rsidRDefault="00974768" w14:paraId="434A8FC8" w14:textId="77777777">
      <w:pPr>
        <w:pStyle w:val="ListParagraph"/>
        <w:numPr>
          <w:ilvl w:val="0"/>
          <w:numId w:val="3"/>
        </w:numPr>
        <w:tabs>
          <w:tab w:val="left" w:pos="820"/>
          <w:tab w:val="left" w:pos="821"/>
        </w:tabs>
      </w:pPr>
      <w:r>
        <w:t>Trough</w:t>
      </w:r>
    </w:p>
    <w:p w:rsidR="00B14C7E" w:rsidRDefault="00974768" w14:paraId="1E7AB709" w14:textId="77777777">
      <w:pPr>
        <w:pStyle w:val="ListParagraph"/>
        <w:numPr>
          <w:ilvl w:val="0"/>
          <w:numId w:val="3"/>
        </w:numPr>
        <w:tabs>
          <w:tab w:val="left" w:pos="820"/>
          <w:tab w:val="left" w:pos="821"/>
        </w:tabs>
      </w:pPr>
      <w:r>
        <w:t>Peak</w:t>
      </w:r>
    </w:p>
    <w:p w:rsidR="00B14C7E" w:rsidRDefault="000565EE" w14:paraId="64CCA3C4" w14:textId="6CDD9CE2">
      <w:pPr>
        <w:pStyle w:val="BodyText"/>
        <w:spacing w:before="2"/>
        <w:ind w:left="0"/>
        <w:rPr>
          <w:sz w:val="11"/>
        </w:rPr>
      </w:pPr>
      <w:r>
        <w:rPr>
          <w:noProof/>
        </w:rPr>
        <mc:AlternateContent>
          <mc:Choice Requires="wpg">
            <w:drawing>
              <wp:anchor distT="0" distB="0" distL="0" distR="0" simplePos="0" relativeHeight="487589376" behindDoc="1" locked="0" layoutInCell="1" allowOverlap="1" wp14:anchorId="2864E6EA" wp14:editId="2F4E60A0">
                <wp:simplePos x="0" y="0"/>
                <wp:positionH relativeFrom="page">
                  <wp:posOffset>914400</wp:posOffset>
                </wp:positionH>
                <wp:positionV relativeFrom="paragraph">
                  <wp:posOffset>111760</wp:posOffset>
                </wp:positionV>
                <wp:extent cx="5645150" cy="3465195"/>
                <wp:effectExtent l="0" t="0" r="0" b="0"/>
                <wp:wrapTopAndBottom/>
                <wp:docPr id="13" name="Group 7" descr="Related im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5150" cy="3465195"/>
                          <a:chOff x="1440" y="176"/>
                          <a:chExt cx="8890" cy="5457"/>
                        </a:xfrm>
                      </wpg:grpSpPr>
                      <pic:pic xmlns:pic="http://schemas.openxmlformats.org/drawingml/2006/picture">
                        <pic:nvPicPr>
                          <pic:cNvPr id="14" name="Picture 10" descr="Related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440" y="175"/>
                            <a:ext cx="8842" cy="54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 name="Rectangle 9"/>
                        <wps:cNvSpPr>
                          <a:spLocks noChangeArrowheads="1"/>
                        </wps:cNvSpPr>
                        <wps:spPr bwMode="auto">
                          <a:xfrm>
                            <a:off x="9285" y="3151"/>
                            <a:ext cx="1035" cy="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Rectangle 8"/>
                        <wps:cNvSpPr>
                          <a:spLocks noChangeArrowheads="1"/>
                        </wps:cNvSpPr>
                        <wps:spPr bwMode="auto">
                          <a:xfrm>
                            <a:off x="9285" y="3151"/>
                            <a:ext cx="1035" cy="300"/>
                          </a:xfrm>
                          <a:prstGeom prst="rect">
                            <a:avLst/>
                          </a:prstGeom>
                          <a:noFill/>
                          <a:ln w="127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2AD27C02">
              <v:group id="Group 7" style="position:absolute;margin-left:1in;margin-top:8.8pt;width:444.5pt;height:272.85pt;z-index:-15727104;mso-wrap-distance-left:0;mso-wrap-distance-right:0;mso-position-horizontal-relative:page" alt="Related image" coordsize="8890,5457" coordorigin="1440,176" o:spid="_x0000_s1026" w14:anchorId="0143004B"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0" style="position:absolute;left:1440;top:175;width:8842;height:5457;visibility:visible;mso-wrap-style:square" alt="Related imag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">
                  <v:imagedata o:title="Related image" r:id="rId12"/>
                </v:shape>
                <v:rect id="Rectangle 9" style="position:absolute;left:9285;top:3151;width:1035;height:300;visibility:visible;mso-wrap-style:square;v-text-anchor:top" o:spid="_x0000_s1028"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"/>
                <v:rect id="Rectangle 8" style="position:absolute;left:9285;top:3151;width:1035;height:300;visibility:visible;mso-wrap-style:square;v-text-anchor:top" o:spid="_x0000_s1029" filled="f" strokecolor="white"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"/>
                <w10:wrap type="topAndBottom" anchorx="page"/>
              </v:group>
            </w:pict>
          </mc:Fallback>
        </mc:AlternateContent>
      </w:r>
    </w:p>
    <w:p w:rsidR="00B14C7E" w:rsidRDefault="00B14C7E" w14:paraId="19B38BB1" w14:textId="77777777">
      <w:pPr>
        <w:pStyle w:val="BodyText"/>
        <w:spacing w:before="0"/>
        <w:ind w:left="0"/>
        <w:rPr>
          <w:sz w:val="28"/>
        </w:rPr>
      </w:pPr>
    </w:p>
    <w:p w:rsidR="00B14C7E" w:rsidRDefault="00B14C7E" w14:paraId="1802D7F3" w14:textId="77777777">
      <w:pPr>
        <w:pStyle w:val="BodyText"/>
        <w:spacing w:before="4"/>
        <w:ind w:left="0"/>
      </w:pPr>
    </w:p>
    <w:p w:rsidR="00B14C7E" w:rsidRDefault="00974768" w14:paraId="4023462A" w14:textId="77777777">
      <w:pPr>
        <w:pStyle w:val="BodyText"/>
        <w:spacing w:before="1"/>
      </w:pPr>
      <w:r>
        <w:t>Write</w:t>
      </w:r>
      <w:r>
        <w:rPr>
          <w:spacing w:val="-3"/>
        </w:rPr>
        <w:t xml:space="preserve"> </w:t>
      </w:r>
      <w:r>
        <w:t>a</w:t>
      </w:r>
      <w:r>
        <w:rPr>
          <w:spacing w:val="-2"/>
        </w:rPr>
        <w:t xml:space="preserve"> </w:t>
      </w:r>
      <w:r>
        <w:t>short</w:t>
      </w:r>
      <w:r>
        <w:rPr>
          <w:spacing w:val="-4"/>
        </w:rPr>
        <w:t xml:space="preserve"> </w:t>
      </w:r>
      <w:r>
        <w:t>definition</w:t>
      </w:r>
      <w:r>
        <w:rPr>
          <w:spacing w:val="-2"/>
        </w:rPr>
        <w:t xml:space="preserve"> </w:t>
      </w:r>
      <w:r>
        <w:t>for:</w:t>
      </w:r>
    </w:p>
    <w:p w:rsidR="00B14C7E" w:rsidRDefault="00974768" w14:paraId="24479EA3" w14:textId="77777777">
      <w:pPr>
        <w:pStyle w:val="BodyText"/>
      </w:pPr>
      <w:r>
        <w:t xml:space="preserve">Frequency:    </w:t>
      </w:r>
      <w:r>
        <w:rPr>
          <w:spacing w:val="15"/>
        </w:rPr>
        <w:t xml:space="preserve"> </w:t>
      </w:r>
      <w:r>
        <w:t>........................................................................................................................................</w:t>
      </w:r>
    </w:p>
    <w:p w:rsidR="00B14C7E" w:rsidRDefault="00974768" w14:paraId="6A9DA3D6" w14:textId="77777777">
      <w:pPr>
        <w:pStyle w:val="BodyText"/>
        <w:spacing w:before="178"/>
      </w:pPr>
      <w:r>
        <w:t>...........................................................................................................................................................</w:t>
      </w:r>
    </w:p>
    <w:p w:rsidR="00B14C7E" w:rsidRDefault="00974768" w14:paraId="3CA333AA" w14:textId="77777777">
      <w:pPr>
        <w:pStyle w:val="BodyText"/>
        <w:spacing w:before="182"/>
      </w:pPr>
      <w:r>
        <w:t>Time</w:t>
      </w:r>
      <w:r w:rsidR="00F952C4">
        <w:t xml:space="preserve"> </w:t>
      </w:r>
      <w:r>
        <w:t xml:space="preserve">period:   </w:t>
      </w:r>
      <w:r>
        <w:rPr>
          <w:spacing w:val="28"/>
        </w:rPr>
        <w:t xml:space="preserve"> </w:t>
      </w:r>
      <w:r>
        <w:t>.......................................................................................................................................</w:t>
      </w:r>
    </w:p>
    <w:p w:rsidR="00B14C7E" w:rsidRDefault="00974768" w14:paraId="5C01E250" w14:textId="77777777">
      <w:pPr>
        <w:pStyle w:val="BodyText"/>
      </w:pPr>
      <w:r>
        <w:t>...........................................................................................................................................................</w:t>
      </w:r>
    </w:p>
    <w:p w:rsidR="00B14C7E" w:rsidRDefault="00974768" w14:paraId="4F5403EF" w14:textId="77777777">
      <w:pPr>
        <w:pStyle w:val="BodyText"/>
        <w:spacing w:before="178"/>
      </w:pPr>
      <w:r>
        <w:t xml:space="preserve">Amplitude:    </w:t>
      </w:r>
      <w:r>
        <w:rPr>
          <w:spacing w:val="16"/>
        </w:rPr>
        <w:t xml:space="preserve"> </w:t>
      </w:r>
      <w:r>
        <w:t>........................................................................................................................................</w:t>
      </w:r>
    </w:p>
    <w:p w:rsidR="00B14C7E" w:rsidRDefault="00974768" w14:paraId="6527BEBD" w14:textId="77777777">
      <w:pPr>
        <w:pStyle w:val="BodyText"/>
      </w:pPr>
      <w:r>
        <w:t>...........................................................................................................................................................</w:t>
      </w:r>
    </w:p>
    <w:p w:rsidR="00B14C7E" w:rsidRDefault="00974768" w14:paraId="40CD4D79" w14:textId="77777777">
      <w:pPr>
        <w:pStyle w:val="BodyText"/>
      </w:pPr>
      <w:r>
        <w:t xml:space="preserve">Wavelength:   </w:t>
      </w:r>
      <w:r>
        <w:rPr>
          <w:spacing w:val="35"/>
        </w:rPr>
        <w:t xml:space="preserve"> </w:t>
      </w:r>
      <w:r>
        <w:t>......................................................................................................................................</w:t>
      </w:r>
    </w:p>
    <w:p w:rsidR="00B14C7E" w:rsidRDefault="00974768" w14:paraId="1F21FB9E" w14:textId="77777777">
      <w:pPr>
        <w:pStyle w:val="BodyText"/>
        <w:spacing w:before="177"/>
      </w:pPr>
      <w:r>
        <w:t>...........................................................................................................................................................</w:t>
      </w:r>
    </w:p>
    <w:p w:rsidR="00B14C7E" w:rsidRDefault="00B14C7E" w14:paraId="75BE9C02" w14:textId="77777777">
      <w:pPr>
        <w:sectPr w:rsidR="00B14C7E">
          <w:pgSz w:w="11910" w:h="16840" w:orient="portrait"/>
          <w:pgMar w:top="1400" w:right="1100" w:bottom="280" w:left="1340" w:header="720" w:footer="720" w:gutter="0"/>
          <w:cols w:space="720"/>
        </w:sectPr>
      </w:pPr>
    </w:p>
    <w:p w:rsidR="00B14C7E" w:rsidRDefault="00974768" w14:paraId="2C740119" w14:textId="77777777">
      <w:pPr>
        <w:pStyle w:val="BodyText"/>
        <w:spacing w:before="28"/>
      </w:pPr>
      <w:r>
        <w:t>The</w:t>
      </w:r>
      <w:r>
        <w:rPr>
          <w:spacing w:val="-2"/>
        </w:rPr>
        <w:t xml:space="preserve"> </w:t>
      </w:r>
      <w:r>
        <w:t>diagram</w:t>
      </w:r>
      <w:r>
        <w:rPr>
          <w:spacing w:val="-2"/>
        </w:rPr>
        <w:t xml:space="preserve"> </w:t>
      </w:r>
      <w:r>
        <w:t>below</w:t>
      </w:r>
      <w:r>
        <w:rPr>
          <w:spacing w:val="-2"/>
        </w:rPr>
        <w:t xml:space="preserve"> </w:t>
      </w:r>
      <w:r>
        <w:t>shows</w:t>
      </w:r>
      <w:r>
        <w:rPr>
          <w:spacing w:val="-1"/>
        </w:rPr>
        <w:t xml:space="preserve"> </w:t>
      </w:r>
      <w:r>
        <w:t>a</w:t>
      </w:r>
      <w:r>
        <w:rPr>
          <w:spacing w:val="-2"/>
        </w:rPr>
        <w:t xml:space="preserve"> </w:t>
      </w:r>
      <w:r>
        <w:t>light</w:t>
      </w:r>
      <w:r>
        <w:rPr>
          <w:spacing w:val="-4"/>
        </w:rPr>
        <w:t xml:space="preserve"> </w:t>
      </w:r>
      <w:r>
        <w:t>ray</w:t>
      </w:r>
      <w:r>
        <w:rPr>
          <w:spacing w:val="-1"/>
        </w:rPr>
        <w:t xml:space="preserve"> </w:t>
      </w:r>
      <w:r>
        <w:t>entering</w:t>
      </w:r>
      <w:r>
        <w:rPr>
          <w:spacing w:val="-1"/>
        </w:rPr>
        <w:t xml:space="preserve"> </w:t>
      </w:r>
      <w:r>
        <w:t>a</w:t>
      </w:r>
      <w:r>
        <w:rPr>
          <w:spacing w:val="-2"/>
        </w:rPr>
        <w:t xml:space="preserve"> </w:t>
      </w:r>
      <w:r>
        <w:t>glass</w:t>
      </w:r>
      <w:r>
        <w:rPr>
          <w:spacing w:val="-1"/>
        </w:rPr>
        <w:t xml:space="preserve"> </w:t>
      </w:r>
      <w:r>
        <w:t>block. Complete</w:t>
      </w:r>
      <w:r>
        <w:rPr>
          <w:spacing w:val="-2"/>
        </w:rPr>
        <w:t xml:space="preserve"> </w:t>
      </w:r>
      <w:r>
        <w:t>the</w:t>
      </w:r>
      <w:r>
        <w:rPr>
          <w:spacing w:val="-1"/>
        </w:rPr>
        <w:t xml:space="preserve"> </w:t>
      </w:r>
      <w:r>
        <w:t>diagram,</w:t>
      </w:r>
      <w:r>
        <w:rPr>
          <w:spacing w:val="-5"/>
        </w:rPr>
        <w:t xml:space="preserve"> </w:t>
      </w:r>
      <w:r>
        <w:t>by</w:t>
      </w:r>
      <w:r>
        <w:rPr>
          <w:spacing w:val="5"/>
        </w:rPr>
        <w:t xml:space="preserve"> </w:t>
      </w:r>
      <w:r>
        <w:t>drawing:</w:t>
      </w:r>
    </w:p>
    <w:p w:rsidR="00B14C7E" w:rsidRDefault="00974768" w14:paraId="795AE608" w14:textId="77777777">
      <w:pPr>
        <w:pStyle w:val="ListParagraph"/>
        <w:numPr>
          <w:ilvl w:val="0"/>
          <w:numId w:val="2"/>
        </w:numPr>
        <w:tabs>
          <w:tab w:val="left" w:pos="821"/>
        </w:tabs>
        <w:spacing w:before="178"/>
      </w:pPr>
      <w:r>
        <w:t>the</w:t>
      </w:r>
      <w:r>
        <w:rPr>
          <w:spacing w:val="-4"/>
        </w:rPr>
        <w:t xml:space="preserve"> </w:t>
      </w:r>
      <w:r>
        <w:t>refracted</w:t>
      </w:r>
      <w:r>
        <w:rPr>
          <w:spacing w:val="-3"/>
        </w:rPr>
        <w:t xml:space="preserve"> </w:t>
      </w:r>
      <w:r>
        <w:t>ray</w:t>
      </w:r>
    </w:p>
    <w:p w:rsidR="00B14C7E" w:rsidRDefault="00974768" w14:paraId="2F37CBD3" w14:textId="77777777">
      <w:pPr>
        <w:pStyle w:val="ListParagraph"/>
        <w:numPr>
          <w:ilvl w:val="0"/>
          <w:numId w:val="2"/>
        </w:numPr>
        <w:tabs>
          <w:tab w:val="left" w:pos="821"/>
        </w:tabs>
        <w:spacing w:before="20"/>
      </w:pPr>
      <w:r>
        <w:t>the emerging</w:t>
      </w:r>
      <w:r>
        <w:rPr>
          <w:spacing w:val="1"/>
        </w:rPr>
        <w:t xml:space="preserve"> </w:t>
      </w:r>
      <w:r>
        <w:t>ray</w:t>
      </w:r>
    </w:p>
    <w:p w:rsidR="00B14C7E" w:rsidRDefault="00974768" w14:paraId="0A932E81" w14:textId="77777777">
      <w:pPr>
        <w:pStyle w:val="ListParagraph"/>
        <w:numPr>
          <w:ilvl w:val="0"/>
          <w:numId w:val="2"/>
        </w:numPr>
        <w:tabs>
          <w:tab w:val="left" w:pos="821"/>
        </w:tabs>
        <w:spacing w:before="20"/>
      </w:pPr>
      <w:r>
        <w:t>label the</w:t>
      </w:r>
      <w:r>
        <w:rPr>
          <w:spacing w:val="-1"/>
        </w:rPr>
        <w:t xml:space="preserve"> </w:t>
      </w:r>
      <w:r>
        <w:t>angle</w:t>
      </w:r>
      <w:r>
        <w:rPr>
          <w:spacing w:val="-3"/>
        </w:rPr>
        <w:t xml:space="preserve"> </w:t>
      </w:r>
      <w:r>
        <w:t>of</w:t>
      </w:r>
      <w:r>
        <w:rPr>
          <w:spacing w:val="-2"/>
        </w:rPr>
        <w:t xml:space="preserve"> </w:t>
      </w:r>
      <w:r>
        <w:t>incidence</w:t>
      </w:r>
    </w:p>
    <w:p w:rsidR="00B14C7E" w:rsidRDefault="00974768" w14:paraId="4B6BBDF7" w14:textId="77777777">
      <w:pPr>
        <w:pStyle w:val="ListParagraph"/>
        <w:numPr>
          <w:ilvl w:val="0"/>
          <w:numId w:val="2"/>
        </w:numPr>
        <w:tabs>
          <w:tab w:val="left" w:pos="821"/>
        </w:tabs>
        <w:spacing w:before="24"/>
      </w:pPr>
      <w:r>
        <w:t>label</w:t>
      </w:r>
      <w:r>
        <w:rPr>
          <w:spacing w:val="-1"/>
        </w:rPr>
        <w:t xml:space="preserve"> </w:t>
      </w:r>
      <w:r>
        <w:t>the</w:t>
      </w:r>
      <w:r>
        <w:rPr>
          <w:spacing w:val="-2"/>
        </w:rPr>
        <w:t xml:space="preserve"> </w:t>
      </w:r>
      <w:r>
        <w:t>angle</w:t>
      </w:r>
      <w:r>
        <w:rPr>
          <w:spacing w:val="-3"/>
        </w:rPr>
        <w:t xml:space="preserve"> </w:t>
      </w:r>
      <w:r>
        <w:t>of</w:t>
      </w:r>
      <w:r>
        <w:rPr>
          <w:spacing w:val="-2"/>
        </w:rPr>
        <w:t xml:space="preserve"> </w:t>
      </w:r>
      <w:r>
        <w:t>refraction</w:t>
      </w:r>
    </w:p>
    <w:p w:rsidR="00B14C7E" w:rsidRDefault="00974768" w14:paraId="7F6381EC" w14:textId="77777777">
      <w:pPr>
        <w:pStyle w:val="ListParagraph"/>
        <w:numPr>
          <w:ilvl w:val="0"/>
          <w:numId w:val="2"/>
        </w:numPr>
        <w:tabs>
          <w:tab w:val="left" w:pos="821"/>
        </w:tabs>
        <w:spacing w:before="24"/>
      </w:pPr>
      <w:r>
        <w:t>draw</w:t>
      </w:r>
      <w:r>
        <w:rPr>
          <w:spacing w:val="-2"/>
        </w:rPr>
        <w:t xml:space="preserve"> </w:t>
      </w:r>
      <w:r>
        <w:t>the</w:t>
      </w:r>
      <w:r>
        <w:rPr>
          <w:spacing w:val="-2"/>
        </w:rPr>
        <w:t xml:space="preserve"> </w:t>
      </w:r>
      <w:r>
        <w:t>two</w:t>
      </w:r>
      <w:r>
        <w:rPr>
          <w:spacing w:val="-3"/>
        </w:rPr>
        <w:t xml:space="preserve"> </w:t>
      </w:r>
      <w:r>
        <w:t>normal</w:t>
      </w:r>
      <w:r>
        <w:rPr>
          <w:spacing w:val="1"/>
        </w:rPr>
        <w:t xml:space="preserve"> </w:t>
      </w:r>
      <w:r>
        <w:t>lines.</w:t>
      </w:r>
    </w:p>
    <w:p w:rsidR="00B14C7E" w:rsidRDefault="000565EE" w14:paraId="277C28BB" w14:textId="25911C0B">
      <w:pPr>
        <w:pStyle w:val="BodyText"/>
        <w:spacing w:before="5"/>
        <w:ind w:left="0"/>
        <w:rPr>
          <w:sz w:val="20"/>
        </w:rPr>
      </w:pPr>
      <w:r>
        <w:rPr>
          <w:noProof/>
        </w:rPr>
        <mc:AlternateContent>
          <mc:Choice Requires="wpg">
            <w:drawing>
              <wp:anchor distT="0" distB="0" distL="0" distR="0" simplePos="0" relativeHeight="487589888" behindDoc="1" locked="0" layoutInCell="1" allowOverlap="1" wp14:anchorId="41FB606C" wp14:editId="3B9A3286">
                <wp:simplePos x="0" y="0"/>
                <wp:positionH relativeFrom="page">
                  <wp:posOffset>1111250</wp:posOffset>
                </wp:positionH>
                <wp:positionV relativeFrom="paragraph">
                  <wp:posOffset>182880</wp:posOffset>
                </wp:positionV>
                <wp:extent cx="4648200" cy="3411220"/>
                <wp:effectExtent l="0" t="0" r="0" b="0"/>
                <wp:wrapTopAndBottom/>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48200" cy="3411220"/>
                          <a:chOff x="1750" y="288"/>
                          <a:chExt cx="7320" cy="5372"/>
                        </a:xfrm>
                      </wpg:grpSpPr>
                      <wps:wsp>
                        <wps:cNvPr id="9" name="AutoShape 6"/>
                        <wps:cNvSpPr>
                          <a:spLocks/>
                        </wps:cNvSpPr>
                        <wps:spPr bwMode="auto">
                          <a:xfrm>
                            <a:off x="2274" y="739"/>
                            <a:ext cx="1566" cy="1880"/>
                          </a:xfrm>
                          <a:custGeom>
                            <a:avLst/>
                            <a:gdLst>
                              <a:gd name="T0" fmla="+- 0 3699 2274"/>
                              <a:gd name="T1" fmla="*/ T0 w 1566"/>
                              <a:gd name="T2" fmla="+- 0 2552 739"/>
                              <a:gd name="T3" fmla="*/ 2552 h 1880"/>
                              <a:gd name="T4" fmla="+- 0 3694 2274"/>
                              <a:gd name="T5" fmla="*/ T4 w 1566"/>
                              <a:gd name="T6" fmla="+- 0 2554 739"/>
                              <a:gd name="T7" fmla="*/ 2554 h 1880"/>
                              <a:gd name="T8" fmla="+- 0 3693 2274"/>
                              <a:gd name="T9" fmla="*/ T8 w 1566"/>
                              <a:gd name="T10" fmla="+- 0 2558 739"/>
                              <a:gd name="T11" fmla="*/ 2558 h 1880"/>
                              <a:gd name="T12" fmla="+- 0 3691 2274"/>
                              <a:gd name="T13" fmla="*/ T12 w 1566"/>
                              <a:gd name="T14" fmla="+- 0 2562 739"/>
                              <a:gd name="T15" fmla="*/ 2562 h 1880"/>
                              <a:gd name="T16" fmla="+- 0 3693 2274"/>
                              <a:gd name="T17" fmla="*/ T16 w 1566"/>
                              <a:gd name="T18" fmla="+- 0 2566 739"/>
                              <a:gd name="T19" fmla="*/ 2566 h 1880"/>
                              <a:gd name="T20" fmla="+- 0 3697 2274"/>
                              <a:gd name="T21" fmla="*/ T20 w 1566"/>
                              <a:gd name="T22" fmla="+- 0 2567 739"/>
                              <a:gd name="T23" fmla="*/ 2567 h 1880"/>
                              <a:gd name="T24" fmla="+- 0 3840 2274"/>
                              <a:gd name="T25" fmla="*/ T24 w 1566"/>
                              <a:gd name="T26" fmla="+- 0 2619 739"/>
                              <a:gd name="T27" fmla="*/ 2619 h 1880"/>
                              <a:gd name="T28" fmla="+- 0 3839 2274"/>
                              <a:gd name="T29" fmla="*/ T28 w 1566"/>
                              <a:gd name="T30" fmla="+- 0 2613 739"/>
                              <a:gd name="T31" fmla="*/ 2613 h 1880"/>
                              <a:gd name="T32" fmla="+- 0 3825 2274"/>
                              <a:gd name="T33" fmla="*/ T32 w 1566"/>
                              <a:gd name="T34" fmla="+- 0 2613 739"/>
                              <a:gd name="T35" fmla="*/ 2613 h 1880"/>
                              <a:gd name="T36" fmla="+- 0 3807 2274"/>
                              <a:gd name="T37" fmla="*/ T36 w 1566"/>
                              <a:gd name="T38" fmla="+- 0 2591 739"/>
                              <a:gd name="T39" fmla="*/ 2591 h 1880"/>
                              <a:gd name="T40" fmla="+- 0 3703 2274"/>
                              <a:gd name="T41" fmla="*/ T40 w 1566"/>
                              <a:gd name="T42" fmla="+- 0 2553 739"/>
                              <a:gd name="T43" fmla="*/ 2553 h 1880"/>
                              <a:gd name="T44" fmla="+- 0 3699 2274"/>
                              <a:gd name="T45" fmla="*/ T44 w 1566"/>
                              <a:gd name="T46" fmla="+- 0 2552 739"/>
                              <a:gd name="T47" fmla="*/ 2552 h 1880"/>
                              <a:gd name="T48" fmla="+- 0 3807 2274"/>
                              <a:gd name="T49" fmla="*/ T48 w 1566"/>
                              <a:gd name="T50" fmla="+- 0 2591 739"/>
                              <a:gd name="T51" fmla="*/ 2591 h 1880"/>
                              <a:gd name="T52" fmla="+- 0 3825 2274"/>
                              <a:gd name="T53" fmla="*/ T52 w 1566"/>
                              <a:gd name="T54" fmla="+- 0 2613 739"/>
                              <a:gd name="T55" fmla="*/ 2613 h 1880"/>
                              <a:gd name="T56" fmla="+- 0 3829 2274"/>
                              <a:gd name="T57" fmla="*/ T56 w 1566"/>
                              <a:gd name="T58" fmla="+- 0 2609 739"/>
                              <a:gd name="T59" fmla="*/ 2609 h 1880"/>
                              <a:gd name="T60" fmla="+- 0 3823 2274"/>
                              <a:gd name="T61" fmla="*/ T60 w 1566"/>
                              <a:gd name="T62" fmla="+- 0 2609 739"/>
                              <a:gd name="T63" fmla="*/ 2609 h 1880"/>
                              <a:gd name="T64" fmla="+- 0 3821 2274"/>
                              <a:gd name="T65" fmla="*/ T64 w 1566"/>
                              <a:gd name="T66" fmla="+- 0 2596 739"/>
                              <a:gd name="T67" fmla="*/ 2596 h 1880"/>
                              <a:gd name="T68" fmla="+- 0 3807 2274"/>
                              <a:gd name="T69" fmla="*/ T68 w 1566"/>
                              <a:gd name="T70" fmla="+- 0 2591 739"/>
                              <a:gd name="T71" fmla="*/ 2591 h 1880"/>
                              <a:gd name="T72" fmla="+- 0 3810 2274"/>
                              <a:gd name="T73" fmla="*/ T72 w 1566"/>
                              <a:gd name="T74" fmla="+- 0 2463 739"/>
                              <a:gd name="T75" fmla="*/ 2463 h 1880"/>
                              <a:gd name="T76" fmla="+- 0 3806 2274"/>
                              <a:gd name="T77" fmla="*/ T76 w 1566"/>
                              <a:gd name="T78" fmla="+- 0 2463 739"/>
                              <a:gd name="T79" fmla="*/ 2463 h 1880"/>
                              <a:gd name="T80" fmla="+- 0 3802 2274"/>
                              <a:gd name="T81" fmla="*/ T80 w 1566"/>
                              <a:gd name="T82" fmla="+- 0 2464 739"/>
                              <a:gd name="T83" fmla="*/ 2464 h 1880"/>
                              <a:gd name="T84" fmla="+- 0 3799 2274"/>
                              <a:gd name="T85" fmla="*/ T84 w 1566"/>
                              <a:gd name="T86" fmla="+- 0 2468 739"/>
                              <a:gd name="T87" fmla="*/ 2468 h 1880"/>
                              <a:gd name="T88" fmla="+- 0 3800 2274"/>
                              <a:gd name="T89" fmla="*/ T88 w 1566"/>
                              <a:gd name="T90" fmla="+- 0 2472 739"/>
                              <a:gd name="T91" fmla="*/ 2472 h 1880"/>
                              <a:gd name="T92" fmla="+- 0 3819 2274"/>
                              <a:gd name="T93" fmla="*/ T92 w 1566"/>
                              <a:gd name="T94" fmla="+- 0 2582 739"/>
                              <a:gd name="T95" fmla="*/ 2582 h 1880"/>
                              <a:gd name="T96" fmla="+- 0 3836 2274"/>
                              <a:gd name="T97" fmla="*/ T96 w 1566"/>
                              <a:gd name="T98" fmla="+- 0 2603 739"/>
                              <a:gd name="T99" fmla="*/ 2603 h 1880"/>
                              <a:gd name="T100" fmla="+- 0 3825 2274"/>
                              <a:gd name="T101" fmla="*/ T100 w 1566"/>
                              <a:gd name="T102" fmla="+- 0 2613 739"/>
                              <a:gd name="T103" fmla="*/ 2613 h 1880"/>
                              <a:gd name="T104" fmla="+- 0 3839 2274"/>
                              <a:gd name="T105" fmla="*/ T104 w 1566"/>
                              <a:gd name="T106" fmla="+- 0 2613 739"/>
                              <a:gd name="T107" fmla="*/ 2613 h 1880"/>
                              <a:gd name="T108" fmla="+- 0 3815 2274"/>
                              <a:gd name="T109" fmla="*/ T108 w 1566"/>
                              <a:gd name="T110" fmla="+- 0 2469 739"/>
                              <a:gd name="T111" fmla="*/ 2469 h 1880"/>
                              <a:gd name="T112" fmla="+- 0 3814 2274"/>
                              <a:gd name="T113" fmla="*/ T112 w 1566"/>
                              <a:gd name="T114" fmla="+- 0 2465 739"/>
                              <a:gd name="T115" fmla="*/ 2465 h 1880"/>
                              <a:gd name="T116" fmla="+- 0 3810 2274"/>
                              <a:gd name="T117" fmla="*/ T116 w 1566"/>
                              <a:gd name="T118" fmla="+- 0 2463 739"/>
                              <a:gd name="T119" fmla="*/ 2463 h 1880"/>
                              <a:gd name="T120" fmla="+- 0 3821 2274"/>
                              <a:gd name="T121" fmla="*/ T120 w 1566"/>
                              <a:gd name="T122" fmla="+- 0 2596 739"/>
                              <a:gd name="T123" fmla="*/ 2596 h 1880"/>
                              <a:gd name="T124" fmla="+- 0 3823 2274"/>
                              <a:gd name="T125" fmla="*/ T124 w 1566"/>
                              <a:gd name="T126" fmla="+- 0 2609 739"/>
                              <a:gd name="T127" fmla="*/ 2609 h 1880"/>
                              <a:gd name="T128" fmla="+- 0 3833 2274"/>
                              <a:gd name="T129" fmla="*/ T128 w 1566"/>
                              <a:gd name="T130" fmla="+- 0 2601 739"/>
                              <a:gd name="T131" fmla="*/ 2601 h 1880"/>
                              <a:gd name="T132" fmla="+- 0 3821 2274"/>
                              <a:gd name="T133" fmla="*/ T132 w 1566"/>
                              <a:gd name="T134" fmla="+- 0 2596 739"/>
                              <a:gd name="T135" fmla="*/ 2596 h 1880"/>
                              <a:gd name="T136" fmla="+- 0 3819 2274"/>
                              <a:gd name="T137" fmla="*/ T136 w 1566"/>
                              <a:gd name="T138" fmla="+- 0 2582 739"/>
                              <a:gd name="T139" fmla="*/ 2582 h 1880"/>
                              <a:gd name="T140" fmla="+- 0 3821 2274"/>
                              <a:gd name="T141" fmla="*/ T140 w 1566"/>
                              <a:gd name="T142" fmla="+- 0 2596 739"/>
                              <a:gd name="T143" fmla="*/ 2596 h 1880"/>
                              <a:gd name="T144" fmla="+- 0 3833 2274"/>
                              <a:gd name="T145" fmla="*/ T144 w 1566"/>
                              <a:gd name="T146" fmla="+- 0 2601 739"/>
                              <a:gd name="T147" fmla="*/ 2601 h 1880"/>
                              <a:gd name="T148" fmla="+- 0 3823 2274"/>
                              <a:gd name="T149" fmla="*/ T148 w 1566"/>
                              <a:gd name="T150" fmla="+- 0 2609 739"/>
                              <a:gd name="T151" fmla="*/ 2609 h 1880"/>
                              <a:gd name="T152" fmla="+- 0 3829 2274"/>
                              <a:gd name="T153" fmla="*/ T152 w 1566"/>
                              <a:gd name="T154" fmla="+- 0 2609 739"/>
                              <a:gd name="T155" fmla="*/ 2609 h 1880"/>
                              <a:gd name="T156" fmla="+- 0 3836 2274"/>
                              <a:gd name="T157" fmla="*/ T156 w 1566"/>
                              <a:gd name="T158" fmla="+- 0 2603 739"/>
                              <a:gd name="T159" fmla="*/ 2603 h 1880"/>
                              <a:gd name="T160" fmla="+- 0 3819 2274"/>
                              <a:gd name="T161" fmla="*/ T160 w 1566"/>
                              <a:gd name="T162" fmla="+- 0 2582 739"/>
                              <a:gd name="T163" fmla="*/ 2582 h 1880"/>
                              <a:gd name="T164" fmla="+- 0 2286 2274"/>
                              <a:gd name="T165" fmla="*/ T164 w 1566"/>
                              <a:gd name="T166" fmla="+- 0 739 739"/>
                              <a:gd name="T167" fmla="*/ 739 h 1880"/>
                              <a:gd name="T168" fmla="+- 0 2274 2274"/>
                              <a:gd name="T169" fmla="*/ T168 w 1566"/>
                              <a:gd name="T170" fmla="+- 0 749 739"/>
                              <a:gd name="T171" fmla="*/ 749 h 1880"/>
                              <a:gd name="T172" fmla="+- 0 3807 2274"/>
                              <a:gd name="T173" fmla="*/ T172 w 1566"/>
                              <a:gd name="T174" fmla="+- 0 2591 739"/>
                              <a:gd name="T175" fmla="*/ 2591 h 1880"/>
                              <a:gd name="T176" fmla="+- 0 3821 2274"/>
                              <a:gd name="T177" fmla="*/ T176 w 1566"/>
                              <a:gd name="T178" fmla="+- 0 2596 739"/>
                              <a:gd name="T179" fmla="*/ 2596 h 1880"/>
                              <a:gd name="T180" fmla="+- 0 3819 2274"/>
                              <a:gd name="T181" fmla="*/ T180 w 1566"/>
                              <a:gd name="T182" fmla="+- 0 2582 739"/>
                              <a:gd name="T183" fmla="*/ 2582 h 1880"/>
                              <a:gd name="T184" fmla="+- 0 2286 2274"/>
                              <a:gd name="T185" fmla="*/ T184 w 1566"/>
                              <a:gd name="T186" fmla="+- 0 739 739"/>
                              <a:gd name="T187" fmla="*/ 739 h 18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1566" h="1880">
                                <a:moveTo>
                                  <a:pt x="1425" y="1813"/>
                                </a:moveTo>
                                <a:lnTo>
                                  <a:pt x="1420" y="1815"/>
                                </a:lnTo>
                                <a:lnTo>
                                  <a:pt x="1419" y="1819"/>
                                </a:lnTo>
                                <a:lnTo>
                                  <a:pt x="1417" y="1823"/>
                                </a:lnTo>
                                <a:lnTo>
                                  <a:pt x="1419" y="1827"/>
                                </a:lnTo>
                                <a:lnTo>
                                  <a:pt x="1423" y="1828"/>
                                </a:lnTo>
                                <a:lnTo>
                                  <a:pt x="1566" y="1880"/>
                                </a:lnTo>
                                <a:lnTo>
                                  <a:pt x="1565" y="1874"/>
                                </a:lnTo>
                                <a:lnTo>
                                  <a:pt x="1551" y="1874"/>
                                </a:lnTo>
                                <a:lnTo>
                                  <a:pt x="1533" y="1852"/>
                                </a:lnTo>
                                <a:lnTo>
                                  <a:pt x="1429" y="1814"/>
                                </a:lnTo>
                                <a:lnTo>
                                  <a:pt x="1425" y="1813"/>
                                </a:lnTo>
                                <a:close/>
                                <a:moveTo>
                                  <a:pt x="1533" y="1852"/>
                                </a:moveTo>
                                <a:lnTo>
                                  <a:pt x="1551" y="1874"/>
                                </a:lnTo>
                                <a:lnTo>
                                  <a:pt x="1555" y="1870"/>
                                </a:lnTo>
                                <a:lnTo>
                                  <a:pt x="1549" y="1870"/>
                                </a:lnTo>
                                <a:lnTo>
                                  <a:pt x="1547" y="1857"/>
                                </a:lnTo>
                                <a:lnTo>
                                  <a:pt x="1533" y="1852"/>
                                </a:lnTo>
                                <a:close/>
                                <a:moveTo>
                                  <a:pt x="1536" y="1724"/>
                                </a:moveTo>
                                <a:lnTo>
                                  <a:pt x="1532" y="1724"/>
                                </a:lnTo>
                                <a:lnTo>
                                  <a:pt x="1528" y="1725"/>
                                </a:lnTo>
                                <a:lnTo>
                                  <a:pt x="1525" y="1729"/>
                                </a:lnTo>
                                <a:lnTo>
                                  <a:pt x="1526" y="1733"/>
                                </a:lnTo>
                                <a:lnTo>
                                  <a:pt x="1545" y="1843"/>
                                </a:lnTo>
                                <a:lnTo>
                                  <a:pt x="1562" y="1864"/>
                                </a:lnTo>
                                <a:lnTo>
                                  <a:pt x="1551" y="1874"/>
                                </a:lnTo>
                                <a:lnTo>
                                  <a:pt x="1565" y="1874"/>
                                </a:lnTo>
                                <a:lnTo>
                                  <a:pt x="1541" y="1730"/>
                                </a:lnTo>
                                <a:lnTo>
                                  <a:pt x="1540" y="1726"/>
                                </a:lnTo>
                                <a:lnTo>
                                  <a:pt x="1536" y="1724"/>
                                </a:lnTo>
                                <a:close/>
                                <a:moveTo>
                                  <a:pt x="1547" y="1857"/>
                                </a:moveTo>
                                <a:lnTo>
                                  <a:pt x="1549" y="1870"/>
                                </a:lnTo>
                                <a:lnTo>
                                  <a:pt x="1559" y="1862"/>
                                </a:lnTo>
                                <a:lnTo>
                                  <a:pt x="1547" y="1857"/>
                                </a:lnTo>
                                <a:close/>
                                <a:moveTo>
                                  <a:pt x="1545" y="1843"/>
                                </a:moveTo>
                                <a:lnTo>
                                  <a:pt x="1547" y="1857"/>
                                </a:lnTo>
                                <a:lnTo>
                                  <a:pt x="1559" y="1862"/>
                                </a:lnTo>
                                <a:lnTo>
                                  <a:pt x="1549" y="1870"/>
                                </a:lnTo>
                                <a:lnTo>
                                  <a:pt x="1555" y="1870"/>
                                </a:lnTo>
                                <a:lnTo>
                                  <a:pt x="1562" y="1864"/>
                                </a:lnTo>
                                <a:lnTo>
                                  <a:pt x="1545" y="1843"/>
                                </a:lnTo>
                                <a:close/>
                                <a:moveTo>
                                  <a:pt x="12" y="0"/>
                                </a:moveTo>
                                <a:lnTo>
                                  <a:pt x="0" y="10"/>
                                </a:lnTo>
                                <a:lnTo>
                                  <a:pt x="1533" y="1852"/>
                                </a:lnTo>
                                <a:lnTo>
                                  <a:pt x="1547" y="1857"/>
                                </a:lnTo>
                                <a:lnTo>
                                  <a:pt x="1545" y="1843"/>
                                </a:lnTo>
                                <a:lnTo>
                                  <a:pt x="12"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Text Box 5"/>
                        <wps:cNvSpPr txBox="1">
                          <a:spLocks noChangeArrowheads="1"/>
                        </wps:cNvSpPr>
                        <wps:spPr bwMode="auto">
                          <a:xfrm>
                            <a:off x="1785" y="2604"/>
                            <a:ext cx="7275" cy="3045"/>
                          </a:xfrm>
                          <a:prstGeom prst="rect">
                            <a:avLst/>
                          </a:prstGeom>
                          <a:noFill/>
                          <a:ln w="12700">
                            <a:solidFill>
                              <a:srgbClr val="4170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14C7E" w:rsidRDefault="00B14C7E" w14:paraId="035A060A" w14:textId="77777777">
                              <w:pPr>
                                <w:spacing w:before="2"/>
                              </w:pPr>
                            </w:p>
                            <w:p w:rsidR="00B14C7E" w:rsidRDefault="00974768" w14:paraId="2FA6575F" w14:textId="77777777">
                              <w:pPr>
                                <w:ind w:right="266"/>
                                <w:jc w:val="right"/>
                              </w:pPr>
                              <w:r>
                                <w:t>Glass</w:t>
                              </w:r>
                              <w:r>
                                <w:rPr>
                                  <w:spacing w:val="-3"/>
                                </w:rPr>
                                <w:t xml:space="preserve"> </w:t>
                              </w:r>
                              <w:r>
                                <w:t>block</w:t>
                              </w:r>
                            </w:p>
                          </w:txbxContent>
                        </wps:txbx>
                        <wps:bodyPr rot="0" vert="horz" wrap="square" lIns="0" tIns="0" rIns="0" bIns="0" anchor="t" anchorCtr="0" upright="1">
                          <a:noAutofit/>
                        </wps:bodyPr>
                      </wps:wsp>
                      <wps:wsp>
                        <wps:cNvPr id="11" name="Text Box 4"/>
                        <wps:cNvSpPr txBox="1">
                          <a:spLocks noChangeArrowheads="1"/>
                        </wps:cNvSpPr>
                        <wps:spPr bwMode="auto">
                          <a:xfrm>
                            <a:off x="7650" y="1989"/>
                            <a:ext cx="1380" cy="450"/>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14C7E" w:rsidRDefault="00974768" w14:paraId="154AB213" w14:textId="77777777">
                              <w:pPr>
                                <w:spacing w:before="79"/>
                                <w:ind w:left="148"/>
                              </w:pPr>
                              <w:r>
                                <w:t>Air</w:t>
                              </w:r>
                            </w:p>
                          </w:txbxContent>
                        </wps:txbx>
                        <wps:bodyPr rot="0" vert="horz" wrap="square" lIns="0" tIns="0" rIns="0" bIns="0" anchor="t" anchorCtr="0" upright="1">
                          <a:noAutofit/>
                        </wps:bodyPr>
                      </wps:wsp>
                      <wps:wsp>
                        <wps:cNvPr id="12" name="Text Box 3"/>
                        <wps:cNvSpPr txBox="1">
                          <a:spLocks noChangeArrowheads="1"/>
                        </wps:cNvSpPr>
                        <wps:spPr bwMode="auto">
                          <a:xfrm>
                            <a:off x="1755" y="293"/>
                            <a:ext cx="1380" cy="450"/>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14C7E" w:rsidRDefault="00974768" w14:paraId="6C0E7C96" w14:textId="77777777">
                              <w:pPr>
                                <w:spacing w:before="80"/>
                                <w:ind w:left="146"/>
                              </w:pPr>
                              <w:r>
                                <w:t>Light</w:t>
                              </w:r>
                              <w:r>
                                <w:rPr>
                                  <w:spacing w:val="-4"/>
                                </w:rPr>
                                <w:t xml:space="preserve"> </w:t>
                              </w:r>
                              <w:r>
                                <w:t>ray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71597FE1">
              <v:group id="Group 2" style="position:absolute;margin-left:87.5pt;margin-top:14.4pt;width:366pt;height:268.6pt;z-index:-15726592;mso-wrap-distance-left:0;mso-wrap-distance-right:0;mso-position-horizontal-relative:page" coordsize="7320,5372" coordorigin="1750,288" o:spid="_x0000_s1028" w14:anchorId="41FB6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">
                <v:shape id="AutoShape 6" style="position:absolute;left:2274;top:739;width:1566;height:1880;visibility:visible;mso-wrap-style:square;v-text-anchor:top" coordsize="1566,1880" o:spid="_x0000_s1029" fillcolor="#ec7c30" stroked="f" path="m1425,1813r-5,2l1419,1819r-2,4l1419,1827r4,1l1566,1880r-1,-6l1551,1874r-18,-22l1429,1814r-4,-1xm1533,1852r18,22l1555,1870r-6,l1547,1857r-14,-5xm1536,1724r-4,l1528,1725r-3,4l1526,1733r19,110l1562,1864r-11,10l1565,1874r-24,-144l1540,1726r-4,-2xm1547,1857r2,13l1559,1862r-12,-5xm1545,1843r2,14l1559,1862r-10,8l1555,1870r7,-6l1545,1843xm12,l,10,1533,1852r14,5l1545,184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">
                  <v:path arrowok="t" o:connecttype="custom" o:connectlocs="1425,2552;1420,2554;1419,2558;1417,2562;1419,2566;1423,2567;1566,2619;1565,2613;1551,2613;1533,2591;1429,2553;1425,2552;1533,2591;1551,2613;1555,2609;1549,2609;1547,2596;1533,2591;1536,2463;1532,2463;1528,2464;1525,2468;1526,2472;1545,2582;1562,2603;1551,2613;1565,2613;1541,2469;1540,2465;1536,2463;1547,2596;1549,2609;1559,2601;1547,2596;1545,2582;1547,2596;1559,2601;1549,2609;1555,2609;1562,2603;1545,2582;12,739;0,749;1533,2591;1547,2596;1545,2582;12,739" o:connectangles="0,0,0,0,0,0,0,0,0,0,0,0,0,0,0,0,0,0,0,0,0,0,0,0,0,0,0,0,0,0,0,0,0,0,0,0,0,0,0,0,0,0,0,0,0,0,0"/>
                </v:shape>
                <v:shape id="Text Box 5" style="position:absolute;left:1785;top:2604;width:7275;height:3045;visibility:visible;mso-wrap-style:square;v-text-anchor:top" o:spid="_x0000_s1030" filled="f" strokecolor="#41709c" strokeweight="1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">
                  <v:textbox inset="0,0,0,0">
                    <w:txbxContent>
                      <w:p w:rsidR="00B14C7E" w:rsidRDefault="00B14C7E" w14:paraId="0A37501D" w14:textId="77777777">
                        <w:pPr>
                          <w:spacing w:before="2"/>
                        </w:pPr>
                      </w:p>
                      <w:p w:rsidR="00B14C7E" w:rsidRDefault="00974768" w14:paraId="34AEF9E2" w14:textId="77777777">
                        <w:pPr>
                          <w:ind w:right="266"/>
                          <w:jc w:val="right"/>
                        </w:pPr>
                        <w:r>
                          <w:t>Glass</w:t>
                        </w:r>
                        <w:r>
                          <w:rPr>
                            <w:spacing w:val="-3"/>
                          </w:rPr>
                          <w:t xml:space="preserve"> </w:t>
                        </w:r>
                        <w:r>
                          <w:t>block</w:t>
                        </w:r>
                      </w:p>
                    </w:txbxContent>
                  </v:textbox>
                </v:shape>
                <v:shape id="Text Box 4" style="position:absolute;left:7650;top:1989;width:1380;height:450;visibility:visible;mso-wrap-style:square;v-text-anchor:top" o:spid="_x0000_s1031" fill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">
                  <v:textbox inset="0,0,0,0">
                    <w:txbxContent>
                      <w:p w:rsidR="00B14C7E" w:rsidRDefault="00974768" w14:paraId="04339122" w14:textId="77777777">
                        <w:pPr>
                          <w:spacing w:before="79"/>
                          <w:ind w:left="148"/>
                        </w:pPr>
                        <w:r>
                          <w:t>Air</w:t>
                        </w:r>
                      </w:p>
                    </w:txbxContent>
                  </v:textbox>
                </v:shape>
                <v:shape id="Text Box 3" style="position:absolute;left:1755;top:293;width:1380;height:450;visibility:visible;mso-wrap-style:square;v-text-anchor:top" o:spid="_x0000_s1032" fill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">
                  <v:textbox inset="0,0,0,0">
                    <w:txbxContent>
                      <w:p w:rsidR="00B14C7E" w:rsidRDefault="00974768" w14:paraId="02CE066A" w14:textId="77777777">
                        <w:pPr>
                          <w:spacing w:before="80"/>
                          <w:ind w:left="146"/>
                        </w:pPr>
                        <w:r>
                          <w:t>Light</w:t>
                        </w:r>
                        <w:r>
                          <w:rPr>
                            <w:spacing w:val="-4"/>
                          </w:rPr>
                          <w:t xml:space="preserve"> </w:t>
                        </w:r>
                        <w:r>
                          <w:t>ray</w:t>
                        </w:r>
                      </w:p>
                    </w:txbxContent>
                  </v:textbox>
                </v:shape>
                <w10:wrap type="topAndBottom" anchorx="page"/>
              </v:group>
            </w:pict>
          </mc:Fallback>
        </mc:AlternateContent>
      </w:r>
    </w:p>
    <w:p w:rsidR="00B14C7E" w:rsidRDefault="00B14C7E" w14:paraId="61335A49" w14:textId="77777777">
      <w:pPr>
        <w:rPr>
          <w:sz w:val="20"/>
        </w:rPr>
        <w:sectPr w:rsidR="00B14C7E">
          <w:pgSz w:w="11910" w:h="16840" w:orient="portrait"/>
          <w:pgMar w:top="1400" w:right="1100" w:bottom="280" w:left="1340" w:header="720" w:footer="720" w:gutter="0"/>
          <w:cols w:space="720"/>
        </w:sectPr>
      </w:pPr>
    </w:p>
    <w:p w:rsidR="00B14C7E" w:rsidRDefault="00974768" w14:paraId="0A1B7FE2" w14:textId="77777777">
      <w:pPr>
        <w:pStyle w:val="Heading2"/>
      </w:pPr>
      <w:bookmarkStart w:name="_bookmark13" w:id="15"/>
      <w:bookmarkEnd w:id="15"/>
      <w:r>
        <w:rPr>
          <w:color w:val="2D74B5"/>
        </w:rPr>
        <w:t>Mechanics</w:t>
      </w:r>
    </w:p>
    <w:p w:rsidR="00B14C7E" w:rsidRDefault="00974768" w14:paraId="5C05C104" w14:textId="77777777">
      <w:pPr>
        <w:pStyle w:val="BodyText"/>
        <w:spacing w:before="33"/>
      </w:pPr>
      <w:r>
        <w:t>Write</w:t>
      </w:r>
      <w:r>
        <w:rPr>
          <w:spacing w:val="-4"/>
        </w:rPr>
        <w:t xml:space="preserve"> </w:t>
      </w:r>
      <w:r>
        <w:t>down</w:t>
      </w:r>
      <w:r>
        <w:rPr>
          <w:spacing w:val="-3"/>
        </w:rPr>
        <w:t xml:space="preserve"> </w:t>
      </w:r>
      <w:r>
        <w:t>the</w:t>
      </w:r>
      <w:r>
        <w:rPr>
          <w:spacing w:val="-3"/>
        </w:rPr>
        <w:t xml:space="preserve"> </w:t>
      </w:r>
      <w:r>
        <w:t>principle</w:t>
      </w:r>
      <w:r>
        <w:rPr>
          <w:spacing w:val="-3"/>
        </w:rPr>
        <w:t xml:space="preserve"> </w:t>
      </w:r>
      <w:r>
        <w:t>of</w:t>
      </w:r>
      <w:r>
        <w:rPr>
          <w:spacing w:val="-3"/>
        </w:rPr>
        <w:t xml:space="preserve"> </w:t>
      </w:r>
      <w:r>
        <w:t>moments:</w:t>
      </w:r>
    </w:p>
    <w:p w:rsidR="00B14C7E" w:rsidRDefault="00974768" w14:paraId="63CA8DF8" w14:textId="77777777">
      <w:pPr>
        <w:pStyle w:val="BodyText"/>
        <w:spacing w:before="182"/>
      </w:pPr>
      <w:r>
        <w:t>............................................................................................................................................................</w:t>
      </w:r>
    </w:p>
    <w:p w:rsidR="00B14C7E" w:rsidRDefault="00974768" w14:paraId="6CB542ED" w14:textId="77777777">
      <w:pPr>
        <w:pStyle w:val="BodyText"/>
        <w:spacing w:before="184"/>
      </w:pPr>
      <w:r>
        <w:t>............................................................................................................................................................</w:t>
      </w:r>
    </w:p>
    <w:p w:rsidR="00B14C7E" w:rsidRDefault="00974768" w14:paraId="00D56427" w14:textId="77777777">
      <w:pPr>
        <w:pStyle w:val="BodyText"/>
        <w:spacing w:before="177"/>
      </w:pPr>
      <w:r>
        <w:t>............................................................................................................................................................</w:t>
      </w:r>
    </w:p>
    <w:p w:rsidR="00B14C7E" w:rsidRDefault="00974768" w14:paraId="156FEEEF" w14:textId="77777777">
      <w:pPr>
        <w:pStyle w:val="BodyText"/>
      </w:pPr>
      <w:r>
        <w:t>Write</w:t>
      </w:r>
      <w:r>
        <w:rPr>
          <w:spacing w:val="-4"/>
        </w:rPr>
        <w:t xml:space="preserve"> </w:t>
      </w:r>
      <w:r>
        <w:t>down</w:t>
      </w:r>
      <w:r>
        <w:rPr>
          <w:spacing w:val="-3"/>
        </w:rPr>
        <w:t xml:space="preserve"> </w:t>
      </w:r>
      <w:r>
        <w:t>the</w:t>
      </w:r>
      <w:r>
        <w:rPr>
          <w:spacing w:val="-3"/>
        </w:rPr>
        <w:t xml:space="preserve"> </w:t>
      </w:r>
      <w:r>
        <w:t>law</w:t>
      </w:r>
      <w:r>
        <w:rPr>
          <w:spacing w:val="-3"/>
        </w:rPr>
        <w:t xml:space="preserve"> </w:t>
      </w:r>
      <w:r>
        <w:t>of</w:t>
      </w:r>
      <w:r>
        <w:rPr>
          <w:spacing w:val="-4"/>
        </w:rPr>
        <w:t xml:space="preserve"> </w:t>
      </w:r>
      <w:r>
        <w:t>Conservation</w:t>
      </w:r>
      <w:r>
        <w:rPr>
          <w:spacing w:val="-4"/>
        </w:rPr>
        <w:t xml:space="preserve"> </w:t>
      </w:r>
      <w:r>
        <w:t>of</w:t>
      </w:r>
      <w:r>
        <w:rPr>
          <w:spacing w:val="-3"/>
        </w:rPr>
        <w:t xml:space="preserve"> </w:t>
      </w:r>
      <w:r>
        <w:t>Momentum:</w:t>
      </w:r>
    </w:p>
    <w:p w:rsidR="00B14C7E" w:rsidRDefault="00974768" w14:paraId="022DF43C" w14:textId="77777777">
      <w:pPr>
        <w:pStyle w:val="BodyText"/>
      </w:pPr>
      <w:r>
        <w:t>............................................................................................................................................................</w:t>
      </w:r>
    </w:p>
    <w:p w:rsidR="00B14C7E" w:rsidRDefault="00974768" w14:paraId="37FF639F" w14:textId="77777777">
      <w:pPr>
        <w:pStyle w:val="BodyText"/>
      </w:pPr>
      <w:r>
        <w:t>............................................................................................................................................................</w:t>
      </w:r>
    </w:p>
    <w:p w:rsidR="00B14C7E" w:rsidRDefault="00974768" w14:paraId="5B9DA756" w14:textId="77777777">
      <w:pPr>
        <w:pStyle w:val="BodyText"/>
        <w:spacing w:before="178"/>
      </w:pPr>
      <w:r>
        <w:t>............................................................................................................................................................</w:t>
      </w:r>
    </w:p>
    <w:p w:rsidR="00B14C7E" w:rsidRDefault="00974768" w14:paraId="4A297BDD" w14:textId="77777777">
      <w:pPr>
        <w:pStyle w:val="BodyText"/>
        <w:spacing w:before="182"/>
      </w:pPr>
      <w:r>
        <w:t>Write</w:t>
      </w:r>
      <w:r>
        <w:rPr>
          <w:spacing w:val="-3"/>
        </w:rPr>
        <w:t xml:space="preserve"> </w:t>
      </w:r>
      <w:r>
        <w:t>down</w:t>
      </w:r>
      <w:r>
        <w:rPr>
          <w:spacing w:val="-3"/>
        </w:rPr>
        <w:t xml:space="preserve"> </w:t>
      </w:r>
      <w:r>
        <w:t>the</w:t>
      </w:r>
      <w:r>
        <w:rPr>
          <w:spacing w:val="-3"/>
        </w:rPr>
        <w:t xml:space="preserve"> </w:t>
      </w:r>
      <w:r>
        <w:t>law</w:t>
      </w:r>
      <w:r>
        <w:rPr>
          <w:spacing w:val="-3"/>
        </w:rPr>
        <w:t xml:space="preserve"> </w:t>
      </w:r>
      <w:r>
        <w:t>of</w:t>
      </w:r>
      <w:r>
        <w:rPr>
          <w:spacing w:val="-3"/>
        </w:rPr>
        <w:t xml:space="preserve"> </w:t>
      </w:r>
      <w:r>
        <w:t>Conservation</w:t>
      </w:r>
      <w:r>
        <w:rPr>
          <w:spacing w:val="-3"/>
        </w:rPr>
        <w:t xml:space="preserve"> </w:t>
      </w:r>
      <w:r>
        <w:t>of</w:t>
      </w:r>
      <w:r>
        <w:rPr>
          <w:spacing w:val="-3"/>
        </w:rPr>
        <w:t xml:space="preserve"> </w:t>
      </w:r>
      <w:r>
        <w:t>Energy:</w:t>
      </w:r>
    </w:p>
    <w:p w:rsidR="00B14C7E" w:rsidRDefault="00974768" w14:paraId="34819D29" w14:textId="77777777">
      <w:pPr>
        <w:pStyle w:val="BodyText"/>
      </w:pPr>
      <w:r>
        <w:t>............................................................................................................................................................</w:t>
      </w:r>
    </w:p>
    <w:p w:rsidR="00B14C7E" w:rsidRDefault="00974768" w14:paraId="6B76F97F" w14:textId="77777777">
      <w:pPr>
        <w:pStyle w:val="BodyText"/>
        <w:spacing w:before="178"/>
      </w:pPr>
      <w:r>
        <w:t>............................................................................................................................................................</w:t>
      </w:r>
    </w:p>
    <w:p w:rsidR="00B14C7E" w:rsidRDefault="00974768" w14:paraId="4E4E618A" w14:textId="77777777">
      <w:pPr>
        <w:pStyle w:val="BodyText"/>
      </w:pPr>
      <w:r>
        <w:t>............................................................................................................................................................</w:t>
      </w:r>
    </w:p>
    <w:p w:rsidR="00B14C7E" w:rsidRDefault="00B14C7E" w14:paraId="3000D442" w14:textId="77777777">
      <w:pPr>
        <w:sectPr w:rsidR="00B14C7E">
          <w:pgSz w:w="11910" w:h="16840" w:orient="portrait"/>
          <w:pgMar w:top="1400" w:right="1100" w:bottom="280" w:left="1340" w:header="720" w:footer="720" w:gutter="0"/>
          <w:cols w:space="720"/>
        </w:sectPr>
      </w:pPr>
    </w:p>
    <w:p w:rsidR="00B14C7E" w:rsidRDefault="00974768" w14:paraId="2ADBBBBF" w14:textId="77777777">
      <w:pPr>
        <w:pStyle w:val="Heading2"/>
      </w:pPr>
      <w:bookmarkStart w:name="_bookmark14" w:id="16"/>
      <w:bookmarkEnd w:id="16"/>
      <w:r>
        <w:rPr>
          <w:color w:val="2D74B5"/>
        </w:rPr>
        <w:t>Density</w:t>
      </w:r>
    </w:p>
    <w:p w:rsidR="00B14C7E" w:rsidRDefault="00974768" w14:paraId="4ABE6B13" w14:textId="77777777">
      <w:pPr>
        <w:pStyle w:val="BodyText"/>
        <w:spacing w:before="28" w:line="266" w:lineRule="auto"/>
        <w:ind w:right="354"/>
      </w:pPr>
      <w:r>
        <w:rPr>
          <w:b/>
        </w:rPr>
        <w:t xml:space="preserve">Challenge question: </w:t>
      </w:r>
      <w:r>
        <w:t>The weight of a stone is 3.139 N in air. When suspended in water, it only weighs</w:t>
      </w:r>
      <w:r>
        <w:rPr>
          <w:spacing w:val="-47"/>
        </w:rPr>
        <w:t xml:space="preserve"> </w:t>
      </w:r>
      <w:r>
        <w:t>2.845</w:t>
      </w:r>
      <w:r>
        <w:rPr>
          <w:spacing w:val="-4"/>
        </w:rPr>
        <w:t xml:space="preserve"> </w:t>
      </w:r>
      <w:r>
        <w:t>N.</w:t>
      </w:r>
      <w:r>
        <w:rPr>
          <w:spacing w:val="-1"/>
        </w:rPr>
        <w:t xml:space="preserve"> </w:t>
      </w:r>
      <w:r>
        <w:t>What</w:t>
      </w:r>
      <w:r>
        <w:rPr>
          <w:spacing w:val="-5"/>
        </w:rPr>
        <w:t xml:space="preserve"> </w:t>
      </w:r>
      <w:r>
        <w:t>is:</w:t>
      </w:r>
    </w:p>
    <w:p w:rsidR="00B14C7E" w:rsidRDefault="00974768" w14:paraId="061E85D5" w14:textId="77777777">
      <w:pPr>
        <w:pStyle w:val="ListParagraph"/>
        <w:numPr>
          <w:ilvl w:val="1"/>
          <w:numId w:val="2"/>
        </w:numPr>
        <w:tabs>
          <w:tab w:val="left" w:pos="821"/>
        </w:tabs>
        <w:spacing w:before="143"/>
      </w:pPr>
      <w:r>
        <w:t>the</w:t>
      </w:r>
      <w:r>
        <w:rPr>
          <w:spacing w:val="-3"/>
        </w:rPr>
        <w:t xml:space="preserve"> </w:t>
      </w:r>
      <w:r>
        <w:t>mass</w:t>
      </w:r>
      <w:r>
        <w:rPr>
          <w:spacing w:val="-2"/>
        </w:rPr>
        <w:t xml:space="preserve"> </w:t>
      </w:r>
      <w:r>
        <w:t>of</w:t>
      </w:r>
      <w:r>
        <w:rPr>
          <w:spacing w:val="-3"/>
        </w:rPr>
        <w:t xml:space="preserve"> </w:t>
      </w:r>
      <w:r>
        <w:t>the</w:t>
      </w:r>
      <w:r>
        <w:rPr>
          <w:spacing w:val="-2"/>
        </w:rPr>
        <w:t xml:space="preserve"> </w:t>
      </w:r>
      <w:r>
        <w:t>stone?</w:t>
      </w:r>
    </w:p>
    <w:p w:rsidR="00B14C7E" w:rsidRDefault="00974768" w14:paraId="5C00EC42" w14:textId="77777777">
      <w:pPr>
        <w:pStyle w:val="ListParagraph"/>
        <w:numPr>
          <w:ilvl w:val="1"/>
          <w:numId w:val="2"/>
        </w:numPr>
        <w:tabs>
          <w:tab w:val="left" w:pos="821"/>
        </w:tabs>
        <w:spacing w:before="25"/>
      </w:pPr>
      <w:r>
        <w:t>the</w:t>
      </w:r>
      <w:r>
        <w:rPr>
          <w:spacing w:val="-5"/>
        </w:rPr>
        <w:t xml:space="preserve"> </w:t>
      </w:r>
      <w:r>
        <w:t>volume</w:t>
      </w:r>
      <w:r>
        <w:rPr>
          <w:spacing w:val="-3"/>
        </w:rPr>
        <w:t xml:space="preserve"> </w:t>
      </w:r>
      <w:r>
        <w:t>of</w:t>
      </w:r>
      <w:r>
        <w:rPr>
          <w:spacing w:val="-5"/>
        </w:rPr>
        <w:t xml:space="preserve"> </w:t>
      </w:r>
      <w:r>
        <w:t>the</w:t>
      </w:r>
      <w:r>
        <w:rPr>
          <w:spacing w:val="-4"/>
        </w:rPr>
        <w:t xml:space="preserve"> </w:t>
      </w:r>
      <w:r>
        <w:t>stone?</w:t>
      </w:r>
    </w:p>
    <w:p w:rsidR="00B14C7E" w:rsidRDefault="00974768" w14:paraId="2A747C71" w14:textId="77777777">
      <w:pPr>
        <w:pStyle w:val="ListParagraph"/>
        <w:numPr>
          <w:ilvl w:val="1"/>
          <w:numId w:val="2"/>
        </w:numPr>
        <w:tabs>
          <w:tab w:val="left" w:pos="821"/>
        </w:tabs>
        <w:spacing w:before="24"/>
      </w:pPr>
      <w:r>
        <w:t>The</w:t>
      </w:r>
      <w:r>
        <w:rPr>
          <w:spacing w:val="-5"/>
        </w:rPr>
        <w:t xml:space="preserve"> </w:t>
      </w:r>
      <w:r>
        <w:t>density</w:t>
      </w:r>
      <w:r>
        <w:rPr>
          <w:spacing w:val="-5"/>
        </w:rPr>
        <w:t xml:space="preserve"> </w:t>
      </w:r>
      <w:r>
        <w:t>of</w:t>
      </w:r>
      <w:r>
        <w:rPr>
          <w:spacing w:val="-4"/>
        </w:rPr>
        <w:t xml:space="preserve"> </w:t>
      </w:r>
      <w:r>
        <w:t>the stone?</w:t>
      </w:r>
    </w:p>
    <w:p w:rsidR="00B14C7E" w:rsidRDefault="00974768" w14:paraId="51D6B412" w14:textId="77777777">
      <w:pPr>
        <w:pStyle w:val="BodyText"/>
        <w:spacing w:before="178"/>
      </w:pPr>
      <w:r>
        <w:t>You</w:t>
      </w:r>
      <w:r>
        <w:rPr>
          <w:spacing w:val="-4"/>
        </w:rPr>
        <w:t xml:space="preserve"> </w:t>
      </w:r>
      <w:r>
        <w:t>may</w:t>
      </w:r>
      <w:r>
        <w:rPr>
          <w:spacing w:val="-2"/>
        </w:rPr>
        <w:t xml:space="preserve"> </w:t>
      </w:r>
      <w:r>
        <w:t>assume</w:t>
      </w:r>
      <w:r>
        <w:rPr>
          <w:spacing w:val="-3"/>
        </w:rPr>
        <w:t xml:space="preserve"> </w:t>
      </w:r>
      <w:r>
        <w:t>that</w:t>
      </w:r>
      <w:r>
        <w:rPr>
          <w:spacing w:val="-5"/>
        </w:rPr>
        <w:t xml:space="preserve"> </w:t>
      </w:r>
      <w:r>
        <w:t>water</w:t>
      </w:r>
      <w:r>
        <w:rPr>
          <w:spacing w:val="2"/>
        </w:rPr>
        <w:t xml:space="preserve"> </w:t>
      </w:r>
      <w:r>
        <w:t>has</w:t>
      </w:r>
      <w:r>
        <w:rPr>
          <w:spacing w:val="-2"/>
        </w:rPr>
        <w:t xml:space="preserve"> </w:t>
      </w:r>
      <w:r>
        <w:t>a</w:t>
      </w:r>
      <w:r>
        <w:rPr>
          <w:spacing w:val="-3"/>
        </w:rPr>
        <w:t xml:space="preserve"> </w:t>
      </w:r>
      <w:r>
        <w:t>density</w:t>
      </w:r>
      <w:r>
        <w:rPr>
          <w:spacing w:val="-2"/>
        </w:rPr>
        <w:t xml:space="preserve"> </w:t>
      </w:r>
      <w:r>
        <w:t>of</w:t>
      </w:r>
      <w:r>
        <w:rPr>
          <w:spacing w:val="1"/>
        </w:rPr>
        <w:t xml:space="preserve"> </w:t>
      </w:r>
      <w:r>
        <w:t>1</w:t>
      </w:r>
      <w:r>
        <w:rPr>
          <w:spacing w:val="-4"/>
        </w:rPr>
        <w:t xml:space="preserve"> </w:t>
      </w:r>
      <w:r>
        <w:t>g</w:t>
      </w:r>
      <w:r>
        <w:rPr>
          <w:spacing w:val="-2"/>
        </w:rPr>
        <w:t xml:space="preserve"> </w:t>
      </w:r>
      <w:r>
        <w:t>cm</w:t>
      </w:r>
      <w:r>
        <w:rPr>
          <w:vertAlign w:val="superscript"/>
        </w:rPr>
        <w:t>-3</w:t>
      </w:r>
      <w:r>
        <w:t>, and</w:t>
      </w:r>
      <w:r>
        <w:rPr>
          <w:spacing w:val="-4"/>
        </w:rPr>
        <w:t xml:space="preserve"> </w:t>
      </w:r>
      <w:r>
        <w:t>the</w:t>
      </w:r>
      <w:r>
        <w:rPr>
          <w:spacing w:val="-2"/>
        </w:rPr>
        <w:t xml:space="preserve"> </w:t>
      </w:r>
      <w:r>
        <w:t>Earth’s</w:t>
      </w:r>
      <w:r>
        <w:rPr>
          <w:spacing w:val="1"/>
        </w:rPr>
        <w:t xml:space="preserve"> </w:t>
      </w:r>
      <w:r>
        <w:t>gravitational</w:t>
      </w:r>
      <w:r>
        <w:rPr>
          <w:spacing w:val="-1"/>
        </w:rPr>
        <w:t xml:space="preserve"> </w:t>
      </w:r>
      <w:r>
        <w:t>field</w:t>
      </w:r>
      <w:r>
        <w:rPr>
          <w:spacing w:val="-3"/>
        </w:rPr>
        <w:t xml:space="preserve"> </w:t>
      </w:r>
      <w:r>
        <w:t>strength</w:t>
      </w:r>
      <w:r>
        <w:rPr>
          <w:spacing w:val="-4"/>
        </w:rPr>
        <w:t xml:space="preserve"> </w:t>
      </w:r>
      <w:r>
        <w:t>is</w:t>
      </w:r>
    </w:p>
    <w:p w:rsidR="00B14C7E" w:rsidRDefault="00974768" w14:paraId="34C6F925" w14:textId="77777777">
      <w:pPr>
        <w:pStyle w:val="BodyText"/>
        <w:spacing w:before="24"/>
      </w:pPr>
      <w:r>
        <w:t>9.81</w:t>
      </w:r>
      <w:r>
        <w:rPr>
          <w:spacing w:val="-4"/>
        </w:rPr>
        <w:t xml:space="preserve"> </w:t>
      </w:r>
      <w:r>
        <w:t>N kg</w:t>
      </w:r>
      <w:r>
        <w:rPr>
          <w:vertAlign w:val="superscript"/>
        </w:rPr>
        <w:t>-1</w:t>
      </w:r>
      <w:r>
        <w:t>.</w:t>
      </w:r>
    </w:p>
    <w:p w:rsidR="00B14C7E" w:rsidRDefault="00974768" w14:paraId="5050DBC7" w14:textId="77777777">
      <w:pPr>
        <w:pStyle w:val="BodyText"/>
      </w:pPr>
      <w:r>
        <w:t>............................................................................................................................................................</w:t>
      </w:r>
    </w:p>
    <w:p w:rsidR="00B14C7E" w:rsidRDefault="00974768" w14:paraId="490C4B3E" w14:textId="77777777">
      <w:pPr>
        <w:pStyle w:val="BodyText"/>
      </w:pPr>
      <w:r>
        <w:t>............................................................................................................................................................</w:t>
      </w:r>
    </w:p>
    <w:p w:rsidR="00B14C7E" w:rsidRDefault="00974768" w14:paraId="77AF5D37" w14:textId="77777777">
      <w:pPr>
        <w:pStyle w:val="BodyText"/>
        <w:spacing w:before="178"/>
      </w:pPr>
      <w:r>
        <w:t>............................................................................................................................................................</w:t>
      </w:r>
    </w:p>
    <w:p w:rsidR="00B14C7E" w:rsidRDefault="00974768" w14:paraId="1D980310" w14:textId="77777777">
      <w:pPr>
        <w:pStyle w:val="BodyText"/>
      </w:pPr>
      <w:r>
        <w:t>............................................................................................................................................................</w:t>
      </w:r>
    </w:p>
    <w:p w:rsidR="00B14C7E" w:rsidRDefault="00974768" w14:paraId="6BBA4EDB" w14:textId="77777777">
      <w:pPr>
        <w:pStyle w:val="BodyText"/>
        <w:spacing w:before="182"/>
      </w:pPr>
      <w:r>
        <w:t>............................................................................................................................................................</w:t>
      </w:r>
    </w:p>
    <w:p w:rsidR="00B14C7E" w:rsidRDefault="00974768" w14:paraId="657023CA" w14:textId="77777777">
      <w:pPr>
        <w:pStyle w:val="BodyText"/>
      </w:pPr>
      <w:r>
        <w:t>............................................................................................................................................................</w:t>
      </w:r>
    </w:p>
    <w:p w:rsidR="00B14C7E" w:rsidRDefault="00974768" w14:paraId="1A19DC85" w14:textId="77777777">
      <w:pPr>
        <w:pStyle w:val="BodyText"/>
        <w:spacing w:before="178"/>
      </w:pPr>
      <w:r>
        <w:t>............................................................................................................................................................</w:t>
      </w:r>
    </w:p>
    <w:p w:rsidR="00B14C7E" w:rsidRDefault="00974768" w14:paraId="6D2D8F83" w14:textId="77777777">
      <w:pPr>
        <w:pStyle w:val="BodyText"/>
      </w:pPr>
      <w:r>
        <w:t>............................................................................................................................................................</w:t>
      </w:r>
    </w:p>
    <w:p w:rsidR="00B14C7E" w:rsidRDefault="00974768" w14:paraId="07E79372" w14:textId="77777777">
      <w:pPr>
        <w:pStyle w:val="BodyText"/>
      </w:pPr>
      <w:r>
        <w:t>............................................................................................................................................................</w:t>
      </w:r>
    </w:p>
    <w:p w:rsidR="00B14C7E" w:rsidRDefault="00974768" w14:paraId="5A1043D2" w14:textId="77777777">
      <w:pPr>
        <w:pStyle w:val="BodyText"/>
        <w:spacing w:before="177"/>
      </w:pPr>
      <w:r>
        <w:t>............................................................................................................................................................</w:t>
      </w:r>
    </w:p>
    <w:p w:rsidR="00B14C7E" w:rsidRDefault="00B14C7E" w14:paraId="3D06AD1A" w14:textId="77777777">
      <w:pPr>
        <w:sectPr w:rsidR="00B14C7E">
          <w:pgSz w:w="11910" w:h="16840" w:orient="portrait"/>
          <w:pgMar w:top="1400" w:right="1100" w:bottom="280" w:left="1340" w:header="720" w:footer="720" w:gutter="0"/>
          <w:cols w:space="720"/>
        </w:sectPr>
      </w:pPr>
    </w:p>
    <w:p w:rsidR="00B14C7E" w:rsidRDefault="00974768" w14:paraId="442B81CE" w14:textId="77777777">
      <w:pPr>
        <w:pStyle w:val="Heading2"/>
      </w:pPr>
      <w:bookmarkStart w:name="_bookmark15" w:id="17"/>
      <w:bookmarkEnd w:id="17"/>
      <w:r>
        <w:rPr>
          <w:color w:val="2D74B5"/>
        </w:rPr>
        <w:t>Electricity</w:t>
      </w:r>
    </w:p>
    <w:p w:rsidR="00B14C7E" w:rsidRDefault="00974768" w14:paraId="541FA0FD" w14:textId="77777777">
      <w:pPr>
        <w:pStyle w:val="BodyText"/>
        <w:spacing w:before="33"/>
      </w:pPr>
      <w:r>
        <w:t>Calculate</w:t>
      </w:r>
      <w:r>
        <w:rPr>
          <w:spacing w:val="-4"/>
        </w:rPr>
        <w:t xml:space="preserve"> </w:t>
      </w:r>
      <w:r>
        <w:t>the</w:t>
      </w:r>
      <w:r>
        <w:rPr>
          <w:spacing w:val="-3"/>
        </w:rPr>
        <w:t xml:space="preserve"> </w:t>
      </w:r>
      <w:r>
        <w:t>current</w:t>
      </w:r>
      <w:r>
        <w:rPr>
          <w:spacing w:val="-6"/>
        </w:rPr>
        <w:t xml:space="preserve"> </w:t>
      </w:r>
      <w:r>
        <w:t>through,</w:t>
      </w:r>
      <w:r>
        <w:rPr>
          <w:spacing w:val="-6"/>
        </w:rPr>
        <w:t xml:space="preserve"> </w:t>
      </w:r>
      <w:r>
        <w:t>and the</w:t>
      </w:r>
      <w:r>
        <w:rPr>
          <w:spacing w:val="-3"/>
        </w:rPr>
        <w:t xml:space="preserve"> </w:t>
      </w:r>
      <w:r>
        <w:t>potential</w:t>
      </w:r>
      <w:r>
        <w:rPr>
          <w:spacing w:val="-2"/>
        </w:rPr>
        <w:t xml:space="preserve"> </w:t>
      </w:r>
      <w:r>
        <w:t>difference</w:t>
      </w:r>
      <w:r>
        <w:rPr>
          <w:spacing w:val="-4"/>
        </w:rPr>
        <w:t xml:space="preserve"> </w:t>
      </w:r>
      <w:r>
        <w:t>across</w:t>
      </w:r>
      <w:r>
        <w:rPr>
          <w:spacing w:val="-3"/>
        </w:rPr>
        <w:t xml:space="preserve"> </w:t>
      </w:r>
      <w:r>
        <w:t>every</w:t>
      </w:r>
      <w:r>
        <w:rPr>
          <w:spacing w:val="-4"/>
        </w:rPr>
        <w:t xml:space="preserve"> </w:t>
      </w:r>
      <w:r>
        <w:t>component</w:t>
      </w:r>
      <w:r>
        <w:rPr>
          <w:spacing w:val="-1"/>
        </w:rPr>
        <w:t xml:space="preserve"> </w:t>
      </w:r>
      <w:r>
        <w:t>in</w:t>
      </w:r>
      <w:r>
        <w:rPr>
          <w:spacing w:val="-4"/>
        </w:rPr>
        <w:t xml:space="preserve"> </w:t>
      </w:r>
      <w:r>
        <w:t>this</w:t>
      </w:r>
      <w:r>
        <w:rPr>
          <w:spacing w:val="-4"/>
        </w:rPr>
        <w:t xml:space="preserve"> </w:t>
      </w:r>
      <w:r>
        <w:t>circuit:</w:t>
      </w:r>
    </w:p>
    <w:p w:rsidR="00B14C7E" w:rsidRDefault="00B14C7E" w14:paraId="5C6FEBFD" w14:textId="77777777">
      <w:pPr>
        <w:pStyle w:val="BodyText"/>
        <w:spacing w:before="0"/>
        <w:ind w:left="0"/>
        <w:rPr>
          <w:sz w:val="20"/>
        </w:rPr>
      </w:pPr>
    </w:p>
    <w:p w:rsidR="00B14C7E" w:rsidRDefault="00B14C7E" w14:paraId="4CBD4032" w14:textId="77777777">
      <w:pPr>
        <w:pStyle w:val="BodyText"/>
        <w:spacing w:before="0"/>
        <w:ind w:left="0"/>
        <w:rPr>
          <w:sz w:val="20"/>
        </w:rPr>
      </w:pPr>
    </w:p>
    <w:p w:rsidR="00B14C7E" w:rsidRDefault="00B14C7E" w14:paraId="13549E9A" w14:textId="77777777">
      <w:pPr>
        <w:pStyle w:val="BodyText"/>
        <w:spacing w:before="0"/>
        <w:ind w:left="0"/>
        <w:rPr>
          <w:sz w:val="20"/>
        </w:rPr>
      </w:pPr>
    </w:p>
    <w:p w:rsidR="00B14C7E" w:rsidRDefault="00974768" w14:paraId="305524A8" w14:textId="77777777">
      <w:pPr>
        <w:pStyle w:val="BodyText"/>
        <w:spacing w:before="6"/>
        <w:ind w:left="0"/>
        <w:rPr>
          <w:sz w:val="11"/>
        </w:rPr>
      </w:pPr>
      <w:r>
        <w:rPr>
          <w:noProof/>
        </w:rPr>
        <w:drawing>
          <wp:anchor distT="0" distB="0" distL="0" distR="0" simplePos="0" relativeHeight="5" behindDoc="0" locked="0" layoutInCell="1" allowOverlap="1" wp14:anchorId="63AED8AA" wp14:editId="45BACBE6">
            <wp:simplePos x="0" y="0"/>
            <wp:positionH relativeFrom="page">
              <wp:posOffset>1266825</wp:posOffset>
            </wp:positionH>
            <wp:positionV relativeFrom="paragraph">
              <wp:posOffset>113898</wp:posOffset>
            </wp:positionV>
            <wp:extent cx="2400915" cy="2000250"/>
            <wp:effectExtent l="0" t="0" r="0" b="0"/>
            <wp:wrapTopAndBottom/>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13" cstate="print"/>
                    <a:stretch>
                      <a:fillRect/>
                    </a:stretch>
                  </pic:blipFill>
                  <pic:spPr>
                    <a:xfrm>
                      <a:off x="0" y="0"/>
                      <a:ext cx="2400915" cy="2000250"/>
                    </a:xfrm>
                    <a:prstGeom prst="rect">
                      <a:avLst/>
                    </a:prstGeom>
                  </pic:spPr>
                </pic:pic>
              </a:graphicData>
            </a:graphic>
          </wp:anchor>
        </w:drawing>
      </w:r>
      <w:r w:rsidR="77155F2E">
        <w:rPr/>
      </w:r>
    </w:p>
    <w:p w:rsidR="00B14C7E" w:rsidRDefault="00B14C7E" w14:paraId="4D6C0909" w14:textId="77777777">
      <w:pPr>
        <w:pStyle w:val="BodyText"/>
        <w:spacing w:before="0"/>
        <w:ind w:left="0"/>
      </w:pPr>
    </w:p>
    <w:p w:rsidR="00B14C7E" w:rsidRDefault="00B14C7E" w14:paraId="44A38D77" w14:textId="77777777">
      <w:pPr>
        <w:pStyle w:val="BodyText"/>
        <w:spacing w:before="2"/>
        <w:ind w:left="0"/>
        <w:rPr>
          <w:sz w:val="29"/>
        </w:rPr>
      </w:pPr>
    </w:p>
    <w:p w:rsidR="00B14C7E" w:rsidRDefault="00974768" w14:paraId="5176D6FC" w14:textId="77777777">
      <w:pPr>
        <w:pStyle w:val="BodyText"/>
        <w:spacing w:before="0"/>
      </w:pPr>
      <w:r>
        <w:t>............................................................................................................................................................</w:t>
      </w:r>
    </w:p>
    <w:p w:rsidR="00B14C7E" w:rsidRDefault="00974768" w14:paraId="572269B2" w14:textId="77777777">
      <w:pPr>
        <w:pStyle w:val="BodyText"/>
        <w:spacing w:before="182"/>
      </w:pPr>
      <w:r>
        <w:t>............................................................................................................................................................</w:t>
      </w:r>
    </w:p>
    <w:p w:rsidR="00B14C7E" w:rsidRDefault="00974768" w14:paraId="5E3DBDEF" w14:textId="77777777">
      <w:pPr>
        <w:pStyle w:val="BodyText"/>
        <w:spacing w:before="179"/>
      </w:pPr>
      <w:r>
        <w:t>............................................................................................................................................................</w:t>
      </w:r>
    </w:p>
    <w:p w:rsidR="00B14C7E" w:rsidRDefault="00974768" w14:paraId="01AC65BA" w14:textId="77777777">
      <w:pPr>
        <w:pStyle w:val="BodyText"/>
        <w:spacing w:before="182"/>
      </w:pPr>
      <w:r>
        <w:t>............................................................................................................................................................</w:t>
      </w:r>
    </w:p>
    <w:p w:rsidR="00B14C7E" w:rsidRDefault="00974768" w14:paraId="4DC73343" w14:textId="77777777">
      <w:pPr>
        <w:pStyle w:val="BodyText"/>
      </w:pPr>
      <w:r>
        <w:t>............................................................................................................................................................</w:t>
      </w:r>
    </w:p>
    <w:p w:rsidR="00B14C7E" w:rsidRDefault="00974768" w14:paraId="6E066F00" w14:textId="77777777">
      <w:pPr>
        <w:pStyle w:val="BodyText"/>
      </w:pPr>
      <w:r>
        <w:t>............................................................................................................................................................</w:t>
      </w:r>
    </w:p>
    <w:p w:rsidR="00B14C7E" w:rsidRDefault="00974768" w14:paraId="07DD45CB" w14:textId="77777777">
      <w:pPr>
        <w:pStyle w:val="BodyText"/>
        <w:spacing w:before="178"/>
      </w:pPr>
      <w:r>
        <w:t>............................................................................................................................................................</w:t>
      </w:r>
    </w:p>
    <w:p w:rsidR="00B14C7E" w:rsidRDefault="00974768" w14:paraId="4ECB3AB6" w14:textId="77777777">
      <w:pPr>
        <w:pStyle w:val="BodyText"/>
        <w:spacing w:before="182"/>
      </w:pPr>
      <w:r>
        <w:t>............................................................................................................................................................</w:t>
      </w:r>
    </w:p>
    <w:p w:rsidR="00B14C7E" w:rsidRDefault="00974768" w14:paraId="65983A45" w14:textId="77777777">
      <w:pPr>
        <w:pStyle w:val="BodyText"/>
      </w:pPr>
      <w:r>
        <w:t>............................................................................................................................................................</w:t>
      </w:r>
    </w:p>
    <w:p w:rsidR="00B14C7E" w:rsidRDefault="00974768" w14:paraId="1C006753" w14:textId="77777777">
      <w:pPr>
        <w:pStyle w:val="BodyText"/>
        <w:spacing w:before="179"/>
      </w:pPr>
      <w:r>
        <w:t>............................................................................................................................................................</w:t>
      </w:r>
    </w:p>
    <w:p w:rsidR="00B14C7E" w:rsidRDefault="00974768" w14:paraId="5688911A" w14:textId="77777777">
      <w:pPr>
        <w:pStyle w:val="BodyText"/>
        <w:spacing w:before="182"/>
      </w:pPr>
      <w:r>
        <w:t>............................................................................................................................................................</w:t>
      </w:r>
    </w:p>
    <w:p w:rsidR="00B14C7E" w:rsidRDefault="00974768" w14:paraId="503363E4" w14:textId="77777777">
      <w:pPr>
        <w:pStyle w:val="BodyText"/>
      </w:pPr>
      <w:r>
        <w:t>............................................................................................................................................................</w:t>
      </w:r>
    </w:p>
    <w:p w:rsidR="00B14C7E" w:rsidRDefault="00974768" w14:paraId="5E8C0CAD" w14:textId="77777777">
      <w:pPr>
        <w:pStyle w:val="BodyText"/>
        <w:spacing w:before="182"/>
      </w:pPr>
      <w:r>
        <w:t>............................................................................................................................................................</w:t>
      </w:r>
    </w:p>
    <w:p w:rsidR="00B14C7E" w:rsidRDefault="00974768" w14:paraId="3DCF2370" w14:textId="77777777">
      <w:pPr>
        <w:pStyle w:val="BodyText"/>
        <w:spacing w:before="179"/>
      </w:pPr>
      <w:r>
        <w:t>............................................................................................................................................................</w:t>
      </w:r>
    </w:p>
    <w:p w:rsidR="00B14C7E" w:rsidRDefault="00974768" w14:paraId="4E8F4A51" w14:textId="77777777">
      <w:pPr>
        <w:pStyle w:val="BodyText"/>
        <w:spacing w:before="182"/>
      </w:pPr>
      <w:r>
        <w:t>............................................................................................................................................................</w:t>
      </w:r>
    </w:p>
    <w:p w:rsidR="00B14C7E" w:rsidRDefault="00974768" w14:paraId="6A22DBF7" w14:textId="77777777">
      <w:pPr>
        <w:pStyle w:val="BodyText"/>
      </w:pPr>
      <w:r>
        <w:t>............................................................................................................................................................</w:t>
      </w:r>
    </w:p>
    <w:p w:rsidR="00B14C7E" w:rsidRDefault="00974768" w14:paraId="565D8B10" w14:textId="77777777">
      <w:pPr>
        <w:pStyle w:val="BodyText"/>
        <w:spacing w:before="178"/>
      </w:pPr>
      <w:r>
        <w:t>............................................................................................................................................................</w:t>
      </w:r>
    </w:p>
    <w:p w:rsidR="00B14C7E" w:rsidRDefault="00974768" w14:paraId="5DACDA13" w14:textId="77777777">
      <w:pPr>
        <w:pStyle w:val="BodyText"/>
      </w:pPr>
      <w:r>
        <w:t>............................................................................................................................................................</w:t>
      </w:r>
    </w:p>
    <w:p w:rsidR="00B14C7E" w:rsidRDefault="00B14C7E" w14:paraId="4B36EF02" w14:textId="77777777">
      <w:pPr>
        <w:sectPr w:rsidR="00B14C7E">
          <w:pgSz w:w="11910" w:h="16840" w:orient="portrait"/>
          <w:pgMar w:top="1400" w:right="1100" w:bottom="280" w:left="1340" w:header="720" w:footer="720" w:gutter="0"/>
          <w:cols w:space="720"/>
        </w:sectPr>
      </w:pPr>
    </w:p>
    <w:p w:rsidR="00B14C7E" w:rsidRDefault="00974768" w14:paraId="157BECFB" w14:textId="77777777">
      <w:pPr>
        <w:pStyle w:val="Heading2"/>
      </w:pPr>
      <w:bookmarkStart w:name="_bookmark16" w:id="18"/>
      <w:bookmarkEnd w:id="18"/>
      <w:r>
        <w:rPr>
          <w:color w:val="2D74B5"/>
        </w:rPr>
        <w:t>Heat</w:t>
      </w:r>
    </w:p>
    <w:p w:rsidR="00B14C7E" w:rsidRDefault="00974768" w14:paraId="4E3F1713" w14:textId="77777777">
      <w:pPr>
        <w:pStyle w:val="BodyText"/>
        <w:spacing w:before="33"/>
      </w:pPr>
      <w:r>
        <w:t>A</w:t>
      </w:r>
      <w:r>
        <w:rPr>
          <w:spacing w:val="-1"/>
        </w:rPr>
        <w:t xml:space="preserve"> </w:t>
      </w:r>
      <w:r>
        <w:t>block</w:t>
      </w:r>
      <w:r>
        <w:rPr>
          <w:spacing w:val="-2"/>
        </w:rPr>
        <w:t xml:space="preserve"> </w:t>
      </w:r>
      <w:r>
        <w:t>of</w:t>
      </w:r>
      <w:r>
        <w:rPr>
          <w:spacing w:val="-2"/>
        </w:rPr>
        <w:t xml:space="preserve"> </w:t>
      </w:r>
      <w:r>
        <w:t>2.1</w:t>
      </w:r>
      <w:r>
        <w:rPr>
          <w:spacing w:val="-4"/>
        </w:rPr>
        <w:t xml:space="preserve"> </w:t>
      </w:r>
      <w:r>
        <w:t>kg water ice</w:t>
      </w:r>
      <w:r>
        <w:rPr>
          <w:spacing w:val="-2"/>
        </w:rPr>
        <w:t xml:space="preserve"> </w:t>
      </w:r>
      <w:r>
        <w:t>at</w:t>
      </w:r>
      <w:r>
        <w:rPr>
          <w:spacing w:val="1"/>
        </w:rPr>
        <w:t xml:space="preserve"> </w:t>
      </w:r>
      <w:r>
        <w:t>-5.0°C is</w:t>
      </w:r>
      <w:r>
        <w:rPr>
          <w:spacing w:val="-2"/>
        </w:rPr>
        <w:t xml:space="preserve"> </w:t>
      </w:r>
      <w:r>
        <w:t>heated</w:t>
      </w:r>
      <w:r>
        <w:rPr>
          <w:spacing w:val="-2"/>
        </w:rPr>
        <w:t xml:space="preserve"> </w:t>
      </w:r>
      <w:r>
        <w:t>up</w:t>
      </w:r>
      <w:r>
        <w:rPr>
          <w:spacing w:val="-3"/>
        </w:rPr>
        <w:t xml:space="preserve"> </w:t>
      </w:r>
      <w:r>
        <w:t>until it</w:t>
      </w:r>
      <w:r>
        <w:rPr>
          <w:spacing w:val="-4"/>
        </w:rPr>
        <w:t xml:space="preserve"> </w:t>
      </w:r>
      <w:r>
        <w:t>reaches</w:t>
      </w:r>
      <w:r>
        <w:rPr>
          <w:spacing w:val="-1"/>
        </w:rPr>
        <w:t xml:space="preserve"> </w:t>
      </w:r>
      <w:r>
        <w:t>200°C.</w:t>
      </w:r>
      <w:r>
        <w:rPr>
          <w:spacing w:val="-1"/>
        </w:rPr>
        <w:t xml:space="preserve"> </w:t>
      </w:r>
      <w:r>
        <w:t>How</w:t>
      </w:r>
      <w:r>
        <w:rPr>
          <w:spacing w:val="-2"/>
        </w:rPr>
        <w:t xml:space="preserve"> </w:t>
      </w:r>
      <w:r>
        <w:t>much</w:t>
      </w:r>
      <w:r>
        <w:rPr>
          <w:spacing w:val="-3"/>
        </w:rPr>
        <w:t xml:space="preserve"> </w:t>
      </w:r>
      <w:r>
        <w:t>energy</w:t>
      </w:r>
      <w:r>
        <w:rPr>
          <w:spacing w:val="-1"/>
        </w:rPr>
        <w:t xml:space="preserve"> </w:t>
      </w:r>
      <w:r>
        <w:t>is</w:t>
      </w:r>
      <w:r>
        <w:rPr>
          <w:spacing w:val="-2"/>
        </w:rPr>
        <w:t xml:space="preserve"> </w:t>
      </w:r>
      <w:r>
        <w:t>needed?</w:t>
      </w:r>
    </w:p>
    <w:p w:rsidR="00B14C7E" w:rsidRDefault="00B14C7E" w14:paraId="65650F17" w14:textId="77777777">
      <w:pPr>
        <w:pStyle w:val="BodyText"/>
        <w:spacing w:before="5"/>
        <w:ind w:left="0"/>
        <w:rPr>
          <w:sz w:val="14"/>
        </w:rPr>
      </w:pPr>
    </w:p>
    <w:tbl>
      <w:tblPr>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509"/>
        <w:gridCol w:w="4509"/>
      </w:tblGrid>
      <w:tr w:rsidR="00B14C7E" w14:paraId="3ADA9409" w14:textId="77777777">
        <w:trPr>
          <w:trHeight w:val="269"/>
        </w:trPr>
        <w:tc>
          <w:tcPr>
            <w:tcW w:w="4509" w:type="dxa"/>
          </w:tcPr>
          <w:p w:rsidR="00B14C7E" w:rsidRDefault="00974768" w14:paraId="7100C15D" w14:textId="77777777">
            <w:pPr>
              <w:pStyle w:val="TableParagraph"/>
              <w:spacing w:before="1" w:line="247" w:lineRule="exact"/>
              <w:ind w:left="110"/>
            </w:pPr>
            <w:r>
              <w:t>Latent</w:t>
            </w:r>
            <w:r>
              <w:rPr>
                <w:spacing w:val="-6"/>
              </w:rPr>
              <w:t xml:space="preserve"> </w:t>
            </w:r>
            <w:r>
              <w:t>heat of</w:t>
            </w:r>
            <w:r>
              <w:rPr>
                <w:spacing w:val="-3"/>
              </w:rPr>
              <w:t xml:space="preserve"> </w:t>
            </w:r>
            <w:r>
              <w:t>fusion</w:t>
            </w:r>
          </w:p>
        </w:tc>
        <w:tc>
          <w:tcPr>
            <w:tcW w:w="4509" w:type="dxa"/>
          </w:tcPr>
          <w:p w:rsidR="00B14C7E" w:rsidRDefault="00974768" w14:paraId="45070F16" w14:textId="77777777">
            <w:pPr>
              <w:pStyle w:val="TableParagraph"/>
              <w:spacing w:before="1" w:line="247" w:lineRule="exact"/>
              <w:ind w:left="110"/>
            </w:pPr>
            <w:r>
              <w:t>333</w:t>
            </w:r>
            <w:r>
              <w:rPr>
                <w:spacing w:val="-5"/>
              </w:rPr>
              <w:t xml:space="preserve"> </w:t>
            </w:r>
            <w:r>
              <w:t>kJ/kg</w:t>
            </w:r>
          </w:p>
        </w:tc>
      </w:tr>
      <w:tr w:rsidR="00B14C7E" w14:paraId="645392DB" w14:textId="77777777">
        <w:trPr>
          <w:trHeight w:val="268"/>
        </w:trPr>
        <w:tc>
          <w:tcPr>
            <w:tcW w:w="4509" w:type="dxa"/>
          </w:tcPr>
          <w:p w:rsidR="00B14C7E" w:rsidRDefault="00974768" w14:paraId="6E6DFD53" w14:textId="77777777">
            <w:pPr>
              <w:pStyle w:val="TableParagraph"/>
              <w:spacing w:before="1" w:line="247" w:lineRule="exact"/>
              <w:ind w:left="110"/>
            </w:pPr>
            <w:r>
              <w:t>Latent</w:t>
            </w:r>
            <w:r>
              <w:rPr>
                <w:spacing w:val="-6"/>
              </w:rPr>
              <w:t xml:space="preserve"> </w:t>
            </w:r>
            <w:r>
              <w:t>heat</w:t>
            </w:r>
            <w:r>
              <w:rPr>
                <w:spacing w:val="-1"/>
              </w:rPr>
              <w:t xml:space="preserve"> </w:t>
            </w:r>
            <w:r>
              <w:t>of</w:t>
            </w:r>
            <w:r>
              <w:rPr>
                <w:spacing w:val="-4"/>
              </w:rPr>
              <w:t xml:space="preserve"> </w:t>
            </w:r>
            <w:proofErr w:type="spellStart"/>
            <w:r>
              <w:t>vaporisation</w:t>
            </w:r>
            <w:proofErr w:type="spellEnd"/>
          </w:p>
        </w:tc>
        <w:tc>
          <w:tcPr>
            <w:tcW w:w="4509" w:type="dxa"/>
          </w:tcPr>
          <w:p w:rsidR="00B14C7E" w:rsidRDefault="00974768" w14:paraId="0C9C541D" w14:textId="77777777">
            <w:pPr>
              <w:pStyle w:val="TableParagraph"/>
              <w:spacing w:before="1" w:line="247" w:lineRule="exact"/>
              <w:ind w:left="110"/>
            </w:pPr>
            <w:r>
              <w:t>2256</w:t>
            </w:r>
            <w:r>
              <w:rPr>
                <w:spacing w:val="-5"/>
              </w:rPr>
              <w:t xml:space="preserve"> </w:t>
            </w:r>
            <w:r>
              <w:t>kJ/kg</w:t>
            </w:r>
          </w:p>
        </w:tc>
      </w:tr>
      <w:tr w:rsidR="00B14C7E" w14:paraId="681E4B70" w14:textId="77777777">
        <w:trPr>
          <w:trHeight w:val="268"/>
        </w:trPr>
        <w:tc>
          <w:tcPr>
            <w:tcW w:w="4509" w:type="dxa"/>
          </w:tcPr>
          <w:p w:rsidR="00B14C7E" w:rsidRDefault="00974768" w14:paraId="7535CFD8" w14:textId="77777777">
            <w:pPr>
              <w:pStyle w:val="TableParagraph"/>
              <w:spacing w:before="1" w:line="247" w:lineRule="exact"/>
              <w:ind w:left="110"/>
            </w:pPr>
            <w:r>
              <w:t>Specific</w:t>
            </w:r>
            <w:r>
              <w:rPr>
                <w:spacing w:val="-6"/>
              </w:rPr>
              <w:t xml:space="preserve"> </w:t>
            </w:r>
            <w:r>
              <w:t>heat</w:t>
            </w:r>
            <w:r>
              <w:rPr>
                <w:spacing w:val="-5"/>
              </w:rPr>
              <w:t xml:space="preserve"> </w:t>
            </w:r>
            <w:r>
              <w:t>capacity</w:t>
            </w:r>
            <w:r>
              <w:rPr>
                <w:spacing w:val="-3"/>
              </w:rPr>
              <w:t xml:space="preserve"> </w:t>
            </w:r>
            <w:r>
              <w:t>of</w:t>
            </w:r>
            <w:r>
              <w:rPr>
                <w:spacing w:val="1"/>
              </w:rPr>
              <w:t xml:space="preserve"> </w:t>
            </w:r>
            <w:r>
              <w:t>solid</w:t>
            </w:r>
            <w:r>
              <w:rPr>
                <w:spacing w:val="-4"/>
              </w:rPr>
              <w:t xml:space="preserve"> </w:t>
            </w:r>
            <w:r>
              <w:t>water</w:t>
            </w:r>
          </w:p>
        </w:tc>
        <w:tc>
          <w:tcPr>
            <w:tcW w:w="4509" w:type="dxa"/>
          </w:tcPr>
          <w:p w:rsidR="00B14C7E" w:rsidRDefault="00974768" w14:paraId="2C738E13" w14:textId="77777777">
            <w:pPr>
              <w:pStyle w:val="TableParagraph"/>
              <w:spacing w:before="1" w:line="247" w:lineRule="exact"/>
              <w:ind w:left="110"/>
            </w:pPr>
            <w:r>
              <w:t>2108</w:t>
            </w:r>
            <w:r>
              <w:rPr>
                <w:spacing w:val="-5"/>
              </w:rPr>
              <w:t xml:space="preserve"> </w:t>
            </w:r>
            <w:r>
              <w:t>J/kg °C</w:t>
            </w:r>
          </w:p>
        </w:tc>
      </w:tr>
      <w:tr w:rsidR="00B14C7E" w14:paraId="5AEE5EAF" w14:textId="77777777">
        <w:trPr>
          <w:trHeight w:val="268"/>
        </w:trPr>
        <w:tc>
          <w:tcPr>
            <w:tcW w:w="4509" w:type="dxa"/>
          </w:tcPr>
          <w:p w:rsidR="00B14C7E" w:rsidRDefault="00974768" w14:paraId="6D40EE09" w14:textId="77777777">
            <w:pPr>
              <w:pStyle w:val="TableParagraph"/>
              <w:spacing w:before="1" w:line="247" w:lineRule="exact"/>
              <w:ind w:left="110"/>
            </w:pPr>
            <w:r>
              <w:t>Specific</w:t>
            </w:r>
            <w:r>
              <w:rPr>
                <w:spacing w:val="-5"/>
              </w:rPr>
              <w:t xml:space="preserve"> </w:t>
            </w:r>
            <w:r>
              <w:t>heat</w:t>
            </w:r>
            <w:r>
              <w:rPr>
                <w:spacing w:val="-5"/>
              </w:rPr>
              <w:t xml:space="preserve"> </w:t>
            </w:r>
            <w:r>
              <w:t>capacity</w:t>
            </w:r>
            <w:r>
              <w:rPr>
                <w:spacing w:val="-3"/>
              </w:rPr>
              <w:t xml:space="preserve"> </w:t>
            </w:r>
            <w:r>
              <w:t>of</w:t>
            </w:r>
            <w:r>
              <w:rPr>
                <w:spacing w:val="1"/>
              </w:rPr>
              <w:t xml:space="preserve"> </w:t>
            </w:r>
            <w:r>
              <w:t>liquid</w:t>
            </w:r>
            <w:r>
              <w:rPr>
                <w:spacing w:val="-3"/>
              </w:rPr>
              <w:t xml:space="preserve"> </w:t>
            </w:r>
            <w:r>
              <w:t>water</w:t>
            </w:r>
          </w:p>
        </w:tc>
        <w:tc>
          <w:tcPr>
            <w:tcW w:w="4509" w:type="dxa"/>
          </w:tcPr>
          <w:p w:rsidR="00B14C7E" w:rsidRDefault="00974768" w14:paraId="6EF8D41D" w14:textId="77777777">
            <w:pPr>
              <w:pStyle w:val="TableParagraph"/>
              <w:spacing w:before="1" w:line="247" w:lineRule="exact"/>
              <w:ind w:left="110"/>
            </w:pPr>
            <w:r>
              <w:t>4186</w:t>
            </w:r>
            <w:r>
              <w:rPr>
                <w:spacing w:val="-5"/>
              </w:rPr>
              <w:t xml:space="preserve"> </w:t>
            </w:r>
            <w:r>
              <w:t>J/kg °C</w:t>
            </w:r>
          </w:p>
        </w:tc>
      </w:tr>
      <w:tr w:rsidR="00B14C7E" w14:paraId="65164274" w14:textId="77777777">
        <w:trPr>
          <w:trHeight w:val="268"/>
        </w:trPr>
        <w:tc>
          <w:tcPr>
            <w:tcW w:w="4509" w:type="dxa"/>
          </w:tcPr>
          <w:p w:rsidR="00B14C7E" w:rsidRDefault="00974768" w14:paraId="05B34D0C" w14:textId="77777777">
            <w:pPr>
              <w:pStyle w:val="TableParagraph"/>
              <w:spacing w:before="1" w:line="247" w:lineRule="exact"/>
              <w:ind w:left="110"/>
            </w:pPr>
            <w:r>
              <w:t>Specific</w:t>
            </w:r>
            <w:r>
              <w:rPr>
                <w:spacing w:val="-5"/>
              </w:rPr>
              <w:t xml:space="preserve"> </w:t>
            </w:r>
            <w:r>
              <w:t>heat</w:t>
            </w:r>
            <w:r>
              <w:rPr>
                <w:spacing w:val="-5"/>
              </w:rPr>
              <w:t xml:space="preserve"> </w:t>
            </w:r>
            <w:r>
              <w:t>capacity</w:t>
            </w:r>
            <w:r>
              <w:rPr>
                <w:spacing w:val="-3"/>
              </w:rPr>
              <w:t xml:space="preserve"> </w:t>
            </w:r>
            <w:r>
              <w:t>of</w:t>
            </w:r>
            <w:r>
              <w:rPr>
                <w:spacing w:val="1"/>
              </w:rPr>
              <w:t xml:space="preserve"> </w:t>
            </w:r>
            <w:r>
              <w:t>gaseous</w:t>
            </w:r>
            <w:r>
              <w:rPr>
                <w:spacing w:val="-3"/>
              </w:rPr>
              <w:t xml:space="preserve"> </w:t>
            </w:r>
            <w:r>
              <w:t>water</w:t>
            </w:r>
          </w:p>
        </w:tc>
        <w:tc>
          <w:tcPr>
            <w:tcW w:w="4509" w:type="dxa"/>
          </w:tcPr>
          <w:p w:rsidR="00B14C7E" w:rsidRDefault="00974768" w14:paraId="4A9F874C" w14:textId="77777777">
            <w:pPr>
              <w:pStyle w:val="TableParagraph"/>
              <w:spacing w:before="1" w:line="247" w:lineRule="exact"/>
              <w:ind w:left="110"/>
            </w:pPr>
            <w:r>
              <w:t>1850</w:t>
            </w:r>
            <w:r>
              <w:rPr>
                <w:spacing w:val="-5"/>
              </w:rPr>
              <w:t xml:space="preserve"> </w:t>
            </w:r>
            <w:r>
              <w:t>J/kg °C</w:t>
            </w:r>
          </w:p>
        </w:tc>
      </w:tr>
    </w:tbl>
    <w:p w:rsidR="00B14C7E" w:rsidRDefault="00B14C7E" w14:paraId="22003FCC" w14:textId="77777777">
      <w:pPr>
        <w:pStyle w:val="BodyText"/>
        <w:spacing w:before="0"/>
        <w:ind w:left="0"/>
      </w:pPr>
    </w:p>
    <w:p w:rsidR="00B14C7E" w:rsidRDefault="00974768" w14:paraId="7E9C3EE9" w14:textId="77777777">
      <w:pPr>
        <w:pStyle w:val="BodyText"/>
        <w:spacing w:before="189"/>
      </w:pPr>
      <w:r>
        <w:t>............................................................................................................................................................</w:t>
      </w:r>
    </w:p>
    <w:p w:rsidR="00B14C7E" w:rsidRDefault="00974768" w14:paraId="4B266DA0" w14:textId="77777777">
      <w:pPr>
        <w:pStyle w:val="BodyText"/>
      </w:pPr>
      <w:r>
        <w:t>............................................................................................................................................................</w:t>
      </w:r>
    </w:p>
    <w:p w:rsidR="00B14C7E" w:rsidRDefault="00974768" w14:paraId="1C486C11" w14:textId="77777777">
      <w:pPr>
        <w:pStyle w:val="BodyText"/>
        <w:spacing w:before="178"/>
      </w:pPr>
      <w:r>
        <w:t>............................................................................................................................................................</w:t>
      </w:r>
    </w:p>
    <w:p w:rsidR="00B14C7E" w:rsidRDefault="00974768" w14:paraId="216692F5" w14:textId="77777777">
      <w:pPr>
        <w:pStyle w:val="BodyText"/>
        <w:spacing w:before="182"/>
      </w:pPr>
      <w:r>
        <w:t>............................................................................................................................................................</w:t>
      </w:r>
    </w:p>
    <w:p w:rsidR="00B14C7E" w:rsidRDefault="00974768" w14:paraId="77207F1E" w14:textId="77777777">
      <w:pPr>
        <w:pStyle w:val="BodyText"/>
        <w:spacing w:before="184"/>
      </w:pPr>
      <w:r>
        <w:t>............................................................................................................................................................</w:t>
      </w:r>
    </w:p>
    <w:p w:rsidR="00B14C7E" w:rsidRDefault="00974768" w14:paraId="34B991FE" w14:textId="77777777">
      <w:pPr>
        <w:pStyle w:val="BodyText"/>
        <w:spacing w:before="182"/>
      </w:pPr>
      <w:r>
        <w:t>............................................................................................................................................................</w:t>
      </w:r>
    </w:p>
    <w:p w:rsidR="00B14C7E" w:rsidRDefault="00974768" w14:paraId="4E228CEC" w14:textId="77777777">
      <w:pPr>
        <w:pStyle w:val="BodyText"/>
        <w:spacing w:before="178"/>
      </w:pPr>
      <w:r>
        <w:t>............................................................................................................................................................</w:t>
      </w:r>
    </w:p>
    <w:p w:rsidR="00B14C7E" w:rsidRDefault="00974768" w14:paraId="1E8516CC" w14:textId="77777777">
      <w:pPr>
        <w:pStyle w:val="BodyText"/>
      </w:pPr>
      <w:r>
        <w:t>............................................................................................................................................................</w:t>
      </w:r>
    </w:p>
    <w:p w:rsidR="00B14C7E" w:rsidRDefault="00974768" w14:paraId="72C85A83" w14:textId="77777777">
      <w:pPr>
        <w:pStyle w:val="BodyText"/>
      </w:pPr>
      <w:r>
        <w:t>............................................................................................................................................................</w:t>
      </w:r>
    </w:p>
    <w:p w:rsidR="00B14C7E" w:rsidRDefault="00974768" w14:paraId="0B453B98" w14:textId="77777777">
      <w:pPr>
        <w:pStyle w:val="BodyText"/>
        <w:spacing w:before="178"/>
      </w:pPr>
      <w:r>
        <w:t>............................................................................................................................................................</w:t>
      </w:r>
    </w:p>
    <w:p w:rsidR="00B14C7E" w:rsidRDefault="00974768" w14:paraId="7A0BEE30" w14:textId="77777777">
      <w:pPr>
        <w:pStyle w:val="BodyText"/>
        <w:spacing w:before="182"/>
      </w:pPr>
      <w:r>
        <w:t>............................................................................................................................................................</w:t>
      </w:r>
    </w:p>
    <w:p w:rsidR="00B14C7E" w:rsidRDefault="00974768" w14:paraId="36BD9B94" w14:textId="77777777">
      <w:pPr>
        <w:pStyle w:val="BodyText"/>
      </w:pPr>
      <w:r>
        <w:t>............................................................................................................................................................</w:t>
      </w:r>
    </w:p>
    <w:p w:rsidR="00B14C7E" w:rsidRDefault="00974768" w14:paraId="23064539" w14:textId="77777777">
      <w:pPr>
        <w:pStyle w:val="BodyText"/>
      </w:pPr>
      <w:r>
        <w:t>............................................................................................................................................................</w:t>
      </w:r>
    </w:p>
    <w:p w:rsidR="00B14C7E" w:rsidRDefault="00974768" w14:paraId="429A67FC" w14:textId="77777777">
      <w:pPr>
        <w:pStyle w:val="BodyText"/>
        <w:spacing w:before="178"/>
      </w:pPr>
      <w:r>
        <w:t>............................................................................................................................................................</w:t>
      </w:r>
    </w:p>
    <w:p w:rsidR="00B14C7E" w:rsidRDefault="00974768" w14:paraId="389404F1" w14:textId="77777777">
      <w:pPr>
        <w:pStyle w:val="BodyText"/>
      </w:pPr>
      <w:r>
        <w:t>............................................................................................................................................................</w:t>
      </w:r>
    </w:p>
    <w:p w:rsidR="00B14C7E" w:rsidRDefault="00974768" w14:paraId="218E5596" w14:textId="77777777">
      <w:pPr>
        <w:pStyle w:val="BodyText"/>
      </w:pPr>
      <w:r>
        <w:t>............................................................................................................................................................</w:t>
      </w:r>
    </w:p>
    <w:p w:rsidR="00B14C7E" w:rsidRDefault="00974768" w14:paraId="6C7632A2" w14:textId="77777777">
      <w:pPr>
        <w:pStyle w:val="BodyText"/>
        <w:spacing w:before="178"/>
      </w:pPr>
      <w:r>
        <w:t>............................................................................................................................................................</w:t>
      </w:r>
    </w:p>
    <w:p w:rsidR="00B14C7E" w:rsidRDefault="00974768" w14:paraId="0D815436" w14:textId="77777777">
      <w:pPr>
        <w:pStyle w:val="BodyText"/>
        <w:spacing w:before="182"/>
      </w:pPr>
      <w:r>
        <w:t>............................................................................................................................................................</w:t>
      </w:r>
    </w:p>
    <w:p w:rsidR="00B14C7E" w:rsidRDefault="00B14C7E" w14:paraId="358849B3" w14:textId="77777777">
      <w:pPr>
        <w:sectPr w:rsidR="00B14C7E">
          <w:pgSz w:w="11910" w:h="16840" w:orient="portrait"/>
          <w:pgMar w:top="1400" w:right="1100" w:bottom="280" w:left="1340" w:header="720" w:footer="720" w:gutter="0"/>
          <w:cols w:space="720"/>
        </w:sectPr>
      </w:pPr>
    </w:p>
    <w:p w:rsidR="00B14C7E" w:rsidRDefault="00974768" w14:paraId="488026B4" w14:textId="77777777">
      <w:pPr>
        <w:pStyle w:val="Heading2"/>
      </w:pPr>
      <w:bookmarkStart w:name="_bookmark17" w:id="19"/>
      <w:bookmarkEnd w:id="19"/>
      <w:r>
        <w:rPr>
          <w:color w:val="2D74B5"/>
        </w:rPr>
        <w:t>Electromagnetism</w:t>
      </w:r>
    </w:p>
    <w:p w:rsidR="00B14C7E" w:rsidRDefault="00B14C7E" w14:paraId="77599696" w14:textId="77777777">
      <w:pPr>
        <w:pStyle w:val="BodyText"/>
        <w:spacing w:before="0"/>
        <w:ind w:left="0"/>
        <w:rPr>
          <w:rFonts w:ascii="Calibri Light"/>
          <w:sz w:val="26"/>
        </w:rPr>
      </w:pPr>
    </w:p>
    <w:p w:rsidR="00B14C7E" w:rsidRDefault="00974768" w14:paraId="42F2F878" w14:textId="77777777">
      <w:pPr>
        <w:pStyle w:val="BodyText"/>
        <w:spacing w:before="166"/>
      </w:pPr>
      <w:r>
        <w:t>Explain</w:t>
      </w:r>
      <w:r>
        <w:rPr>
          <w:spacing w:val="-2"/>
        </w:rPr>
        <w:t xml:space="preserve"> </w:t>
      </w:r>
      <w:r>
        <w:t>how</w:t>
      </w:r>
      <w:r>
        <w:rPr>
          <w:spacing w:val="-2"/>
        </w:rPr>
        <w:t xml:space="preserve"> </w:t>
      </w:r>
      <w:r>
        <w:t>“Fleming’s</w:t>
      </w:r>
      <w:r>
        <w:rPr>
          <w:spacing w:val="-2"/>
        </w:rPr>
        <w:t xml:space="preserve"> </w:t>
      </w:r>
      <w:proofErr w:type="gramStart"/>
      <w:r>
        <w:t>Left</w:t>
      </w:r>
      <w:r>
        <w:rPr>
          <w:spacing w:val="-4"/>
        </w:rPr>
        <w:t xml:space="preserve"> </w:t>
      </w:r>
      <w:r>
        <w:t>Hand</w:t>
      </w:r>
      <w:proofErr w:type="gramEnd"/>
      <w:r>
        <w:rPr>
          <w:spacing w:val="-3"/>
        </w:rPr>
        <w:t xml:space="preserve"> </w:t>
      </w:r>
      <w:r>
        <w:t>Rule”</w:t>
      </w:r>
      <w:r>
        <w:rPr>
          <w:spacing w:val="1"/>
        </w:rPr>
        <w:t xml:space="preserve"> </w:t>
      </w:r>
      <w:r>
        <w:t>is</w:t>
      </w:r>
      <w:r>
        <w:rPr>
          <w:spacing w:val="-2"/>
        </w:rPr>
        <w:t xml:space="preserve"> </w:t>
      </w:r>
      <w:r>
        <w:t>used</w:t>
      </w:r>
      <w:r>
        <w:rPr>
          <w:spacing w:val="-3"/>
        </w:rPr>
        <w:t xml:space="preserve"> </w:t>
      </w:r>
      <w:r>
        <w:t>in</w:t>
      </w:r>
      <w:r>
        <w:rPr>
          <w:spacing w:val="-3"/>
        </w:rPr>
        <w:t xml:space="preserve"> </w:t>
      </w:r>
      <w:r>
        <w:t>electromagnetism.</w:t>
      </w:r>
      <w:r>
        <w:rPr>
          <w:spacing w:val="-1"/>
        </w:rPr>
        <w:t xml:space="preserve"> </w:t>
      </w:r>
      <w:r>
        <w:t>You</w:t>
      </w:r>
      <w:r>
        <w:rPr>
          <w:spacing w:val="-3"/>
        </w:rPr>
        <w:t xml:space="preserve"> </w:t>
      </w:r>
      <w:r>
        <w:t>may</w:t>
      </w:r>
      <w:r>
        <w:rPr>
          <w:spacing w:val="-1"/>
        </w:rPr>
        <w:t xml:space="preserve"> </w:t>
      </w:r>
      <w:r>
        <w:t>use</w:t>
      </w:r>
      <w:r>
        <w:rPr>
          <w:spacing w:val="-2"/>
        </w:rPr>
        <w:t xml:space="preserve"> </w:t>
      </w:r>
      <w:r>
        <w:t>a</w:t>
      </w:r>
      <w:r>
        <w:rPr>
          <w:spacing w:val="-2"/>
        </w:rPr>
        <w:t xml:space="preserve"> </w:t>
      </w:r>
      <w:r>
        <w:t>diagram.</w:t>
      </w:r>
    </w:p>
    <w:p w:rsidR="00B14C7E" w:rsidRDefault="00B14C7E" w14:paraId="7E32F6B8" w14:textId="77777777">
      <w:pPr>
        <w:pStyle w:val="BodyText"/>
        <w:spacing w:before="0"/>
        <w:ind w:left="0"/>
      </w:pPr>
    </w:p>
    <w:p w:rsidR="00B14C7E" w:rsidRDefault="00B14C7E" w14:paraId="042FFCF7" w14:textId="77777777">
      <w:pPr>
        <w:pStyle w:val="BodyText"/>
        <w:spacing w:before="7"/>
        <w:ind w:left="0"/>
        <w:rPr>
          <w:sz w:val="29"/>
        </w:rPr>
      </w:pPr>
    </w:p>
    <w:p w:rsidR="00B14C7E" w:rsidRDefault="00974768" w14:paraId="4008369E" w14:textId="77777777">
      <w:pPr>
        <w:pStyle w:val="BodyText"/>
        <w:spacing w:before="1"/>
      </w:pPr>
      <w:r>
        <w:t>............................................................................................................................................................</w:t>
      </w:r>
    </w:p>
    <w:p w:rsidR="00B14C7E" w:rsidRDefault="00974768" w14:paraId="16242FA8" w14:textId="77777777">
      <w:pPr>
        <w:pStyle w:val="BodyText"/>
        <w:spacing w:before="182"/>
      </w:pPr>
      <w:r>
        <w:t>............................................................................................................................................................</w:t>
      </w:r>
    </w:p>
    <w:p w:rsidR="00B14C7E" w:rsidRDefault="00974768" w14:paraId="0544F4DC" w14:textId="77777777">
      <w:pPr>
        <w:pStyle w:val="BodyText"/>
      </w:pPr>
      <w:r>
        <w:t>............................................................................................................................................................</w:t>
      </w:r>
    </w:p>
    <w:p w:rsidR="00B14C7E" w:rsidRDefault="00974768" w14:paraId="41725192" w14:textId="77777777">
      <w:pPr>
        <w:pStyle w:val="BodyText"/>
      </w:pPr>
      <w:r>
        <w:t>............................................................................................................................................................</w:t>
      </w:r>
    </w:p>
    <w:p w:rsidR="00B14C7E" w:rsidRDefault="00974768" w14:paraId="59B029FA" w14:textId="77777777">
      <w:pPr>
        <w:pStyle w:val="BodyText"/>
        <w:spacing w:before="178"/>
      </w:pPr>
      <w:r>
        <w:t>............................................................................................................................................................</w:t>
      </w:r>
    </w:p>
    <w:p w:rsidR="00B14C7E" w:rsidRDefault="00974768" w14:paraId="564730CA" w14:textId="77777777">
      <w:pPr>
        <w:pStyle w:val="BodyText"/>
        <w:spacing w:before="182"/>
      </w:pPr>
      <w:r>
        <w:t>............................................................................................................................................................</w:t>
      </w:r>
    </w:p>
    <w:p w:rsidR="00B14C7E" w:rsidRDefault="00974768" w14:paraId="04278E7A" w14:textId="77777777">
      <w:pPr>
        <w:pStyle w:val="BodyText"/>
        <w:spacing w:before="184"/>
      </w:pPr>
      <w:r>
        <w:t>............................................................................................................................................................</w:t>
      </w:r>
    </w:p>
    <w:p w:rsidR="00B14C7E" w:rsidRDefault="00974768" w14:paraId="7C9190AB" w14:textId="77777777">
      <w:pPr>
        <w:pStyle w:val="BodyText"/>
        <w:spacing w:before="177"/>
      </w:pPr>
      <w:r>
        <w:t>............................................................................................................................................................</w:t>
      </w:r>
    </w:p>
    <w:p w:rsidR="00B14C7E" w:rsidRDefault="00974768" w14:paraId="7767F2B8" w14:textId="77777777">
      <w:pPr>
        <w:pStyle w:val="BodyText"/>
      </w:pPr>
      <w:r>
        <w:t>............................................................................................................................................................</w:t>
      </w:r>
    </w:p>
    <w:p w:rsidR="00B14C7E" w:rsidRDefault="00974768" w14:paraId="69D76DC2" w14:textId="77777777">
      <w:pPr>
        <w:pStyle w:val="BodyText"/>
      </w:pPr>
      <w:r>
        <w:t>............................................................................................................................................................</w:t>
      </w:r>
    </w:p>
    <w:p w:rsidR="00B14C7E" w:rsidRDefault="00974768" w14:paraId="089AA17E" w14:textId="77777777">
      <w:pPr>
        <w:pStyle w:val="BodyText"/>
      </w:pPr>
      <w:r>
        <w:t>............................................................................................................................................................</w:t>
      </w:r>
    </w:p>
    <w:p w:rsidR="00B14C7E" w:rsidRDefault="00974768" w14:paraId="2F321579" w14:textId="77777777">
      <w:pPr>
        <w:pStyle w:val="BodyText"/>
        <w:spacing w:before="178"/>
      </w:pPr>
      <w:r>
        <w:t>............................................................................................................................................................</w:t>
      </w:r>
    </w:p>
    <w:p w:rsidR="00B14C7E" w:rsidRDefault="00974768" w14:paraId="2F6E8D5D" w14:textId="77777777">
      <w:pPr>
        <w:pStyle w:val="BodyText"/>
        <w:spacing w:before="182"/>
      </w:pPr>
      <w:r>
        <w:t>............................................................................................................................................................</w:t>
      </w:r>
    </w:p>
    <w:p w:rsidR="00B14C7E" w:rsidRDefault="00974768" w14:paraId="3F31EA6C" w14:textId="77777777">
      <w:pPr>
        <w:pStyle w:val="BodyText"/>
      </w:pPr>
      <w:r>
        <w:t>............................................................................................................................................................</w:t>
      </w:r>
    </w:p>
    <w:p w:rsidR="00B14C7E" w:rsidRDefault="00974768" w14:paraId="78FB0F91" w14:textId="77777777">
      <w:pPr>
        <w:pStyle w:val="BodyText"/>
        <w:spacing w:before="178"/>
      </w:pPr>
      <w:r>
        <w:t>............................................................................................................................................................</w:t>
      </w:r>
    </w:p>
    <w:p w:rsidR="00B14C7E" w:rsidRDefault="00974768" w14:paraId="529121D0" w14:textId="77777777">
      <w:pPr>
        <w:pStyle w:val="BodyText"/>
      </w:pPr>
      <w:r>
        <w:t>............................................................................................................................................................</w:t>
      </w:r>
    </w:p>
    <w:p w:rsidR="00B14C7E" w:rsidRDefault="00974768" w14:paraId="24CB1762" w14:textId="77777777">
      <w:pPr>
        <w:pStyle w:val="BodyText"/>
        <w:spacing w:before="182"/>
      </w:pPr>
      <w:r>
        <w:t>............................................................................................................................................................</w:t>
      </w:r>
    </w:p>
    <w:p w:rsidR="00B14C7E" w:rsidRDefault="00974768" w14:paraId="1E4CD6E2" w14:textId="77777777">
      <w:pPr>
        <w:pStyle w:val="BodyText"/>
        <w:spacing w:before="184"/>
      </w:pPr>
      <w:r>
        <w:t>............................................................................................................................................................</w:t>
      </w:r>
    </w:p>
    <w:p w:rsidR="00B14C7E" w:rsidRDefault="00B14C7E" w14:paraId="04DC4C22" w14:textId="77777777">
      <w:pPr>
        <w:sectPr w:rsidR="00B14C7E">
          <w:pgSz w:w="11910" w:h="16840" w:orient="portrait"/>
          <w:pgMar w:top="1400" w:right="1100" w:bottom="280" w:left="1340" w:header="720" w:footer="720" w:gutter="0"/>
          <w:cols w:space="720"/>
        </w:sectPr>
      </w:pPr>
    </w:p>
    <w:p w:rsidR="00B14C7E" w:rsidRDefault="00974768" w14:paraId="12617864" w14:textId="77777777">
      <w:pPr>
        <w:pStyle w:val="Heading2"/>
      </w:pPr>
      <w:bookmarkStart w:name="_bookmark18" w:id="20"/>
      <w:bookmarkEnd w:id="20"/>
      <w:r>
        <w:rPr>
          <w:color w:val="2D74B5"/>
        </w:rPr>
        <w:t>Atomic</w:t>
      </w:r>
      <w:r>
        <w:rPr>
          <w:color w:val="2D74B5"/>
          <w:spacing w:val="-11"/>
        </w:rPr>
        <w:t xml:space="preserve"> </w:t>
      </w:r>
      <w:r>
        <w:rPr>
          <w:color w:val="2D74B5"/>
        </w:rPr>
        <w:t>Structure</w:t>
      </w:r>
    </w:p>
    <w:p w:rsidR="00B14C7E" w:rsidRDefault="00B14C7E" w14:paraId="4054451B" w14:textId="77777777">
      <w:pPr>
        <w:pStyle w:val="BodyText"/>
        <w:spacing w:before="0"/>
        <w:ind w:left="0"/>
        <w:rPr>
          <w:rFonts w:ascii="Calibri Light"/>
          <w:sz w:val="26"/>
        </w:rPr>
      </w:pPr>
    </w:p>
    <w:p w:rsidR="00B14C7E" w:rsidRDefault="00974768" w14:paraId="7BEC0029" w14:textId="77777777">
      <w:pPr>
        <w:pStyle w:val="BodyText"/>
        <w:spacing w:before="162" w:line="261" w:lineRule="auto"/>
        <w:ind w:right="498"/>
      </w:pPr>
      <w:r>
        <w:t>Neptunium -237 is radioactive. It will decay to a new nucleus, which is still radioactive. This process</w:t>
      </w:r>
      <w:r>
        <w:rPr>
          <w:spacing w:val="-47"/>
        </w:rPr>
        <w:t xml:space="preserve"> </w:t>
      </w:r>
      <w:r>
        <w:t>continues,</w:t>
      </w:r>
      <w:r>
        <w:rPr>
          <w:spacing w:val="-5"/>
        </w:rPr>
        <w:t xml:space="preserve"> </w:t>
      </w:r>
      <w:r>
        <w:t>until Thallium-205</w:t>
      </w:r>
      <w:r>
        <w:rPr>
          <w:spacing w:val="-4"/>
        </w:rPr>
        <w:t xml:space="preserve"> </w:t>
      </w:r>
      <w:r>
        <w:t>is</w:t>
      </w:r>
      <w:r>
        <w:rPr>
          <w:spacing w:val="-2"/>
        </w:rPr>
        <w:t xml:space="preserve"> </w:t>
      </w:r>
      <w:r>
        <w:t>reached</w:t>
      </w:r>
      <w:r>
        <w:rPr>
          <w:spacing w:val="-2"/>
        </w:rPr>
        <w:t xml:space="preserve"> </w:t>
      </w:r>
      <w:r>
        <w:t>–</w:t>
      </w:r>
      <w:r>
        <w:rPr>
          <w:spacing w:val="-1"/>
        </w:rPr>
        <w:t xml:space="preserve"> </w:t>
      </w:r>
      <w:r>
        <w:t>a</w:t>
      </w:r>
      <w:r>
        <w:rPr>
          <w:spacing w:val="-2"/>
        </w:rPr>
        <w:t xml:space="preserve"> </w:t>
      </w:r>
      <w:r>
        <w:t>stable</w:t>
      </w:r>
      <w:r>
        <w:rPr>
          <w:spacing w:val="-2"/>
        </w:rPr>
        <w:t xml:space="preserve"> </w:t>
      </w:r>
      <w:r>
        <w:t>nucleus.</w:t>
      </w:r>
    </w:p>
    <w:p w:rsidR="00B14C7E" w:rsidRDefault="00974768" w14:paraId="27CF1F8E" w14:textId="77777777">
      <w:pPr>
        <w:pStyle w:val="BodyText"/>
        <w:spacing w:before="157" w:line="261" w:lineRule="auto"/>
        <w:ind w:right="445"/>
      </w:pPr>
      <w:r>
        <w:t xml:space="preserve">Assuming only </w:t>
      </w:r>
      <w:r>
        <w:rPr>
          <w:rFonts w:ascii="Symbol" w:hAnsi="Symbol"/>
        </w:rPr>
        <w:t></w:t>
      </w:r>
      <w:r>
        <w:t xml:space="preserve">- and </w:t>
      </w:r>
      <w:r>
        <w:rPr>
          <w:rFonts w:ascii="Symbol" w:hAnsi="Symbol"/>
        </w:rPr>
        <w:t></w:t>
      </w:r>
      <w:r>
        <w:t xml:space="preserve">-decay occur, calculate how many </w:t>
      </w:r>
      <w:r>
        <w:rPr>
          <w:rFonts w:ascii="Symbol" w:hAnsi="Symbol"/>
        </w:rPr>
        <w:t></w:t>
      </w:r>
      <w:r>
        <w:t xml:space="preserve">- and how many </w:t>
      </w:r>
      <w:r>
        <w:rPr>
          <w:rFonts w:ascii="Symbol" w:hAnsi="Symbol"/>
        </w:rPr>
        <w:t></w:t>
      </w:r>
      <w:r>
        <w:t>-particles are emitted,</w:t>
      </w:r>
      <w:r>
        <w:rPr>
          <w:spacing w:val="-47"/>
        </w:rPr>
        <w:t xml:space="preserve"> </w:t>
      </w:r>
      <w:r>
        <w:t>when</w:t>
      </w:r>
      <w:r>
        <w:rPr>
          <w:spacing w:val="-4"/>
        </w:rPr>
        <w:t xml:space="preserve"> </w:t>
      </w:r>
      <w:r>
        <w:t>one</w:t>
      </w:r>
      <w:r>
        <w:rPr>
          <w:spacing w:val="-2"/>
        </w:rPr>
        <w:t xml:space="preserve"> </w:t>
      </w:r>
      <w:r>
        <w:rPr>
          <w:vertAlign w:val="superscript"/>
        </w:rPr>
        <w:t>237</w:t>
      </w:r>
      <w:r>
        <w:t>Np</w:t>
      </w:r>
      <w:r>
        <w:rPr>
          <w:spacing w:val="-3"/>
        </w:rPr>
        <w:t xml:space="preserve"> </w:t>
      </w:r>
      <w:r>
        <w:t>nuclide</w:t>
      </w:r>
      <w:r>
        <w:rPr>
          <w:spacing w:val="-2"/>
        </w:rPr>
        <w:t xml:space="preserve"> </w:t>
      </w:r>
      <w:r>
        <w:t>decays</w:t>
      </w:r>
      <w:r>
        <w:rPr>
          <w:spacing w:val="-2"/>
        </w:rPr>
        <w:t xml:space="preserve"> </w:t>
      </w:r>
      <w:r>
        <w:t>to</w:t>
      </w:r>
      <w:r>
        <w:rPr>
          <w:spacing w:val="-3"/>
        </w:rPr>
        <w:t xml:space="preserve"> </w:t>
      </w:r>
      <w:r>
        <w:t>form</w:t>
      </w:r>
      <w:r>
        <w:rPr>
          <w:spacing w:val="-2"/>
        </w:rPr>
        <w:t xml:space="preserve"> </w:t>
      </w:r>
      <w:r>
        <w:t>one</w:t>
      </w:r>
      <w:r>
        <w:rPr>
          <w:spacing w:val="1"/>
        </w:rPr>
        <w:t xml:space="preserve"> </w:t>
      </w:r>
      <w:r>
        <w:rPr>
          <w:vertAlign w:val="superscript"/>
        </w:rPr>
        <w:t>205</w:t>
      </w:r>
      <w:r>
        <w:t>Tl nucleus.</w:t>
      </w:r>
    </w:p>
    <w:p w:rsidR="00B14C7E" w:rsidRDefault="00974768" w14:paraId="4FFA4B66" w14:textId="77777777">
      <w:pPr>
        <w:pStyle w:val="BodyText"/>
        <w:spacing w:before="158"/>
      </w:pPr>
      <w:r>
        <w:t>Extra</w:t>
      </w:r>
      <w:r>
        <w:rPr>
          <w:spacing w:val="-5"/>
        </w:rPr>
        <w:t xml:space="preserve"> </w:t>
      </w:r>
      <w:r>
        <w:t>information:</w:t>
      </w:r>
      <w:r>
        <w:rPr>
          <w:spacing w:val="-5"/>
        </w:rPr>
        <w:t xml:space="preserve"> </w:t>
      </w:r>
      <w:r>
        <w:t>the</w:t>
      </w:r>
      <w:r>
        <w:rPr>
          <w:spacing w:val="1"/>
        </w:rPr>
        <w:t xml:space="preserve"> </w:t>
      </w:r>
      <w:r>
        <w:t>correct</w:t>
      </w:r>
      <w:r>
        <w:rPr>
          <w:spacing w:val="-2"/>
        </w:rPr>
        <w:t xml:space="preserve"> </w:t>
      </w:r>
      <w:r>
        <w:t>notations</w:t>
      </w:r>
      <w:r>
        <w:rPr>
          <w:spacing w:val="-3"/>
        </w:rPr>
        <w:t xml:space="preserve"> </w:t>
      </w:r>
      <w:r>
        <w:t>for the</w:t>
      </w:r>
      <w:r>
        <w:rPr>
          <w:spacing w:val="-3"/>
        </w:rPr>
        <w:t xml:space="preserve"> </w:t>
      </w:r>
      <w:r>
        <w:t>particles</w:t>
      </w:r>
      <w:r>
        <w:rPr>
          <w:spacing w:val="-3"/>
        </w:rPr>
        <w:t xml:space="preserve"> </w:t>
      </w:r>
      <w:r>
        <w:t>involved</w:t>
      </w:r>
      <w:r>
        <w:rPr>
          <w:spacing w:val="-3"/>
        </w:rPr>
        <w:t xml:space="preserve"> </w:t>
      </w:r>
      <w:r>
        <w:t>are:</w:t>
      </w:r>
    </w:p>
    <w:p w:rsidR="00B14C7E" w:rsidRDefault="00974768" w14:paraId="502B6677" w14:textId="77777777">
      <w:pPr>
        <w:pStyle w:val="BodyText"/>
        <w:spacing w:before="188" w:line="134" w:lineRule="exact"/>
        <w:ind w:left="110"/>
        <w:rPr>
          <w:rFonts w:ascii="Cambria Math" w:eastAsia="Cambria Math"/>
        </w:rPr>
      </w:pPr>
      <w:r>
        <w:rPr>
          <w:rFonts w:ascii="Cambria Math" w:eastAsia="Cambria Math"/>
          <w:w w:val="110"/>
          <w:vertAlign w:val="superscript"/>
        </w:rPr>
        <w:t>237</w:t>
      </w:r>
      <w:r>
        <w:rPr>
          <w:rFonts w:ascii="Cambria Math" w:eastAsia="Cambria Math"/>
          <w:w w:val="110"/>
        </w:rPr>
        <w:t>𝑁𝑝</w:t>
      </w:r>
      <w:r>
        <w:rPr>
          <w:w w:val="110"/>
        </w:rPr>
        <w:t>,</w:t>
      </w:r>
      <w:r>
        <w:rPr>
          <w:spacing w:val="-1"/>
          <w:w w:val="110"/>
        </w:rPr>
        <w:t xml:space="preserve"> </w:t>
      </w:r>
      <w:r>
        <w:rPr>
          <w:rFonts w:ascii="Cambria Math" w:eastAsia="Cambria Math"/>
          <w:w w:val="110"/>
          <w:vertAlign w:val="superscript"/>
        </w:rPr>
        <w:t>205</w:t>
      </w:r>
      <w:r>
        <w:rPr>
          <w:rFonts w:ascii="Cambria Math" w:eastAsia="Cambria Math"/>
          <w:w w:val="110"/>
        </w:rPr>
        <w:t>𝑇𝑙</w:t>
      </w:r>
      <w:r>
        <w:rPr>
          <w:w w:val="110"/>
        </w:rPr>
        <w:t xml:space="preserve">, </w:t>
      </w:r>
      <w:r>
        <w:rPr>
          <w:rFonts w:ascii="Cambria Math" w:eastAsia="Cambria Math"/>
          <w:w w:val="110"/>
          <w:vertAlign w:val="superscript"/>
        </w:rPr>
        <w:t>4</w:t>
      </w:r>
      <w:r>
        <w:rPr>
          <w:rFonts w:ascii="Cambria Math" w:eastAsia="Cambria Math"/>
          <w:w w:val="110"/>
        </w:rPr>
        <w:t>𝛼</w:t>
      </w:r>
      <w:r>
        <w:rPr>
          <w:w w:val="110"/>
        </w:rPr>
        <w:t>,</w:t>
      </w:r>
      <w:r>
        <w:rPr>
          <w:spacing w:val="50"/>
          <w:w w:val="110"/>
        </w:rPr>
        <w:t xml:space="preserve"> </w:t>
      </w:r>
      <w:r>
        <w:rPr>
          <w:rFonts w:ascii="Cambria Math" w:eastAsia="Cambria Math"/>
          <w:w w:val="110"/>
          <w:vertAlign w:val="superscript"/>
        </w:rPr>
        <w:t>0</w:t>
      </w:r>
      <w:r>
        <w:rPr>
          <w:rFonts w:ascii="Cambria Math" w:eastAsia="Cambria Math"/>
          <w:w w:val="110"/>
        </w:rPr>
        <w:t>𝛽</w:t>
      </w:r>
    </w:p>
    <w:p w:rsidR="00B14C7E" w:rsidRDefault="00974768" w14:paraId="2C06B7FA" w14:textId="77777777">
      <w:pPr>
        <w:tabs>
          <w:tab w:val="left" w:pos="878"/>
          <w:tab w:val="left" w:pos="1387"/>
          <w:tab w:val="left" w:pos="1728"/>
        </w:tabs>
        <w:spacing w:line="159" w:lineRule="exact"/>
        <w:ind w:left="206"/>
        <w:rPr>
          <w:rFonts w:ascii="Cambria Math" w:hAnsi="Cambria Math"/>
          <w:sz w:val="16"/>
        </w:rPr>
      </w:pPr>
      <w:r>
        <w:rPr>
          <w:rFonts w:ascii="Cambria Math" w:hAnsi="Cambria Math"/>
          <w:sz w:val="16"/>
        </w:rPr>
        <w:t>93</w:t>
      </w:r>
      <w:r>
        <w:rPr>
          <w:rFonts w:ascii="Cambria Math" w:hAnsi="Cambria Math"/>
          <w:sz w:val="16"/>
        </w:rPr>
        <w:tab/>
      </w:r>
      <w:r>
        <w:rPr>
          <w:rFonts w:ascii="Cambria Math" w:hAnsi="Cambria Math"/>
          <w:sz w:val="16"/>
        </w:rPr>
        <w:t>81</w:t>
      </w:r>
      <w:r>
        <w:rPr>
          <w:rFonts w:ascii="Cambria Math" w:hAnsi="Cambria Math"/>
          <w:sz w:val="16"/>
        </w:rPr>
        <w:tab/>
      </w:r>
      <w:r>
        <w:rPr>
          <w:rFonts w:ascii="Cambria Math" w:hAnsi="Cambria Math"/>
          <w:sz w:val="16"/>
        </w:rPr>
        <w:t>2</w:t>
      </w:r>
      <w:r>
        <w:rPr>
          <w:rFonts w:ascii="Cambria Math" w:hAnsi="Cambria Math"/>
          <w:sz w:val="16"/>
        </w:rPr>
        <w:tab/>
      </w:r>
      <w:r>
        <w:rPr>
          <w:rFonts w:ascii="Cambria Math" w:hAnsi="Cambria Math"/>
          <w:sz w:val="16"/>
        </w:rPr>
        <w:t>−1</w:t>
      </w:r>
    </w:p>
    <w:p w:rsidR="00B14C7E" w:rsidRDefault="00B14C7E" w14:paraId="18CCB602" w14:textId="77777777">
      <w:pPr>
        <w:pStyle w:val="BodyText"/>
        <w:spacing w:before="0"/>
        <w:ind w:left="0"/>
        <w:rPr>
          <w:rFonts w:ascii="Cambria Math"/>
          <w:sz w:val="20"/>
        </w:rPr>
      </w:pPr>
    </w:p>
    <w:p w:rsidR="00B14C7E" w:rsidRDefault="00B14C7E" w14:paraId="006F2972" w14:textId="77777777">
      <w:pPr>
        <w:pStyle w:val="BodyText"/>
        <w:spacing w:before="7"/>
        <w:ind w:left="0"/>
        <w:rPr>
          <w:rFonts w:ascii="Cambria Math"/>
          <w:sz w:val="27"/>
        </w:rPr>
      </w:pPr>
    </w:p>
    <w:p w:rsidR="00B14C7E" w:rsidRDefault="00974768" w14:paraId="4395AF2A" w14:textId="77777777">
      <w:pPr>
        <w:pStyle w:val="BodyText"/>
        <w:spacing w:before="56"/>
      </w:pPr>
      <w:r>
        <w:t>............................................................................................................................................................</w:t>
      </w:r>
    </w:p>
    <w:p w:rsidR="00B14C7E" w:rsidRDefault="00974768" w14:paraId="606DB34D" w14:textId="77777777">
      <w:pPr>
        <w:pStyle w:val="BodyText"/>
        <w:spacing w:before="178"/>
      </w:pPr>
      <w:r>
        <w:t>............................................................................................................................................................</w:t>
      </w:r>
    </w:p>
    <w:p w:rsidR="00B14C7E" w:rsidRDefault="00974768" w14:paraId="6B847C7E" w14:textId="77777777">
      <w:pPr>
        <w:pStyle w:val="BodyText"/>
      </w:pPr>
      <w:r>
        <w:t>............................................................................................................................................................</w:t>
      </w:r>
    </w:p>
    <w:p w:rsidR="00B14C7E" w:rsidRDefault="00974768" w14:paraId="54A8E0B6" w14:textId="77777777">
      <w:pPr>
        <w:pStyle w:val="BodyText"/>
      </w:pPr>
      <w:r>
        <w:t>............................................................................................................................................................</w:t>
      </w:r>
    </w:p>
    <w:p w:rsidR="00B14C7E" w:rsidRDefault="00974768" w14:paraId="6DC19888" w14:textId="77777777">
      <w:pPr>
        <w:pStyle w:val="BodyText"/>
        <w:spacing w:before="177"/>
      </w:pPr>
      <w:r>
        <w:t>............................................................................................................................................................</w:t>
      </w:r>
    </w:p>
    <w:p w:rsidR="00B14C7E" w:rsidRDefault="00974768" w14:paraId="37058142" w14:textId="77777777">
      <w:pPr>
        <w:pStyle w:val="BodyText"/>
      </w:pPr>
      <w:r>
        <w:t>............................................................................................................................................................</w:t>
      </w:r>
    </w:p>
    <w:p w:rsidR="00B14C7E" w:rsidRDefault="00974768" w14:paraId="693C9186" w14:textId="77777777">
      <w:pPr>
        <w:pStyle w:val="BodyText"/>
      </w:pPr>
      <w:r>
        <w:t>............................................................................................................................................................</w:t>
      </w:r>
    </w:p>
    <w:p w:rsidR="00B14C7E" w:rsidRDefault="00974768" w14:paraId="53A7A5A2" w14:textId="77777777">
      <w:pPr>
        <w:pStyle w:val="BodyText"/>
      </w:pPr>
      <w:r>
        <w:t>............................................................................................................................................................</w:t>
      </w:r>
    </w:p>
    <w:p w:rsidR="00B14C7E" w:rsidRDefault="00974768" w14:paraId="618A1D87" w14:textId="77777777">
      <w:pPr>
        <w:pStyle w:val="BodyText"/>
        <w:spacing w:before="178"/>
      </w:pPr>
      <w:r>
        <w:t>............................................................................................................................................................</w:t>
      </w:r>
    </w:p>
    <w:p w:rsidR="00B14C7E" w:rsidRDefault="00974768" w14:paraId="0A9BB08B" w14:textId="77777777">
      <w:pPr>
        <w:pStyle w:val="BodyText"/>
      </w:pPr>
      <w:r>
        <w:t>............................................................................................................................................................</w:t>
      </w:r>
    </w:p>
    <w:p w:rsidR="00B14C7E" w:rsidRDefault="00974768" w14:paraId="11D07893" w14:textId="77777777">
      <w:pPr>
        <w:pStyle w:val="BodyText"/>
        <w:spacing w:before="182"/>
      </w:pPr>
      <w:r>
        <w:t>............................................................................................................................................................</w:t>
      </w:r>
    </w:p>
    <w:p w:rsidR="00B14C7E" w:rsidRDefault="00974768" w14:paraId="05AE5C19" w14:textId="77777777">
      <w:pPr>
        <w:pStyle w:val="BodyText"/>
        <w:spacing w:before="178"/>
      </w:pPr>
      <w:r>
        <w:t>............................................................................................................................................................</w:t>
      </w:r>
    </w:p>
    <w:p w:rsidR="00B14C7E" w:rsidRDefault="00974768" w14:paraId="0D0FE382" w14:textId="77777777">
      <w:pPr>
        <w:pStyle w:val="BodyText"/>
      </w:pPr>
      <w:r>
        <w:t>............................................................................................................................................................</w:t>
      </w:r>
    </w:p>
    <w:p w:rsidR="00B14C7E" w:rsidRDefault="00974768" w14:paraId="35979D16" w14:textId="77777777">
      <w:pPr>
        <w:pStyle w:val="BodyText"/>
      </w:pPr>
      <w:r>
        <w:t>............................................................................................................................................................</w:t>
      </w:r>
    </w:p>
    <w:p w:rsidR="00B14C7E" w:rsidRDefault="00974768" w14:paraId="14722AF0" w14:textId="77777777">
      <w:pPr>
        <w:pStyle w:val="BodyText"/>
      </w:pPr>
      <w:r>
        <w:t>............................................................................................................................................................</w:t>
      </w:r>
    </w:p>
    <w:p w:rsidR="00B14C7E" w:rsidRDefault="00974768" w14:paraId="7AE5F9C6" w14:textId="77777777">
      <w:pPr>
        <w:pStyle w:val="BodyText"/>
        <w:spacing w:before="178"/>
      </w:pPr>
      <w:r>
        <w:t>............................................................................................................................................................</w:t>
      </w:r>
    </w:p>
    <w:p w:rsidR="00B14C7E" w:rsidRDefault="00974768" w14:paraId="63AC10CC" w14:textId="77777777">
      <w:pPr>
        <w:pStyle w:val="BodyText"/>
      </w:pPr>
      <w:r>
        <w:t>............................................................................................................................................................</w:t>
      </w:r>
    </w:p>
    <w:p w:rsidR="00B14C7E" w:rsidRDefault="00974768" w14:paraId="5B0D434A" w14:textId="77777777">
      <w:pPr>
        <w:pStyle w:val="BodyText"/>
        <w:spacing w:before="182"/>
      </w:pPr>
      <w:r>
        <w:t>............................................................................................................................................................</w:t>
      </w:r>
    </w:p>
    <w:p w:rsidR="00B14C7E" w:rsidRDefault="00B14C7E" w14:paraId="26DB5E47" w14:textId="77777777">
      <w:pPr>
        <w:sectPr w:rsidR="00B14C7E">
          <w:pgSz w:w="11910" w:h="16840" w:orient="portrait"/>
          <w:pgMar w:top="1400" w:right="1100" w:bottom="280" w:left="1340" w:header="720" w:footer="720" w:gutter="0"/>
          <w:cols w:space="720"/>
        </w:sectPr>
      </w:pPr>
    </w:p>
    <w:p w:rsidR="00B14C7E" w:rsidRDefault="00974768" w14:paraId="48BC8EF4" w14:textId="77777777">
      <w:pPr>
        <w:pStyle w:val="Heading2"/>
      </w:pPr>
      <w:r>
        <w:rPr>
          <w:color w:val="2D74B5"/>
        </w:rPr>
        <w:t>Summer</w:t>
      </w:r>
      <w:r>
        <w:rPr>
          <w:color w:val="2D74B5"/>
          <w:spacing w:val="-3"/>
        </w:rPr>
        <w:t xml:space="preserve"> </w:t>
      </w:r>
      <w:r>
        <w:rPr>
          <w:color w:val="2D74B5"/>
        </w:rPr>
        <w:t>Reading</w:t>
      </w:r>
      <w:r>
        <w:rPr>
          <w:color w:val="2D74B5"/>
          <w:spacing w:val="-6"/>
        </w:rPr>
        <w:t xml:space="preserve"> </w:t>
      </w:r>
      <w:r>
        <w:rPr>
          <w:color w:val="2D74B5"/>
        </w:rPr>
        <w:t>List:</w:t>
      </w:r>
    </w:p>
    <w:p w:rsidR="00B14C7E" w:rsidRDefault="00974768" w14:paraId="04C4F339" w14:textId="77777777">
      <w:pPr>
        <w:pStyle w:val="BodyText"/>
        <w:spacing w:before="28" w:line="261" w:lineRule="auto"/>
        <w:ind w:right="613"/>
      </w:pPr>
      <w:r>
        <w:t>A level lessons will also involve a lot more discussion than at GCSE. To get the most out of your</w:t>
      </w:r>
      <w:r>
        <w:rPr>
          <w:spacing w:val="1"/>
        </w:rPr>
        <w:t xml:space="preserve"> </w:t>
      </w:r>
      <w:r>
        <w:t>studies, you should take an active interest in the subject. This would require you to use additional</w:t>
      </w:r>
      <w:r>
        <w:rPr>
          <w:spacing w:val="-47"/>
        </w:rPr>
        <w:t xml:space="preserve"> </w:t>
      </w:r>
      <w:r>
        <w:t xml:space="preserve">resources, both print and online to read around the subject and </w:t>
      </w:r>
      <w:proofErr w:type="spellStart"/>
      <w:r>
        <w:t>familiarise</w:t>
      </w:r>
      <w:proofErr w:type="spellEnd"/>
      <w:r>
        <w:t xml:space="preserve"> yourself with the most</w:t>
      </w:r>
      <w:r>
        <w:rPr>
          <w:spacing w:val="-47"/>
        </w:rPr>
        <w:t xml:space="preserve"> </w:t>
      </w:r>
      <w:r>
        <w:t>recent</w:t>
      </w:r>
      <w:r>
        <w:rPr>
          <w:spacing w:val="-4"/>
        </w:rPr>
        <w:t xml:space="preserve"> </w:t>
      </w:r>
      <w:r>
        <w:t>developments</w:t>
      </w:r>
      <w:r>
        <w:rPr>
          <w:spacing w:val="-2"/>
        </w:rPr>
        <w:t xml:space="preserve"> </w:t>
      </w:r>
      <w:r>
        <w:t>in</w:t>
      </w:r>
      <w:r>
        <w:rPr>
          <w:spacing w:val="-3"/>
        </w:rPr>
        <w:t xml:space="preserve"> </w:t>
      </w:r>
      <w:r>
        <w:t>the</w:t>
      </w:r>
      <w:r>
        <w:rPr>
          <w:spacing w:val="-2"/>
        </w:rPr>
        <w:t xml:space="preserve"> </w:t>
      </w:r>
      <w:r>
        <w:t>field.</w:t>
      </w:r>
    </w:p>
    <w:p w:rsidR="00B14C7E" w:rsidRDefault="00974768" w14:paraId="12B37740" w14:textId="77777777">
      <w:pPr>
        <w:pStyle w:val="BodyText"/>
        <w:spacing w:before="154"/>
      </w:pPr>
      <w:r>
        <w:t>Your</w:t>
      </w:r>
      <w:r>
        <w:rPr>
          <w:spacing w:val="-4"/>
        </w:rPr>
        <w:t xml:space="preserve"> </w:t>
      </w:r>
      <w:r>
        <w:t>summer</w:t>
      </w:r>
      <w:r>
        <w:rPr>
          <w:spacing w:val="-3"/>
        </w:rPr>
        <w:t xml:space="preserve"> </w:t>
      </w:r>
      <w:r>
        <w:t>reading</w:t>
      </w:r>
      <w:r>
        <w:rPr>
          <w:spacing w:val="-2"/>
        </w:rPr>
        <w:t xml:space="preserve"> </w:t>
      </w:r>
      <w:r>
        <w:t>list</w:t>
      </w:r>
      <w:r>
        <w:rPr>
          <w:spacing w:val="-5"/>
        </w:rPr>
        <w:t xml:space="preserve"> </w:t>
      </w:r>
      <w:r>
        <w:t>could</w:t>
      </w:r>
      <w:r>
        <w:rPr>
          <w:spacing w:val="-5"/>
        </w:rPr>
        <w:t xml:space="preserve"> </w:t>
      </w:r>
      <w:r>
        <w:t>include</w:t>
      </w:r>
      <w:r>
        <w:rPr>
          <w:spacing w:val="-3"/>
        </w:rPr>
        <w:t xml:space="preserve"> </w:t>
      </w:r>
      <w:r>
        <w:t>other</w:t>
      </w:r>
      <w:r>
        <w:rPr>
          <w:spacing w:val="-3"/>
        </w:rPr>
        <w:t xml:space="preserve"> </w:t>
      </w:r>
      <w:r>
        <w:t>physics</w:t>
      </w:r>
      <w:r>
        <w:rPr>
          <w:spacing w:val="-3"/>
        </w:rPr>
        <w:t xml:space="preserve"> </w:t>
      </w:r>
      <w:r>
        <w:t>books</w:t>
      </w:r>
      <w:r>
        <w:rPr>
          <w:spacing w:val="-3"/>
        </w:rPr>
        <w:t xml:space="preserve"> </w:t>
      </w:r>
      <w:r>
        <w:t>on</w:t>
      </w:r>
      <w:r>
        <w:rPr>
          <w:spacing w:val="-5"/>
        </w:rPr>
        <w:t xml:space="preserve"> </w:t>
      </w:r>
      <w:r>
        <w:t>more</w:t>
      </w:r>
      <w:r>
        <w:rPr>
          <w:spacing w:val="-3"/>
        </w:rPr>
        <w:t xml:space="preserve"> </w:t>
      </w:r>
      <w:r>
        <w:t>contemporary</w:t>
      </w:r>
      <w:r>
        <w:rPr>
          <w:spacing w:val="-3"/>
        </w:rPr>
        <w:t xml:space="preserve"> </w:t>
      </w:r>
      <w:r>
        <w:t>science,</w:t>
      </w:r>
      <w:r>
        <w:rPr>
          <w:spacing w:val="-5"/>
        </w:rPr>
        <w:t xml:space="preserve"> </w:t>
      </w:r>
      <w:r>
        <w:t>such</w:t>
      </w:r>
      <w:r>
        <w:rPr>
          <w:spacing w:val="-5"/>
        </w:rPr>
        <w:t xml:space="preserve"> </w:t>
      </w:r>
      <w:r>
        <w:t>as:</w:t>
      </w:r>
    </w:p>
    <w:p w:rsidR="00B14C7E" w:rsidRDefault="00974768" w14:paraId="09F285CE" w14:textId="77777777">
      <w:pPr>
        <w:pStyle w:val="ListParagraph"/>
        <w:numPr>
          <w:ilvl w:val="0"/>
          <w:numId w:val="1"/>
        </w:numPr>
        <w:tabs>
          <w:tab w:val="left" w:pos="820"/>
          <w:tab w:val="left" w:pos="821"/>
        </w:tabs>
        <w:spacing w:before="181"/>
      </w:pPr>
      <w:r>
        <w:rPr>
          <w:i/>
        </w:rPr>
        <w:t>A</w:t>
      </w:r>
      <w:r>
        <w:rPr>
          <w:i/>
          <w:spacing w:val="-2"/>
        </w:rPr>
        <w:t xml:space="preserve"> </w:t>
      </w:r>
      <w:r>
        <w:rPr>
          <w:i/>
        </w:rPr>
        <w:t>short</w:t>
      </w:r>
      <w:r>
        <w:rPr>
          <w:i/>
          <w:spacing w:val="-5"/>
        </w:rPr>
        <w:t xml:space="preserve"> </w:t>
      </w:r>
      <w:r>
        <w:rPr>
          <w:i/>
        </w:rPr>
        <w:t>History</w:t>
      </w:r>
      <w:r>
        <w:rPr>
          <w:i/>
          <w:spacing w:val="-1"/>
        </w:rPr>
        <w:t xml:space="preserve"> </w:t>
      </w:r>
      <w:r>
        <w:rPr>
          <w:i/>
        </w:rPr>
        <w:t>of</w:t>
      </w:r>
      <w:r>
        <w:rPr>
          <w:i/>
          <w:spacing w:val="-3"/>
        </w:rPr>
        <w:t xml:space="preserve"> </w:t>
      </w:r>
      <w:r>
        <w:rPr>
          <w:i/>
        </w:rPr>
        <w:t>Nearly</w:t>
      </w:r>
      <w:r>
        <w:rPr>
          <w:i/>
          <w:spacing w:val="-1"/>
        </w:rPr>
        <w:t xml:space="preserve"> </w:t>
      </w:r>
      <w:r>
        <w:rPr>
          <w:i/>
        </w:rPr>
        <w:t>Everything</w:t>
      </w:r>
      <w:r>
        <w:rPr>
          <w:i/>
          <w:spacing w:val="3"/>
        </w:rPr>
        <w:t xml:space="preserve"> </w:t>
      </w:r>
      <w:r>
        <w:t>by</w:t>
      </w:r>
      <w:r>
        <w:rPr>
          <w:spacing w:val="-3"/>
        </w:rPr>
        <w:t xml:space="preserve"> </w:t>
      </w:r>
      <w:r>
        <w:t>Bill Bryson</w:t>
      </w:r>
    </w:p>
    <w:p w:rsidR="00B14C7E" w:rsidRDefault="00974768" w14:paraId="3803E21D" w14:textId="77777777">
      <w:pPr>
        <w:pStyle w:val="ListParagraph"/>
        <w:numPr>
          <w:ilvl w:val="0"/>
          <w:numId w:val="1"/>
        </w:numPr>
        <w:tabs>
          <w:tab w:val="left" w:pos="820"/>
          <w:tab w:val="left" w:pos="821"/>
        </w:tabs>
      </w:pPr>
      <w:proofErr w:type="gramStart"/>
      <w:r>
        <w:rPr>
          <w:i/>
        </w:rPr>
        <w:t>Surely</w:t>
      </w:r>
      <w:proofErr w:type="gramEnd"/>
      <w:r>
        <w:rPr>
          <w:i/>
          <w:spacing w:val="-1"/>
        </w:rPr>
        <w:t xml:space="preserve"> </w:t>
      </w:r>
      <w:r>
        <w:rPr>
          <w:i/>
        </w:rPr>
        <w:t>You’re</w:t>
      </w:r>
      <w:r>
        <w:rPr>
          <w:i/>
          <w:spacing w:val="-3"/>
        </w:rPr>
        <w:t xml:space="preserve"> </w:t>
      </w:r>
      <w:r>
        <w:rPr>
          <w:i/>
        </w:rPr>
        <w:t>Joking,</w:t>
      </w:r>
      <w:r>
        <w:rPr>
          <w:i/>
          <w:spacing w:val="-5"/>
        </w:rPr>
        <w:t xml:space="preserve"> </w:t>
      </w:r>
      <w:r>
        <w:rPr>
          <w:i/>
        </w:rPr>
        <w:t>Mr</w:t>
      </w:r>
      <w:r>
        <w:rPr>
          <w:i/>
          <w:spacing w:val="-2"/>
        </w:rPr>
        <w:t xml:space="preserve"> </w:t>
      </w:r>
      <w:r>
        <w:rPr>
          <w:i/>
        </w:rPr>
        <w:t xml:space="preserve">Feynman </w:t>
      </w:r>
      <w:r>
        <w:t>by</w:t>
      </w:r>
      <w:r>
        <w:rPr>
          <w:spacing w:val="-3"/>
        </w:rPr>
        <w:t xml:space="preserve"> </w:t>
      </w:r>
      <w:r>
        <w:t>Richard</w:t>
      </w:r>
      <w:r>
        <w:rPr>
          <w:spacing w:val="-3"/>
        </w:rPr>
        <w:t xml:space="preserve"> </w:t>
      </w:r>
      <w:r>
        <w:t>Feynman</w:t>
      </w:r>
    </w:p>
    <w:p w:rsidR="00B14C7E" w:rsidRDefault="00974768" w14:paraId="080647CF" w14:textId="77777777">
      <w:pPr>
        <w:pStyle w:val="ListParagraph"/>
        <w:numPr>
          <w:ilvl w:val="0"/>
          <w:numId w:val="1"/>
        </w:numPr>
        <w:tabs>
          <w:tab w:val="left" w:pos="820"/>
          <w:tab w:val="left" w:pos="821"/>
        </w:tabs>
        <w:spacing w:before="23" w:line="252" w:lineRule="auto"/>
        <w:ind w:right="690"/>
      </w:pPr>
      <w:r>
        <w:rPr>
          <w:i/>
        </w:rPr>
        <w:t>Big</w:t>
      </w:r>
      <w:r>
        <w:rPr>
          <w:i/>
          <w:spacing w:val="-3"/>
        </w:rPr>
        <w:t xml:space="preserve"> </w:t>
      </w:r>
      <w:r>
        <w:rPr>
          <w:i/>
        </w:rPr>
        <w:t>Bang:</w:t>
      </w:r>
      <w:r>
        <w:rPr>
          <w:i/>
          <w:spacing w:val="-5"/>
        </w:rPr>
        <w:t xml:space="preserve"> </w:t>
      </w:r>
      <w:r>
        <w:rPr>
          <w:i/>
        </w:rPr>
        <w:t>The</w:t>
      </w:r>
      <w:r>
        <w:rPr>
          <w:i/>
          <w:spacing w:val="-3"/>
        </w:rPr>
        <w:t xml:space="preserve"> </w:t>
      </w:r>
      <w:r>
        <w:rPr>
          <w:i/>
        </w:rPr>
        <w:t>Most</w:t>
      </w:r>
      <w:r>
        <w:rPr>
          <w:i/>
          <w:spacing w:val="-5"/>
        </w:rPr>
        <w:t xml:space="preserve"> </w:t>
      </w:r>
      <w:r>
        <w:rPr>
          <w:i/>
        </w:rPr>
        <w:t>Important</w:t>
      </w:r>
      <w:r>
        <w:rPr>
          <w:i/>
          <w:spacing w:val="-5"/>
        </w:rPr>
        <w:t xml:space="preserve"> </w:t>
      </w:r>
      <w:r>
        <w:rPr>
          <w:i/>
        </w:rPr>
        <w:t>Scientific</w:t>
      </w:r>
      <w:r>
        <w:rPr>
          <w:i/>
          <w:spacing w:val="-4"/>
        </w:rPr>
        <w:t xml:space="preserve"> </w:t>
      </w:r>
      <w:r>
        <w:rPr>
          <w:i/>
        </w:rPr>
        <w:t>Discovery</w:t>
      </w:r>
      <w:r>
        <w:rPr>
          <w:i/>
          <w:spacing w:val="-1"/>
        </w:rPr>
        <w:t xml:space="preserve"> </w:t>
      </w:r>
      <w:r>
        <w:rPr>
          <w:i/>
        </w:rPr>
        <w:t>of</w:t>
      </w:r>
      <w:r>
        <w:rPr>
          <w:i/>
          <w:spacing w:val="-3"/>
        </w:rPr>
        <w:t xml:space="preserve"> </w:t>
      </w:r>
      <w:r>
        <w:rPr>
          <w:i/>
        </w:rPr>
        <w:t>All</w:t>
      </w:r>
      <w:r>
        <w:rPr>
          <w:i/>
          <w:spacing w:val="-1"/>
        </w:rPr>
        <w:t xml:space="preserve"> </w:t>
      </w:r>
      <w:r>
        <w:rPr>
          <w:i/>
        </w:rPr>
        <w:t>Time</w:t>
      </w:r>
      <w:r>
        <w:rPr>
          <w:i/>
          <w:spacing w:val="-3"/>
        </w:rPr>
        <w:t xml:space="preserve"> </w:t>
      </w:r>
      <w:r>
        <w:rPr>
          <w:i/>
        </w:rPr>
        <w:t>and</w:t>
      </w:r>
      <w:r>
        <w:rPr>
          <w:i/>
          <w:spacing w:val="-2"/>
        </w:rPr>
        <w:t xml:space="preserve"> </w:t>
      </w:r>
      <w:r>
        <w:rPr>
          <w:i/>
        </w:rPr>
        <w:t>Why</w:t>
      </w:r>
      <w:r>
        <w:rPr>
          <w:i/>
          <w:spacing w:val="-1"/>
        </w:rPr>
        <w:t xml:space="preserve"> </w:t>
      </w:r>
      <w:r>
        <w:rPr>
          <w:i/>
        </w:rPr>
        <w:t>You</w:t>
      </w:r>
      <w:r>
        <w:rPr>
          <w:i/>
          <w:spacing w:val="-2"/>
        </w:rPr>
        <w:t xml:space="preserve"> </w:t>
      </w:r>
      <w:r>
        <w:rPr>
          <w:i/>
        </w:rPr>
        <w:t>Need</w:t>
      </w:r>
      <w:r>
        <w:rPr>
          <w:i/>
          <w:spacing w:val="-2"/>
        </w:rPr>
        <w:t xml:space="preserve"> </w:t>
      </w:r>
      <w:r>
        <w:rPr>
          <w:i/>
        </w:rPr>
        <w:t>to</w:t>
      </w:r>
      <w:r>
        <w:rPr>
          <w:i/>
          <w:spacing w:val="-2"/>
        </w:rPr>
        <w:t xml:space="preserve"> </w:t>
      </w:r>
      <w:r>
        <w:rPr>
          <w:i/>
        </w:rPr>
        <w:t>Know</w:t>
      </w:r>
      <w:r>
        <w:rPr>
          <w:i/>
          <w:spacing w:val="-47"/>
        </w:rPr>
        <w:t xml:space="preserve"> </w:t>
      </w:r>
      <w:r>
        <w:rPr>
          <w:i/>
        </w:rPr>
        <w:t>About</w:t>
      </w:r>
      <w:r>
        <w:rPr>
          <w:i/>
          <w:spacing w:val="-4"/>
        </w:rPr>
        <w:t xml:space="preserve"> </w:t>
      </w:r>
      <w:r>
        <w:rPr>
          <w:i/>
        </w:rPr>
        <w:t>It</w:t>
      </w:r>
      <w:r>
        <w:rPr>
          <w:i/>
          <w:spacing w:val="-3"/>
        </w:rPr>
        <w:t xml:space="preserve"> </w:t>
      </w:r>
      <w:r>
        <w:t>by</w:t>
      </w:r>
      <w:r>
        <w:rPr>
          <w:spacing w:val="-2"/>
        </w:rPr>
        <w:t xml:space="preserve"> </w:t>
      </w:r>
      <w:r>
        <w:t>Simon</w:t>
      </w:r>
      <w:r>
        <w:rPr>
          <w:spacing w:val="-3"/>
        </w:rPr>
        <w:t xml:space="preserve"> </w:t>
      </w:r>
      <w:r>
        <w:t>Singh</w:t>
      </w:r>
    </w:p>
    <w:p w:rsidR="00B14C7E" w:rsidRDefault="00974768" w14:paraId="73FD786F" w14:textId="77777777">
      <w:pPr>
        <w:pStyle w:val="ListParagraph"/>
        <w:numPr>
          <w:ilvl w:val="0"/>
          <w:numId w:val="1"/>
        </w:numPr>
        <w:tabs>
          <w:tab w:val="left" w:pos="820"/>
          <w:tab w:val="left" w:pos="821"/>
        </w:tabs>
        <w:spacing w:before="14"/>
      </w:pPr>
      <w:r>
        <w:rPr>
          <w:i/>
        </w:rPr>
        <w:t>A</w:t>
      </w:r>
      <w:r>
        <w:rPr>
          <w:i/>
          <w:spacing w:val="-2"/>
        </w:rPr>
        <w:t xml:space="preserve"> </w:t>
      </w:r>
      <w:r>
        <w:rPr>
          <w:i/>
        </w:rPr>
        <w:t>Brief</w:t>
      </w:r>
      <w:r>
        <w:rPr>
          <w:i/>
          <w:spacing w:val="-2"/>
        </w:rPr>
        <w:t xml:space="preserve"> </w:t>
      </w:r>
      <w:r>
        <w:rPr>
          <w:i/>
        </w:rPr>
        <w:t>History</w:t>
      </w:r>
      <w:r>
        <w:rPr>
          <w:i/>
          <w:spacing w:val="-1"/>
        </w:rPr>
        <w:t xml:space="preserve"> </w:t>
      </w:r>
      <w:r>
        <w:rPr>
          <w:i/>
        </w:rPr>
        <w:t>of</w:t>
      </w:r>
      <w:r>
        <w:rPr>
          <w:i/>
          <w:spacing w:val="-2"/>
        </w:rPr>
        <w:t xml:space="preserve"> </w:t>
      </w:r>
      <w:r>
        <w:rPr>
          <w:i/>
        </w:rPr>
        <w:t>Time</w:t>
      </w:r>
      <w:r>
        <w:rPr>
          <w:i/>
          <w:spacing w:val="1"/>
        </w:rPr>
        <w:t xml:space="preserve"> </w:t>
      </w:r>
      <w:r>
        <w:t>by</w:t>
      </w:r>
      <w:r>
        <w:rPr>
          <w:spacing w:val="-3"/>
        </w:rPr>
        <w:t xml:space="preserve"> </w:t>
      </w:r>
      <w:r>
        <w:t>Stephen</w:t>
      </w:r>
      <w:r>
        <w:rPr>
          <w:spacing w:val="-2"/>
        </w:rPr>
        <w:t xml:space="preserve"> </w:t>
      </w:r>
      <w:r>
        <w:t>Hawking</w:t>
      </w:r>
    </w:p>
    <w:p w:rsidR="00B14C7E" w:rsidRDefault="00974768" w14:paraId="5E0228EB" w14:textId="77777777">
      <w:pPr>
        <w:pStyle w:val="ListParagraph"/>
        <w:numPr>
          <w:ilvl w:val="0"/>
          <w:numId w:val="1"/>
        </w:numPr>
        <w:tabs>
          <w:tab w:val="left" w:pos="820"/>
          <w:tab w:val="left" w:pos="821"/>
        </w:tabs>
        <w:spacing w:line="252" w:lineRule="auto"/>
        <w:ind w:right="680"/>
      </w:pPr>
      <w:r>
        <w:rPr>
          <w:i/>
        </w:rPr>
        <w:t xml:space="preserve">13 Things That Don’t Make Sense: The Most Intriguing Scientific Mysteries of Our Time </w:t>
      </w:r>
      <w:r>
        <w:t>by</w:t>
      </w:r>
      <w:r>
        <w:rPr>
          <w:spacing w:val="-47"/>
        </w:rPr>
        <w:t xml:space="preserve"> </w:t>
      </w:r>
      <w:r>
        <w:t>Michael</w:t>
      </w:r>
      <w:r>
        <w:rPr>
          <w:spacing w:val="-1"/>
        </w:rPr>
        <w:t xml:space="preserve"> </w:t>
      </w:r>
      <w:r>
        <w:t>Brooks</w:t>
      </w:r>
    </w:p>
    <w:p w:rsidR="00B14C7E" w:rsidRDefault="00974768" w14:paraId="13E89D1C" w14:textId="77777777">
      <w:pPr>
        <w:pStyle w:val="ListParagraph"/>
        <w:numPr>
          <w:ilvl w:val="0"/>
          <w:numId w:val="1"/>
        </w:numPr>
        <w:tabs>
          <w:tab w:val="left" w:pos="820"/>
          <w:tab w:val="left" w:pos="821"/>
        </w:tabs>
        <w:spacing w:before="16"/>
      </w:pPr>
      <w:r>
        <w:rPr>
          <w:i/>
        </w:rPr>
        <w:t>Quantum:</w:t>
      </w:r>
      <w:r>
        <w:rPr>
          <w:i/>
          <w:spacing w:val="-5"/>
        </w:rPr>
        <w:t xml:space="preserve"> </w:t>
      </w:r>
      <w:r>
        <w:rPr>
          <w:i/>
        </w:rPr>
        <w:t>Einstein,</w:t>
      </w:r>
      <w:r>
        <w:rPr>
          <w:i/>
          <w:spacing w:val="-5"/>
        </w:rPr>
        <w:t xml:space="preserve"> </w:t>
      </w:r>
      <w:r>
        <w:rPr>
          <w:i/>
        </w:rPr>
        <w:t>Bohr</w:t>
      </w:r>
      <w:r>
        <w:rPr>
          <w:i/>
          <w:spacing w:val="-1"/>
        </w:rPr>
        <w:t xml:space="preserve"> </w:t>
      </w:r>
      <w:r>
        <w:rPr>
          <w:i/>
        </w:rPr>
        <w:t>and</w:t>
      </w:r>
      <w:r>
        <w:rPr>
          <w:i/>
          <w:spacing w:val="-1"/>
        </w:rPr>
        <w:t xml:space="preserve"> </w:t>
      </w:r>
      <w:r>
        <w:rPr>
          <w:i/>
        </w:rPr>
        <w:t>the</w:t>
      </w:r>
      <w:r>
        <w:rPr>
          <w:i/>
          <w:spacing w:val="-2"/>
        </w:rPr>
        <w:t xml:space="preserve"> </w:t>
      </w:r>
      <w:r>
        <w:rPr>
          <w:i/>
        </w:rPr>
        <w:t>Great</w:t>
      </w:r>
      <w:r>
        <w:rPr>
          <w:i/>
          <w:spacing w:val="-4"/>
        </w:rPr>
        <w:t xml:space="preserve"> </w:t>
      </w:r>
      <w:r>
        <w:rPr>
          <w:i/>
        </w:rPr>
        <w:t>Debate</w:t>
      </w:r>
      <w:r>
        <w:rPr>
          <w:i/>
          <w:spacing w:val="-3"/>
        </w:rPr>
        <w:t xml:space="preserve"> </w:t>
      </w:r>
      <w:r>
        <w:rPr>
          <w:i/>
        </w:rPr>
        <w:t>About</w:t>
      </w:r>
      <w:r>
        <w:rPr>
          <w:i/>
          <w:spacing w:val="-4"/>
        </w:rPr>
        <w:t xml:space="preserve"> </w:t>
      </w:r>
      <w:r>
        <w:rPr>
          <w:i/>
        </w:rPr>
        <w:t>the</w:t>
      </w:r>
      <w:r>
        <w:rPr>
          <w:i/>
          <w:spacing w:val="-2"/>
        </w:rPr>
        <w:t xml:space="preserve"> </w:t>
      </w:r>
      <w:r>
        <w:rPr>
          <w:i/>
        </w:rPr>
        <w:t>Nature</w:t>
      </w:r>
      <w:r>
        <w:rPr>
          <w:i/>
          <w:spacing w:val="-2"/>
        </w:rPr>
        <w:t xml:space="preserve"> </w:t>
      </w:r>
      <w:r>
        <w:rPr>
          <w:i/>
        </w:rPr>
        <w:t>of</w:t>
      </w:r>
      <w:r>
        <w:rPr>
          <w:i/>
          <w:spacing w:val="-2"/>
        </w:rPr>
        <w:t xml:space="preserve"> </w:t>
      </w:r>
      <w:r>
        <w:rPr>
          <w:i/>
        </w:rPr>
        <w:t>Reality</w:t>
      </w:r>
      <w:r>
        <w:rPr>
          <w:i/>
          <w:spacing w:val="6"/>
        </w:rPr>
        <w:t xml:space="preserve"> </w:t>
      </w:r>
      <w:r>
        <w:t>by</w:t>
      </w:r>
      <w:r>
        <w:rPr>
          <w:spacing w:val="-2"/>
        </w:rPr>
        <w:t xml:space="preserve"> </w:t>
      </w:r>
      <w:r>
        <w:t>Man</w:t>
      </w:r>
    </w:p>
    <w:p w:rsidR="00B14C7E" w:rsidRDefault="00B14C7E" w14:paraId="5DDFF790" w14:textId="77777777">
      <w:pPr>
        <w:pStyle w:val="BodyText"/>
        <w:spacing w:before="0"/>
        <w:ind w:left="0"/>
        <w:rPr>
          <w:sz w:val="28"/>
        </w:rPr>
      </w:pPr>
    </w:p>
    <w:p w:rsidR="00B14C7E" w:rsidRDefault="00B14C7E" w14:paraId="74293895" w14:textId="77777777">
      <w:pPr>
        <w:pStyle w:val="BodyText"/>
        <w:spacing w:before="6"/>
        <w:ind w:left="0"/>
        <w:rPr>
          <w:sz w:val="23"/>
        </w:rPr>
      </w:pPr>
    </w:p>
    <w:p w:rsidR="00B14C7E" w:rsidRDefault="00974768" w14:paraId="6C6CB432" w14:textId="55F4F3A2">
      <w:pPr>
        <w:pStyle w:val="BodyText"/>
        <w:spacing w:before="0" w:line="261" w:lineRule="auto"/>
        <w:ind w:right="657"/>
      </w:pPr>
      <w:r>
        <w:t>You should join the Institute of Physics (</w:t>
      </w:r>
      <w:hyperlink r:id="rId14">
        <w:r>
          <w:rPr>
            <w:color w:val="0462C1"/>
            <w:u w:val="single" w:color="0462C1"/>
          </w:rPr>
          <w:t>www.iop.org</w:t>
        </w:r>
      </w:hyperlink>
      <w:r>
        <w:t>) as a student member. This is free and gives</w:t>
      </w:r>
      <w:r>
        <w:rPr>
          <w:spacing w:val="-47"/>
        </w:rPr>
        <w:t xml:space="preserve"> </w:t>
      </w:r>
      <w:r>
        <w:t>you</w:t>
      </w:r>
      <w:r>
        <w:rPr>
          <w:spacing w:val="-4"/>
        </w:rPr>
        <w:t xml:space="preserve"> </w:t>
      </w:r>
      <w:r>
        <w:t>access</w:t>
      </w:r>
      <w:r>
        <w:rPr>
          <w:spacing w:val="-1"/>
        </w:rPr>
        <w:t xml:space="preserve"> </w:t>
      </w:r>
      <w:r>
        <w:t>to</w:t>
      </w:r>
      <w:r>
        <w:rPr>
          <w:spacing w:val="-3"/>
        </w:rPr>
        <w:t xml:space="preserve"> </w:t>
      </w:r>
      <w:r>
        <w:t>the</w:t>
      </w:r>
      <w:r>
        <w:rPr>
          <w:spacing w:val="3"/>
        </w:rPr>
        <w:t xml:space="preserve"> </w:t>
      </w:r>
      <w:r>
        <w:t>digital</w:t>
      </w:r>
      <w:r>
        <w:rPr>
          <w:spacing w:val="-1"/>
        </w:rPr>
        <w:t xml:space="preserve"> </w:t>
      </w:r>
      <w:r>
        <w:t>version</w:t>
      </w:r>
      <w:r>
        <w:rPr>
          <w:spacing w:val="-3"/>
        </w:rPr>
        <w:t xml:space="preserve"> </w:t>
      </w:r>
      <w:r>
        <w:t>of</w:t>
      </w:r>
      <w:r>
        <w:rPr>
          <w:spacing w:val="-2"/>
        </w:rPr>
        <w:t xml:space="preserve"> </w:t>
      </w:r>
      <w:r>
        <w:t>their</w:t>
      </w:r>
      <w:r>
        <w:rPr>
          <w:spacing w:val="-2"/>
        </w:rPr>
        <w:t xml:space="preserve"> </w:t>
      </w:r>
      <w:r>
        <w:t>magazine,</w:t>
      </w:r>
      <w:r>
        <w:rPr>
          <w:spacing w:val="-4"/>
        </w:rPr>
        <w:t xml:space="preserve"> </w:t>
      </w:r>
      <w:r>
        <w:t>Physics</w:t>
      </w:r>
      <w:r>
        <w:rPr>
          <w:spacing w:val="-3"/>
        </w:rPr>
        <w:t xml:space="preserve"> </w:t>
      </w:r>
      <w:r>
        <w:t>World.</w:t>
      </w:r>
    </w:p>
    <w:p w:rsidR="009B5019" w:rsidRDefault="009B5019" w14:paraId="31337122" w14:textId="1D87F2AE">
      <w:pPr>
        <w:pStyle w:val="BodyText"/>
        <w:spacing w:before="0" w:line="261" w:lineRule="auto"/>
        <w:ind w:right="657"/>
      </w:pPr>
    </w:p>
    <w:p w:rsidR="009B5019" w:rsidP="009B5019" w:rsidRDefault="009B5019" w14:paraId="57A3039B" w14:textId="3C562A2C">
      <w:r w:rsidRPr="00643611">
        <w:t xml:space="preserve">Herschel students can use their </w:t>
      </w:r>
      <w:r w:rsidRPr="009B5019">
        <w:rPr>
          <w:b/>
        </w:rPr>
        <w:t>Kerboodle accounts</w:t>
      </w:r>
      <w:r w:rsidRPr="00643611">
        <w:t xml:space="preserve"> to access the textbook we use when delivering the course. When you log in you will see tiles for different courses available on Kerboodle. From here select ‘A Level Science for OCR’. Once you have done this you can select the digital textbook tab and select OCR Physics A textbook, there is an option of ‘Year 1’, ‘Year 2’</w:t>
      </w:r>
      <w:r>
        <w:t>,</w:t>
      </w:r>
      <w:r w:rsidRPr="00643611">
        <w:t xml:space="preserve"> and the final option for Physics A is a bigger book with both years. It may be worth your while logging in and having a look at the textbook to get an overview (in more detail) what you will be studying.</w:t>
      </w:r>
    </w:p>
    <w:p w:rsidRPr="00643611" w:rsidR="009B5019" w:rsidP="009B5019" w:rsidRDefault="00431728" w14:paraId="23CE2DB2" w14:textId="19A574E4">
      <w:r w:rsidRPr="00643611">
        <w:rPr>
          <w:noProof/>
        </w:rPr>
        <w:drawing>
          <wp:anchor distT="0" distB="0" distL="114300" distR="114300" simplePos="0" relativeHeight="251659264" behindDoc="1" locked="0" layoutInCell="1" allowOverlap="1" wp14:anchorId="221A81D5" wp14:editId="53019EEA">
            <wp:simplePos x="0" y="0"/>
            <wp:positionH relativeFrom="column">
              <wp:posOffset>3373755</wp:posOffset>
            </wp:positionH>
            <wp:positionV relativeFrom="paragraph">
              <wp:posOffset>62230</wp:posOffset>
            </wp:positionV>
            <wp:extent cx="1397632" cy="196215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97632"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sidR="77155F2E">
        <w:rPr/>
      </w:r>
    </w:p>
    <w:p w:rsidR="009B5019" w:rsidP="009B5019" w:rsidRDefault="009B5019" w14:paraId="37BBDE15" w14:textId="1D7481D4">
      <w:r w:rsidR="586C9CAD">
        <w:drawing>
          <wp:inline wp14:editId="41BB7D51" wp14:anchorId="1D632153">
            <wp:extent cx="1668721" cy="1905000"/>
            <wp:effectExtent l="0" t="0" r="8255" b="0"/>
            <wp:docPr id="20" name="Picture 20" title=""/>
            <wp:cNvGraphicFramePr>
              <a:graphicFrameLocks noChangeAspect="1"/>
            </wp:cNvGraphicFramePr>
            <a:graphic>
              <a:graphicData uri="http://schemas.openxmlformats.org/drawingml/2006/picture">
                <pic:pic>
                  <pic:nvPicPr>
                    <pic:cNvPr id="0" name="Picture 20"/>
                    <pic:cNvPicPr/>
                  </pic:nvPicPr>
                  <pic:blipFill>
                    <a:blip r:embed="R0eabb5bfe4744cd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68721" cy="1905000"/>
                    </a:xfrm>
                    <a:prstGeom prst="rect">
                      <a:avLst/>
                    </a:prstGeom>
                  </pic:spPr>
                </pic:pic>
              </a:graphicData>
            </a:graphic>
          </wp:inline>
        </w:drawing>
      </w:r>
    </w:p>
    <w:p w:rsidRPr="00643611" w:rsidR="00431728" w:rsidP="00431728" w:rsidRDefault="00431728" w14:paraId="1C18C12F" w14:textId="1931D0C5">
      <w:pPr>
        <w:rPr>
          <w:b/>
          <w:bCs/>
        </w:rPr>
      </w:pPr>
      <w:r w:rsidRPr="00643611">
        <w:rPr>
          <w:b/>
          <w:bCs/>
        </w:rPr>
        <w:t>Books</w:t>
      </w:r>
    </w:p>
    <w:p w:rsidRPr="00643611" w:rsidR="00431728" w:rsidP="00431728" w:rsidRDefault="00431728" w14:paraId="7CB7DE2B" w14:textId="1B641176">
      <w:r w:rsidRPr="00643611">
        <w:t xml:space="preserve">This useful Head Start book from CGP is the ideal way to bridge the gap between GCSE and A-Level Physics. It recaps all the crucial topics you’ll need to remember from GCSE, with crystal-clear study notes and examples, plus practice questions to test your understanding. It also includes introductions to some of the key topics you’ll meet at A-Level! </w:t>
      </w:r>
    </w:p>
    <w:p w:rsidRPr="00643611" w:rsidR="00431728" w:rsidP="00431728" w:rsidRDefault="00431728" w14:paraId="34D31D5E" w14:textId="5B79567C"/>
    <w:p w:rsidRPr="00643611" w:rsidR="009B5019" w:rsidP="009B5019" w:rsidRDefault="009B5019" w14:paraId="635E6A3C" w14:textId="77777777"/>
    <w:p w:rsidRPr="00643611" w:rsidR="009B5019" w:rsidP="009B5019" w:rsidRDefault="009B5019" w14:paraId="381E6D45" w14:textId="77777777">
      <w:pPr>
        <w:rPr>
          <w:b/>
          <w:bCs/>
        </w:rPr>
      </w:pPr>
      <w:r w:rsidRPr="00643611">
        <w:rPr>
          <w:b/>
          <w:bCs/>
        </w:rPr>
        <w:t>Helpful Websites:</w:t>
      </w:r>
    </w:p>
    <w:p w:rsidRPr="00643611" w:rsidR="009B5019" w:rsidP="009B5019" w:rsidRDefault="00E012DB" w14:paraId="0252B202" w14:textId="77777777">
      <w:hyperlink w:history="1" r:id="rId17">
        <w:r w:rsidRPr="00643611" w:rsidR="009B5019">
          <w:rPr>
            <w:rStyle w:val="Hyperlink"/>
          </w:rPr>
          <w:t>https://www.ocr.org.uk/qualifications/as-and-a-level/physics-a-h156-h556-from-2015/</w:t>
        </w:r>
      </w:hyperlink>
    </w:p>
    <w:p w:rsidRPr="00643611" w:rsidR="009B5019" w:rsidP="009B5019" w:rsidRDefault="00E012DB" w14:paraId="3983A435" w14:textId="77777777">
      <w:hyperlink w:history="1" r:id="rId18">
        <w:r w:rsidRPr="00643611" w:rsidR="009B5019">
          <w:rPr>
            <w:rStyle w:val="Hyperlink"/>
          </w:rPr>
          <w:t>https://www.physicsandmathstutor.com/</w:t>
        </w:r>
      </w:hyperlink>
    </w:p>
    <w:p w:rsidRPr="00643611" w:rsidR="009B5019" w:rsidP="009B5019" w:rsidRDefault="00E012DB" w14:paraId="0A3F68EA" w14:textId="77777777">
      <w:hyperlink w:history="1" r:id="rId19">
        <w:r w:rsidRPr="00643611" w:rsidR="009B5019">
          <w:rPr>
            <w:rStyle w:val="Hyperlink"/>
          </w:rPr>
          <w:t>http://www.physbot.co.uk/</w:t>
        </w:r>
      </w:hyperlink>
    </w:p>
    <w:p w:rsidRPr="00643611" w:rsidR="009B5019" w:rsidP="009B5019" w:rsidRDefault="00E012DB" w14:paraId="3DA89374" w14:textId="77777777">
      <w:hyperlink w:history="1" r:id="rId20">
        <w:r w:rsidRPr="00643611" w:rsidR="009B5019">
          <w:rPr>
            <w:rStyle w:val="Hyperlink"/>
          </w:rPr>
          <w:t>https://www.thestudentroom.co.uk/a-level/subjects/physics/</w:t>
        </w:r>
      </w:hyperlink>
    </w:p>
    <w:p w:rsidR="009B5019" w:rsidP="009B5019" w:rsidRDefault="009B5019" w14:paraId="072D96B2" w14:textId="77777777"/>
    <w:p w:rsidRPr="00643611" w:rsidR="009B5019" w:rsidP="009B5019" w:rsidRDefault="009B5019" w14:paraId="0525FCE2" w14:textId="78B3426A">
      <w:r w:rsidRPr="00643611">
        <w:t xml:space="preserve">Plenty of video help from </w:t>
      </w:r>
      <w:proofErr w:type="spellStart"/>
      <w:r>
        <w:t>Y</w:t>
      </w:r>
      <w:r w:rsidRPr="00643611">
        <w:t>outube</w:t>
      </w:r>
      <w:proofErr w:type="spellEnd"/>
      <w:r w:rsidRPr="00643611">
        <w:t xml:space="preserve"> channels such as Khan academy or </w:t>
      </w:r>
      <w:proofErr w:type="spellStart"/>
      <w:r w:rsidRPr="00643611">
        <w:t>DrPhysicsA</w:t>
      </w:r>
      <w:proofErr w:type="spellEnd"/>
      <w:r w:rsidRPr="00643611">
        <w:t xml:space="preserve"> and many more</w:t>
      </w:r>
    </w:p>
    <w:p w:rsidR="009B5019" w:rsidRDefault="009B5019" w14:paraId="0375C213" w14:textId="77777777">
      <w:pPr>
        <w:pStyle w:val="BodyText"/>
        <w:spacing w:before="0" w:line="261" w:lineRule="auto"/>
        <w:ind w:right="657"/>
      </w:pPr>
    </w:p>
    <w:sectPr w:rsidR="009B5019">
      <w:pgSz w:w="11910" w:h="16840" w:orient="portrait"/>
      <w:pgMar w:top="1400" w:right="110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1451B3"/>
    <w:multiLevelType w:val="hybridMultilevel"/>
    <w:tmpl w:val="FA16A370"/>
    <w:lvl w:ilvl="0" w:tplc="A300C8FE">
      <w:start w:val="1"/>
      <w:numFmt w:val="decimal"/>
      <w:lvlText w:val="(%1)"/>
      <w:lvlJc w:val="left"/>
      <w:pPr>
        <w:ind w:left="821" w:hanging="361"/>
      </w:pPr>
      <w:rPr>
        <w:rFonts w:hint="default" w:ascii="Calibri" w:hAnsi="Calibri" w:eastAsia="Calibri" w:cs="Calibri"/>
        <w:spacing w:val="-2"/>
        <w:w w:val="100"/>
        <w:sz w:val="22"/>
        <w:szCs w:val="22"/>
        <w:lang w:val="en-US" w:eastAsia="en-US" w:bidi="ar-SA"/>
      </w:rPr>
    </w:lvl>
    <w:lvl w:ilvl="1" w:tplc="69AA25FC">
      <w:start w:val="1"/>
      <w:numFmt w:val="lowerLetter"/>
      <w:lvlText w:val="(%2)"/>
      <w:lvlJc w:val="left"/>
      <w:pPr>
        <w:ind w:left="821" w:hanging="361"/>
      </w:pPr>
      <w:rPr>
        <w:rFonts w:hint="default" w:ascii="Calibri" w:hAnsi="Calibri" w:eastAsia="Calibri" w:cs="Calibri"/>
        <w:spacing w:val="-1"/>
        <w:w w:val="100"/>
        <w:sz w:val="22"/>
        <w:szCs w:val="22"/>
        <w:lang w:val="en-US" w:eastAsia="en-US" w:bidi="ar-SA"/>
      </w:rPr>
    </w:lvl>
    <w:lvl w:ilvl="2" w:tplc="85F0E8CE">
      <w:numFmt w:val="bullet"/>
      <w:lvlText w:val="•"/>
      <w:lvlJc w:val="left"/>
      <w:pPr>
        <w:ind w:left="2548" w:hanging="361"/>
      </w:pPr>
      <w:rPr>
        <w:rFonts w:hint="default"/>
        <w:lang w:val="en-US" w:eastAsia="en-US" w:bidi="ar-SA"/>
      </w:rPr>
    </w:lvl>
    <w:lvl w:ilvl="3" w:tplc="D4FEC294">
      <w:numFmt w:val="bullet"/>
      <w:lvlText w:val="•"/>
      <w:lvlJc w:val="left"/>
      <w:pPr>
        <w:ind w:left="3413" w:hanging="361"/>
      </w:pPr>
      <w:rPr>
        <w:rFonts w:hint="default"/>
        <w:lang w:val="en-US" w:eastAsia="en-US" w:bidi="ar-SA"/>
      </w:rPr>
    </w:lvl>
    <w:lvl w:ilvl="4" w:tplc="53EE6AC0">
      <w:numFmt w:val="bullet"/>
      <w:lvlText w:val="•"/>
      <w:lvlJc w:val="left"/>
      <w:pPr>
        <w:ind w:left="4277" w:hanging="361"/>
      </w:pPr>
      <w:rPr>
        <w:rFonts w:hint="default"/>
        <w:lang w:val="en-US" w:eastAsia="en-US" w:bidi="ar-SA"/>
      </w:rPr>
    </w:lvl>
    <w:lvl w:ilvl="5" w:tplc="DEEA5BCA">
      <w:numFmt w:val="bullet"/>
      <w:lvlText w:val="•"/>
      <w:lvlJc w:val="left"/>
      <w:pPr>
        <w:ind w:left="5142" w:hanging="361"/>
      </w:pPr>
      <w:rPr>
        <w:rFonts w:hint="default"/>
        <w:lang w:val="en-US" w:eastAsia="en-US" w:bidi="ar-SA"/>
      </w:rPr>
    </w:lvl>
    <w:lvl w:ilvl="6" w:tplc="E9028C68">
      <w:numFmt w:val="bullet"/>
      <w:lvlText w:val="•"/>
      <w:lvlJc w:val="left"/>
      <w:pPr>
        <w:ind w:left="6006" w:hanging="361"/>
      </w:pPr>
      <w:rPr>
        <w:rFonts w:hint="default"/>
        <w:lang w:val="en-US" w:eastAsia="en-US" w:bidi="ar-SA"/>
      </w:rPr>
    </w:lvl>
    <w:lvl w:ilvl="7" w:tplc="F71EE27A">
      <w:numFmt w:val="bullet"/>
      <w:lvlText w:val="•"/>
      <w:lvlJc w:val="left"/>
      <w:pPr>
        <w:ind w:left="6870" w:hanging="361"/>
      </w:pPr>
      <w:rPr>
        <w:rFonts w:hint="default"/>
        <w:lang w:val="en-US" w:eastAsia="en-US" w:bidi="ar-SA"/>
      </w:rPr>
    </w:lvl>
    <w:lvl w:ilvl="8" w:tplc="E49A924A">
      <w:numFmt w:val="bullet"/>
      <w:lvlText w:val="•"/>
      <w:lvlJc w:val="left"/>
      <w:pPr>
        <w:ind w:left="7735" w:hanging="361"/>
      </w:pPr>
      <w:rPr>
        <w:rFonts w:hint="default"/>
        <w:lang w:val="en-US" w:eastAsia="en-US" w:bidi="ar-SA"/>
      </w:rPr>
    </w:lvl>
  </w:abstractNum>
  <w:abstractNum w:abstractNumId="1" w15:restartNumberingAfterBreak="0">
    <w:nsid w:val="5E0A70CE"/>
    <w:multiLevelType w:val="hybridMultilevel"/>
    <w:tmpl w:val="CC1610C8"/>
    <w:lvl w:ilvl="0" w:tplc="480A325C">
      <w:numFmt w:val="bullet"/>
      <w:lvlText w:val=""/>
      <w:lvlJc w:val="left"/>
      <w:pPr>
        <w:ind w:left="821" w:hanging="361"/>
      </w:pPr>
      <w:rPr>
        <w:rFonts w:hint="default" w:ascii="Symbol" w:hAnsi="Symbol" w:eastAsia="Symbol" w:cs="Symbol"/>
        <w:w w:val="100"/>
        <w:sz w:val="22"/>
        <w:szCs w:val="22"/>
        <w:lang w:val="en-US" w:eastAsia="en-US" w:bidi="ar-SA"/>
      </w:rPr>
    </w:lvl>
    <w:lvl w:ilvl="1" w:tplc="3C8E7FA6">
      <w:numFmt w:val="bullet"/>
      <w:lvlText w:val="•"/>
      <w:lvlJc w:val="left"/>
      <w:pPr>
        <w:ind w:left="1684" w:hanging="361"/>
      </w:pPr>
      <w:rPr>
        <w:rFonts w:hint="default"/>
        <w:lang w:val="en-US" w:eastAsia="en-US" w:bidi="ar-SA"/>
      </w:rPr>
    </w:lvl>
    <w:lvl w:ilvl="2" w:tplc="8612CB76">
      <w:numFmt w:val="bullet"/>
      <w:lvlText w:val="•"/>
      <w:lvlJc w:val="left"/>
      <w:pPr>
        <w:ind w:left="2548" w:hanging="361"/>
      </w:pPr>
      <w:rPr>
        <w:rFonts w:hint="default"/>
        <w:lang w:val="en-US" w:eastAsia="en-US" w:bidi="ar-SA"/>
      </w:rPr>
    </w:lvl>
    <w:lvl w:ilvl="3" w:tplc="F8EE583E">
      <w:numFmt w:val="bullet"/>
      <w:lvlText w:val="•"/>
      <w:lvlJc w:val="left"/>
      <w:pPr>
        <w:ind w:left="3413" w:hanging="361"/>
      </w:pPr>
      <w:rPr>
        <w:rFonts w:hint="default"/>
        <w:lang w:val="en-US" w:eastAsia="en-US" w:bidi="ar-SA"/>
      </w:rPr>
    </w:lvl>
    <w:lvl w:ilvl="4" w:tplc="BC9EA7DC">
      <w:numFmt w:val="bullet"/>
      <w:lvlText w:val="•"/>
      <w:lvlJc w:val="left"/>
      <w:pPr>
        <w:ind w:left="4277" w:hanging="361"/>
      </w:pPr>
      <w:rPr>
        <w:rFonts w:hint="default"/>
        <w:lang w:val="en-US" w:eastAsia="en-US" w:bidi="ar-SA"/>
      </w:rPr>
    </w:lvl>
    <w:lvl w:ilvl="5" w:tplc="17C8A7D8">
      <w:numFmt w:val="bullet"/>
      <w:lvlText w:val="•"/>
      <w:lvlJc w:val="left"/>
      <w:pPr>
        <w:ind w:left="5142" w:hanging="361"/>
      </w:pPr>
      <w:rPr>
        <w:rFonts w:hint="default"/>
        <w:lang w:val="en-US" w:eastAsia="en-US" w:bidi="ar-SA"/>
      </w:rPr>
    </w:lvl>
    <w:lvl w:ilvl="6" w:tplc="8D7C3818">
      <w:numFmt w:val="bullet"/>
      <w:lvlText w:val="•"/>
      <w:lvlJc w:val="left"/>
      <w:pPr>
        <w:ind w:left="6006" w:hanging="361"/>
      </w:pPr>
      <w:rPr>
        <w:rFonts w:hint="default"/>
        <w:lang w:val="en-US" w:eastAsia="en-US" w:bidi="ar-SA"/>
      </w:rPr>
    </w:lvl>
    <w:lvl w:ilvl="7" w:tplc="677CA0CE">
      <w:numFmt w:val="bullet"/>
      <w:lvlText w:val="•"/>
      <w:lvlJc w:val="left"/>
      <w:pPr>
        <w:ind w:left="6870" w:hanging="361"/>
      </w:pPr>
      <w:rPr>
        <w:rFonts w:hint="default"/>
        <w:lang w:val="en-US" w:eastAsia="en-US" w:bidi="ar-SA"/>
      </w:rPr>
    </w:lvl>
    <w:lvl w:ilvl="8" w:tplc="66D2223C">
      <w:numFmt w:val="bullet"/>
      <w:lvlText w:val="•"/>
      <w:lvlJc w:val="left"/>
      <w:pPr>
        <w:ind w:left="7735" w:hanging="361"/>
      </w:pPr>
      <w:rPr>
        <w:rFonts w:hint="default"/>
        <w:lang w:val="en-US" w:eastAsia="en-US" w:bidi="ar-SA"/>
      </w:rPr>
    </w:lvl>
  </w:abstractNum>
  <w:abstractNum w:abstractNumId="2" w15:restartNumberingAfterBreak="0">
    <w:nsid w:val="65EB40D0"/>
    <w:multiLevelType w:val="hybridMultilevel"/>
    <w:tmpl w:val="763EA25E"/>
    <w:lvl w:ilvl="0" w:tplc="608A2996">
      <w:numFmt w:val="bullet"/>
      <w:lvlText w:val=""/>
      <w:lvlJc w:val="left"/>
      <w:pPr>
        <w:ind w:left="821" w:hanging="361"/>
      </w:pPr>
      <w:rPr>
        <w:rFonts w:hint="default" w:ascii="Symbol" w:hAnsi="Symbol" w:eastAsia="Symbol" w:cs="Symbol"/>
        <w:w w:val="100"/>
        <w:sz w:val="22"/>
        <w:szCs w:val="22"/>
        <w:lang w:val="en-US" w:eastAsia="en-US" w:bidi="ar-SA"/>
      </w:rPr>
    </w:lvl>
    <w:lvl w:ilvl="1" w:tplc="DD12A7FC">
      <w:numFmt w:val="bullet"/>
      <w:lvlText w:val="•"/>
      <w:lvlJc w:val="left"/>
      <w:pPr>
        <w:ind w:left="1684" w:hanging="361"/>
      </w:pPr>
      <w:rPr>
        <w:rFonts w:hint="default"/>
        <w:lang w:val="en-US" w:eastAsia="en-US" w:bidi="ar-SA"/>
      </w:rPr>
    </w:lvl>
    <w:lvl w:ilvl="2" w:tplc="E382975A">
      <w:numFmt w:val="bullet"/>
      <w:lvlText w:val="•"/>
      <w:lvlJc w:val="left"/>
      <w:pPr>
        <w:ind w:left="2548" w:hanging="361"/>
      </w:pPr>
      <w:rPr>
        <w:rFonts w:hint="default"/>
        <w:lang w:val="en-US" w:eastAsia="en-US" w:bidi="ar-SA"/>
      </w:rPr>
    </w:lvl>
    <w:lvl w:ilvl="3" w:tplc="EE387FAC">
      <w:numFmt w:val="bullet"/>
      <w:lvlText w:val="•"/>
      <w:lvlJc w:val="left"/>
      <w:pPr>
        <w:ind w:left="3413" w:hanging="361"/>
      </w:pPr>
      <w:rPr>
        <w:rFonts w:hint="default"/>
        <w:lang w:val="en-US" w:eastAsia="en-US" w:bidi="ar-SA"/>
      </w:rPr>
    </w:lvl>
    <w:lvl w:ilvl="4" w:tplc="62D4CD26">
      <w:numFmt w:val="bullet"/>
      <w:lvlText w:val="•"/>
      <w:lvlJc w:val="left"/>
      <w:pPr>
        <w:ind w:left="4277" w:hanging="361"/>
      </w:pPr>
      <w:rPr>
        <w:rFonts w:hint="default"/>
        <w:lang w:val="en-US" w:eastAsia="en-US" w:bidi="ar-SA"/>
      </w:rPr>
    </w:lvl>
    <w:lvl w:ilvl="5" w:tplc="BDC815E8">
      <w:numFmt w:val="bullet"/>
      <w:lvlText w:val="•"/>
      <w:lvlJc w:val="left"/>
      <w:pPr>
        <w:ind w:left="5142" w:hanging="361"/>
      </w:pPr>
      <w:rPr>
        <w:rFonts w:hint="default"/>
        <w:lang w:val="en-US" w:eastAsia="en-US" w:bidi="ar-SA"/>
      </w:rPr>
    </w:lvl>
    <w:lvl w:ilvl="6" w:tplc="DB3C49D0">
      <w:numFmt w:val="bullet"/>
      <w:lvlText w:val="•"/>
      <w:lvlJc w:val="left"/>
      <w:pPr>
        <w:ind w:left="6006" w:hanging="361"/>
      </w:pPr>
      <w:rPr>
        <w:rFonts w:hint="default"/>
        <w:lang w:val="en-US" w:eastAsia="en-US" w:bidi="ar-SA"/>
      </w:rPr>
    </w:lvl>
    <w:lvl w:ilvl="7" w:tplc="34C6DA9A">
      <w:numFmt w:val="bullet"/>
      <w:lvlText w:val="•"/>
      <w:lvlJc w:val="left"/>
      <w:pPr>
        <w:ind w:left="6870" w:hanging="361"/>
      </w:pPr>
      <w:rPr>
        <w:rFonts w:hint="default"/>
        <w:lang w:val="en-US" w:eastAsia="en-US" w:bidi="ar-SA"/>
      </w:rPr>
    </w:lvl>
    <w:lvl w:ilvl="8" w:tplc="D42E7B9A">
      <w:numFmt w:val="bullet"/>
      <w:lvlText w:val="•"/>
      <w:lvlJc w:val="left"/>
      <w:pPr>
        <w:ind w:left="7735" w:hanging="361"/>
      </w:pPr>
      <w:rPr>
        <w:rFonts w:hint="default"/>
        <w:lang w:val="en-US" w:eastAsia="en-US" w:bidi="ar-SA"/>
      </w:rPr>
    </w:lvl>
  </w:abstractNum>
  <w:abstractNum w:abstractNumId="3" w15:restartNumberingAfterBreak="0">
    <w:nsid w:val="70D27DFD"/>
    <w:multiLevelType w:val="hybridMultilevel"/>
    <w:tmpl w:val="2AF8BE50"/>
    <w:lvl w:ilvl="0" w:tplc="7B225F02">
      <w:start w:val="1"/>
      <w:numFmt w:val="decimal"/>
      <w:lvlText w:val="%1."/>
      <w:lvlJc w:val="left"/>
      <w:pPr>
        <w:ind w:left="821" w:hanging="361"/>
      </w:pPr>
      <w:rPr>
        <w:rFonts w:hint="default" w:ascii="Calibri" w:hAnsi="Calibri" w:eastAsia="Calibri" w:cs="Calibri"/>
        <w:spacing w:val="-2"/>
        <w:w w:val="100"/>
        <w:sz w:val="22"/>
        <w:szCs w:val="22"/>
        <w:lang w:val="en-US" w:eastAsia="en-US" w:bidi="ar-SA"/>
      </w:rPr>
    </w:lvl>
    <w:lvl w:ilvl="1" w:tplc="3E826426">
      <w:numFmt w:val="bullet"/>
      <w:lvlText w:val="•"/>
      <w:lvlJc w:val="left"/>
      <w:pPr>
        <w:ind w:left="1684" w:hanging="361"/>
      </w:pPr>
      <w:rPr>
        <w:rFonts w:hint="default"/>
        <w:lang w:val="en-US" w:eastAsia="en-US" w:bidi="ar-SA"/>
      </w:rPr>
    </w:lvl>
    <w:lvl w:ilvl="2" w:tplc="7FB0E374">
      <w:numFmt w:val="bullet"/>
      <w:lvlText w:val="•"/>
      <w:lvlJc w:val="left"/>
      <w:pPr>
        <w:ind w:left="2548" w:hanging="361"/>
      </w:pPr>
      <w:rPr>
        <w:rFonts w:hint="default"/>
        <w:lang w:val="en-US" w:eastAsia="en-US" w:bidi="ar-SA"/>
      </w:rPr>
    </w:lvl>
    <w:lvl w:ilvl="3" w:tplc="5FAA62D0">
      <w:numFmt w:val="bullet"/>
      <w:lvlText w:val="•"/>
      <w:lvlJc w:val="left"/>
      <w:pPr>
        <w:ind w:left="3413" w:hanging="361"/>
      </w:pPr>
      <w:rPr>
        <w:rFonts w:hint="default"/>
        <w:lang w:val="en-US" w:eastAsia="en-US" w:bidi="ar-SA"/>
      </w:rPr>
    </w:lvl>
    <w:lvl w:ilvl="4" w:tplc="49663A3C">
      <w:numFmt w:val="bullet"/>
      <w:lvlText w:val="•"/>
      <w:lvlJc w:val="left"/>
      <w:pPr>
        <w:ind w:left="4277" w:hanging="361"/>
      </w:pPr>
      <w:rPr>
        <w:rFonts w:hint="default"/>
        <w:lang w:val="en-US" w:eastAsia="en-US" w:bidi="ar-SA"/>
      </w:rPr>
    </w:lvl>
    <w:lvl w:ilvl="5" w:tplc="6220B982">
      <w:numFmt w:val="bullet"/>
      <w:lvlText w:val="•"/>
      <w:lvlJc w:val="left"/>
      <w:pPr>
        <w:ind w:left="5142" w:hanging="361"/>
      </w:pPr>
      <w:rPr>
        <w:rFonts w:hint="default"/>
        <w:lang w:val="en-US" w:eastAsia="en-US" w:bidi="ar-SA"/>
      </w:rPr>
    </w:lvl>
    <w:lvl w:ilvl="6" w:tplc="49D003E0">
      <w:numFmt w:val="bullet"/>
      <w:lvlText w:val="•"/>
      <w:lvlJc w:val="left"/>
      <w:pPr>
        <w:ind w:left="6006" w:hanging="361"/>
      </w:pPr>
      <w:rPr>
        <w:rFonts w:hint="default"/>
        <w:lang w:val="en-US" w:eastAsia="en-US" w:bidi="ar-SA"/>
      </w:rPr>
    </w:lvl>
    <w:lvl w:ilvl="7" w:tplc="F222CC0E">
      <w:numFmt w:val="bullet"/>
      <w:lvlText w:val="•"/>
      <w:lvlJc w:val="left"/>
      <w:pPr>
        <w:ind w:left="6870" w:hanging="361"/>
      </w:pPr>
      <w:rPr>
        <w:rFonts w:hint="default"/>
        <w:lang w:val="en-US" w:eastAsia="en-US" w:bidi="ar-SA"/>
      </w:rPr>
    </w:lvl>
    <w:lvl w:ilvl="8" w:tplc="E31A1AC4">
      <w:numFmt w:val="bullet"/>
      <w:lvlText w:val="•"/>
      <w:lvlJc w:val="left"/>
      <w:pPr>
        <w:ind w:left="7735" w:hanging="361"/>
      </w:pPr>
      <w:rPr>
        <w:rFonts w:hint="default"/>
        <w:lang w:val="en-US" w:eastAsia="en-US" w:bidi="ar-SA"/>
      </w:rPr>
    </w:lvl>
  </w:abstractNum>
  <w:num w:numId="1">
    <w:abstractNumId w:val="2"/>
  </w:num>
  <w:num w:numId="2">
    <w:abstractNumId w:val="0"/>
  </w:num>
  <w:num w:numId="3">
    <w:abstractNumId w:val="1"/>
  </w:num>
  <w:num w:numId="4">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C7E"/>
    <w:rsid w:val="000565EE"/>
    <w:rsid w:val="00431728"/>
    <w:rsid w:val="00644513"/>
    <w:rsid w:val="00956C04"/>
    <w:rsid w:val="00974768"/>
    <w:rsid w:val="009B5019"/>
    <w:rsid w:val="00B14C7E"/>
    <w:rsid w:val="00C56385"/>
    <w:rsid w:val="00E012DB"/>
    <w:rsid w:val="00F952C4"/>
    <w:rsid w:val="00FE24E6"/>
    <w:rsid w:val="0E7E93BB"/>
    <w:rsid w:val="17FA1566"/>
    <w:rsid w:val="2B01E75D"/>
    <w:rsid w:val="586C9CAD"/>
    <w:rsid w:val="69E115AB"/>
    <w:rsid w:val="6F281B8C"/>
    <w:rsid w:val="7292B08F"/>
    <w:rsid w:val="77155F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4DF2D"/>
  <w15:docId w15:val="{ACB1E4B9-7BEF-41C5-9061-A0BCE289D6C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Pr>
      <w:rFonts w:ascii="Calibri" w:hAnsi="Calibri" w:eastAsia="Calibri" w:cs="Calibri"/>
    </w:rPr>
  </w:style>
  <w:style w:type="paragraph" w:styleId="Heading1">
    <w:name w:val="heading 1"/>
    <w:basedOn w:val="Normal"/>
    <w:uiPriority w:val="9"/>
    <w:qFormat/>
    <w:pPr>
      <w:spacing w:before="19"/>
      <w:ind w:left="100"/>
      <w:outlineLvl w:val="0"/>
    </w:pPr>
    <w:rPr>
      <w:rFonts w:ascii="Calibri Light" w:hAnsi="Calibri Light" w:eastAsia="Calibri Light" w:cs="Calibri Light"/>
      <w:sz w:val="32"/>
      <w:szCs w:val="32"/>
    </w:rPr>
  </w:style>
  <w:style w:type="paragraph" w:styleId="Heading2">
    <w:name w:val="heading 2"/>
    <w:basedOn w:val="Normal"/>
    <w:uiPriority w:val="9"/>
    <w:unhideWhenUsed/>
    <w:qFormat/>
    <w:pPr>
      <w:spacing w:before="19"/>
      <w:ind w:left="100"/>
      <w:outlineLvl w:val="1"/>
    </w:pPr>
    <w:rPr>
      <w:rFonts w:ascii="Calibri Light" w:hAnsi="Calibri Light" w:eastAsia="Calibri Light" w:cs="Calibri Light"/>
      <w:sz w:val="26"/>
      <w:szCs w:val="26"/>
    </w:rPr>
  </w:style>
  <w:style w:type="paragraph" w:styleId="Heading3">
    <w:name w:val="heading 3"/>
    <w:basedOn w:val="Normal"/>
    <w:uiPriority w:val="9"/>
    <w:unhideWhenUsed/>
    <w:qFormat/>
    <w:pPr>
      <w:spacing w:before="24"/>
      <w:ind w:left="100"/>
      <w:outlineLvl w:val="2"/>
    </w:pPr>
    <w:rPr>
      <w:rFonts w:ascii="Calibri Light" w:hAnsi="Calibri Light" w:eastAsia="Calibri Light" w:cs="Calibri Light"/>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name w:val="toc 1"/>
    <w:basedOn w:val="Normal"/>
    <w:uiPriority w:val="1"/>
    <w:qFormat/>
    <w:pPr>
      <w:spacing w:before="36"/>
      <w:ind w:left="100"/>
    </w:pPr>
  </w:style>
  <w:style w:type="paragraph" w:styleId="TOC2">
    <w:name w:val="toc 2"/>
    <w:basedOn w:val="Normal"/>
    <w:uiPriority w:val="1"/>
    <w:qFormat/>
    <w:pPr>
      <w:spacing w:before="120"/>
      <w:ind w:left="321"/>
    </w:pPr>
  </w:style>
  <w:style w:type="paragraph" w:styleId="TOC3">
    <w:name w:val="toc 3"/>
    <w:basedOn w:val="Normal"/>
    <w:uiPriority w:val="1"/>
    <w:qFormat/>
    <w:pPr>
      <w:spacing w:before="121"/>
      <w:ind w:left="542"/>
    </w:pPr>
  </w:style>
  <w:style w:type="paragraph" w:styleId="BodyText">
    <w:name w:val="Body Text"/>
    <w:basedOn w:val="Normal"/>
    <w:uiPriority w:val="1"/>
    <w:qFormat/>
    <w:pPr>
      <w:spacing w:before="183"/>
      <w:ind w:left="100"/>
    </w:pPr>
  </w:style>
  <w:style w:type="paragraph" w:styleId="Title">
    <w:name w:val="Title"/>
    <w:basedOn w:val="Normal"/>
    <w:uiPriority w:val="10"/>
    <w:qFormat/>
    <w:pPr>
      <w:spacing w:line="567" w:lineRule="exact"/>
      <w:ind w:left="1703" w:right="1940"/>
      <w:jc w:val="center"/>
    </w:pPr>
    <w:rPr>
      <w:sz w:val="48"/>
      <w:szCs w:val="48"/>
    </w:rPr>
  </w:style>
  <w:style w:type="paragraph" w:styleId="ListParagraph">
    <w:name w:val="List Paragraph"/>
    <w:basedOn w:val="Normal"/>
    <w:uiPriority w:val="1"/>
    <w:qFormat/>
    <w:pPr>
      <w:spacing w:before="22"/>
      <w:ind w:left="821" w:hanging="361"/>
    </w:pPr>
  </w:style>
  <w:style w:type="paragraph" w:styleId="TableParagraph" w:customStyle="1">
    <w:name w:val="Table Paragraph"/>
    <w:basedOn w:val="Normal"/>
    <w:uiPriority w:val="1"/>
    <w:qFormat/>
  </w:style>
  <w:style w:type="character" w:styleId="Hyperlink">
    <w:name w:val="Hyperlink"/>
    <w:basedOn w:val="DefaultParagraphFont"/>
    <w:uiPriority w:val="99"/>
    <w:unhideWhenUsed/>
    <w:rsid w:val="009B501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image" Target="media/image1.emf" Id="rId8" /><Relationship Type="http://schemas.openxmlformats.org/officeDocument/2006/relationships/image" Target="media/image5.png" Id="rId13" /><Relationship Type="http://schemas.openxmlformats.org/officeDocument/2006/relationships/hyperlink" Target="https://www.physicsandmathstutor.com/"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image" Target="media/image5.jpeg" Id="rId12" /><Relationship Type="http://schemas.openxmlformats.org/officeDocument/2006/relationships/hyperlink" Target="https://www.ocr.org.uk/qualifications/as-and-a-level/physics-a-h156-h556-from-2015/" TargetMode="External" Id="rId17" /><Relationship Type="http://schemas.openxmlformats.org/officeDocument/2006/relationships/customXml" Target="../customXml/item2.xml" Id="rId2" /><Relationship Type="http://schemas.openxmlformats.org/officeDocument/2006/relationships/hyperlink" Target="https://www.thestudentroom.co.uk/a-level/subjects/physics/"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4.jpeg" Id="rId11" /><Relationship Type="http://schemas.openxmlformats.org/officeDocument/2006/relationships/styles" Target="styles.xml" Id="rId5" /><Relationship Type="http://schemas.openxmlformats.org/officeDocument/2006/relationships/image" Target="media/image6.png" Id="rId15" /><Relationship Type="http://schemas.openxmlformats.org/officeDocument/2006/relationships/image" Target="media/image3.png" Id="rId10" /><Relationship Type="http://schemas.openxmlformats.org/officeDocument/2006/relationships/hyperlink" Target="http://www.physbot.co.uk/" TargetMode="External" Id="rId19" /><Relationship Type="http://schemas.openxmlformats.org/officeDocument/2006/relationships/numbering" Target="numbering.xml" Id="rId4" /><Relationship Type="http://schemas.openxmlformats.org/officeDocument/2006/relationships/hyperlink" Target="http://www.iop.org/" TargetMode="External" Id="rId14" /><Relationship Type="http://schemas.openxmlformats.org/officeDocument/2006/relationships/theme" Target="theme/theme1.xml" Id="rId22" /><Relationship Type="http://schemas.openxmlformats.org/officeDocument/2006/relationships/image" Target="/media/image6.png" Id="R7b3d4f450605434e" /><Relationship Type="http://schemas.openxmlformats.org/officeDocument/2006/relationships/glossaryDocument" Target="glossary/document.xml" Id="R368f5016cc3e4161" /><Relationship Type="http://schemas.openxmlformats.org/officeDocument/2006/relationships/image" Target="/media/image7.png" Id="R0eabb5bfe4744cda" /></Relationships>
</file>

<file path=word/glossary/document.xml><?xml version="1.0" encoding="utf-8"?>
<w:glossaryDocument xmlns:wp14="http://schemas.microsoft.com/office/word/2010/wordprocessingDrawing" xmlns:w14="http://schemas.microsoft.com/office/word/2010/wordml" xmlns:w="http://schemas.openxmlformats.org/wordprocessingml/2006/main" xmlns:mc="http://schemas.openxmlformats.org/markup-compatibility/2006" mc:Ignorable="wp14">
  <w:docParts>
    <w:docPart>
      <w:docPartPr>
        <w:name w:val="DefaultPlaceholder_1081868574"/>
        <w:category>
          <w:name w:val="General"/>
          <w:gallery w:val="placeholder"/>
        </w:category>
        <w:types>
          <w:type w:val="bbPlcHdr"/>
        </w:types>
        <w:behaviors>
          <w:behavior w:val="content"/>
        </w:behaviors>
        <w:guid w:val="{f749416c-f9e3-4181-9d3d-35fcad56b260}"/>
      </w:docPartPr>
      <w:docPartBody>
        <w:p xmlns:wp14="http://schemas.microsoft.com/office/word/2010/wordml" w14:paraId="40E598B2" wp14:textId="77777777">
          <w:r>
            <w:rPr>
              <w:rStyle w:val="PlaceholderText"/>
            </w:rPr>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astSharedByUser xmlns="21dd3ef8-1695-46ac-a5ac-b29956ee6e6c" xsi:nil="true"/>
    <SharedWithUsers xmlns="21dd3ef8-1695-46ac-a5ac-b29956ee6e6c">
      <UserInfo>
        <DisplayName/>
        <AccountId xsi:nil="true"/>
        <AccountType/>
      </UserInfo>
    </SharedWithUsers>
    <LastSharedByTime xmlns="21dd3ef8-1695-46ac-a5ac-b29956ee6e6c" xsi:nil="true"/>
    <MediaLengthInSeconds xmlns="0e13e326-e107-4f2e-953a-3dca85e15630" xsi:nil="true"/>
    <_ip_UnifiedCompliancePolicyUIAction xmlns="http://schemas.microsoft.com/sharepoint/v3" xsi:nil="true"/>
    <_ip_UnifiedCompliancePolicyProperties xmlns="http://schemas.microsoft.com/sharepoint/v3" xsi:nil="true"/>
    <TaxCatchAll xmlns="21dd3ef8-1695-46ac-a5ac-b29956ee6e6c" xsi:nil="true"/>
    <lcf76f155ced4ddcb4097134ff3c332f xmlns="0e13e326-e107-4f2e-953a-3dca85e15630">
      <Terms xmlns="http://schemas.microsoft.com/office/infopath/2007/PartnerControls"/>
    </lcf76f155ced4ddcb4097134ff3c332f>
    <Notes xmlns="0e13e326-e107-4f2e-953a-3dca85e1563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72971A5F888D44870DA285370BD84E" ma:contentTypeVersion="24" ma:contentTypeDescription="Create a new document." ma:contentTypeScope="" ma:versionID="b03b783b074f78aaf5426d28ba7582c3">
  <xsd:schema xmlns:xsd="http://www.w3.org/2001/XMLSchema" xmlns:xs="http://www.w3.org/2001/XMLSchema" xmlns:p="http://schemas.microsoft.com/office/2006/metadata/properties" xmlns:ns1="http://schemas.microsoft.com/sharepoint/v3" xmlns:ns2="21dd3ef8-1695-46ac-a5ac-b29956ee6e6c" xmlns:ns3="0e13e326-e107-4f2e-953a-3dca85e15630" targetNamespace="http://schemas.microsoft.com/office/2006/metadata/properties" ma:root="true" ma:fieldsID="7ea8391c6ac5263b55d3ae58003134c3" ns1:_="" ns2:_="" ns3:_="">
    <xsd:import namespace="http://schemas.microsoft.com/sharepoint/v3"/>
    <xsd:import namespace="21dd3ef8-1695-46ac-a5ac-b29956ee6e6c"/>
    <xsd:import namespace="0e13e326-e107-4f2e-953a-3dca85e15630"/>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Note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dd3ef8-1695-46ac-a5ac-b29956ee6e6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7" nillable="true" ma:displayName="Taxonomy Catch All Column" ma:hidden="true" ma:list="{51efd739-2f1c-4563-a493-abc95d63e0af}" ma:internalName="TaxCatchAll" ma:showField="CatchAllData" ma:web="21dd3ef8-1695-46ac-a5ac-b29956ee6e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13e326-e107-4f2e-953a-3dca85e15630"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8b13d03-f9a5-4f3b-a49e-c0a1d124fb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Notes" ma:index="29" nillable="true" ma:displayName="Notes" ma:description="Has it been brailled&#10;Is it on SD card&#10;Gone for modification" ma:format="Dropdown" ma:internalName="Notes">
      <xsd:simpleType>
        <xsd:restriction base="dms:Note">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0A7818-DBE3-4E58-8702-09CC828EC2AB}">
  <ds:schemaRefs>
    <ds:schemaRef ds:uri="http://schemas.microsoft.com/office/2006/documentManagement/types"/>
    <ds:schemaRef ds:uri="http://purl.org/dc/terms/"/>
    <ds:schemaRef ds:uri="http://www.w3.org/XML/1998/namespace"/>
    <ds:schemaRef ds:uri="http://purl.org/dc/elements/1.1/"/>
    <ds:schemaRef ds:uri="http://schemas.microsoft.com/sharepoint/v3"/>
    <ds:schemaRef ds:uri="21dd3ef8-1695-46ac-a5ac-b29956ee6e6c"/>
    <ds:schemaRef ds:uri="http://schemas.microsoft.com/office/infopath/2007/PartnerControls"/>
    <ds:schemaRef ds:uri="http://schemas.microsoft.com/office/2006/metadata/properties"/>
    <ds:schemaRef ds:uri="http://schemas.openxmlformats.org/package/2006/metadata/core-properties"/>
    <ds:schemaRef ds:uri="0e13e326-e107-4f2e-953a-3dca85e15630"/>
    <ds:schemaRef ds:uri="http://purl.org/dc/dcmitype/"/>
  </ds:schemaRefs>
</ds:datastoreItem>
</file>

<file path=customXml/itemProps2.xml><?xml version="1.0" encoding="utf-8"?>
<ds:datastoreItem xmlns:ds="http://schemas.openxmlformats.org/officeDocument/2006/customXml" ds:itemID="{1E1440BA-3B63-4BFB-AF49-312F8E914C4E}">
  <ds:schemaRefs>
    <ds:schemaRef ds:uri="http://schemas.microsoft.com/sharepoint/v3/contenttype/forms"/>
  </ds:schemaRefs>
</ds:datastoreItem>
</file>

<file path=customXml/itemProps3.xml><?xml version="1.0" encoding="utf-8"?>
<ds:datastoreItem xmlns:ds="http://schemas.openxmlformats.org/officeDocument/2006/customXml" ds:itemID="{08DF561C-72E3-42E8-8FB0-6E8B41F08BE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Herschel Grammar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A-Level Physics Bridging Work</dc:title>
  <dc:creator>D Adriaens</dc:creator>
  <keywords>Physics;A-Level</keywords>
  <lastModifiedBy>Michael Bourne</lastModifiedBy>
  <revision>7</revision>
  <dcterms:created xsi:type="dcterms:W3CDTF">2021-06-23T07:26:00.0000000Z</dcterms:created>
  <dcterms:modified xsi:type="dcterms:W3CDTF">2026-07-09T07:27:58.8514935Z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2020-04-18T00:00:00Z</vt:filetime>
  </property>
  <property fmtid="{D5CDD505-2E9C-101B-9397-08002B2CF9AE}" pid="3" name="Creator">
    <vt:lpwstr>Microsoft® Word 2016</vt:lpwstr>
  </property>
  <property fmtid="{D5CDD505-2E9C-101B-9397-08002B2CF9AE}" pid="4" name="LastSaved">
    <vt:filetime>2021-06-23T00:00:00Z</vt:filetime>
  </property>
  <property fmtid="{D5CDD505-2E9C-101B-9397-08002B2CF9AE}" pid="5" name="ContentTypeId">
    <vt:lpwstr>0x010100EF72971A5F888D44870DA285370BD84E</vt:lpwstr>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TemplateUrl">
    <vt:lpwstr/>
  </property>
  <property fmtid="{D5CDD505-2E9C-101B-9397-08002B2CF9AE}" pid="10" name="ComplianceAssetId">
    <vt:lpwstr/>
  </property>
  <property fmtid="{D5CDD505-2E9C-101B-9397-08002B2CF9AE}" pid="11" name="_ExtendedDescription">
    <vt:lpwstr/>
  </property>
  <property fmtid="{D5CDD505-2E9C-101B-9397-08002B2CF9AE}" pid="12" name="xd_Signature">
    <vt:bool>false</vt:bool>
  </property>
  <property fmtid="{D5CDD505-2E9C-101B-9397-08002B2CF9AE}" pid="13" name="Order">
    <vt:r8>27863600</vt:r8>
  </property>
  <property fmtid="{D5CDD505-2E9C-101B-9397-08002B2CF9AE}" pid="14" name="MediaServiceImageTags">
    <vt:lpwstr/>
  </property>
</Properties>
</file>