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BF43F8" w:rsidP="1616F14C" w:rsidRDefault="00BF43F8" w14:paraId="1C2388A3" wp14:textId="722187D0">
      <w:pPr>
        <w:spacing w:line="228" w:lineRule="auto"/>
        <w:jc w:val="center"/>
        <w:rPr>
          <w:b w:val="1"/>
          <w:bCs w:val="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1312" behindDoc="0" locked="0" layoutInCell="1" allowOverlap="1" wp14:anchorId="487C2EEC" wp14:editId="5F210074">
                <wp:simplePos x="0" y="0"/>
                <wp:positionH relativeFrom="column">
                  <wp:posOffset>5123180</wp:posOffset>
                </wp:positionH>
                <wp:positionV relativeFrom="paragraph">
                  <wp:posOffset>-462280</wp:posOffset>
                </wp:positionV>
                <wp:extent cx="1047750" cy="10287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xmlns:wp14="http://schemas.microsoft.com/office/word/2010/wordml" w:rsidR="00BF43F8" w:rsidP="00BF43F8" w:rsidRDefault="00BF43F8" w14:paraId="672A6659" wp14:textId="77777777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xmlns:wp14="http://schemas.microsoft.com/office/word/2010/wordprocessingDrawing" distT="0" distB="0" distL="0" distR="0" wp14:anchorId="101B517D" wp14:editId="0311D8BE">
                                  <wp:extent cx="838200" cy="89535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F205E52">
              <v:shapetype id="_x0000_t202" coordsize="21600,21600" o:spt="202" path="m,l,21600r21600,l21600,xe" w14:anchorId="487C2EEC">
                <v:stroke joinstyle="miter"/>
                <v:path gradientshapeok="t" o:connecttype="rect"/>
              </v:shapetype>
              <v:shape id="Text Box 4" style="position:absolute;left:0;text-align:left;margin-left:403.4pt;margin-top:-36.4pt;width:82.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">
                <v:textbox>
                  <w:txbxContent>
                    <w:p w:rsidR="00BF43F8" w:rsidP="00BF43F8" w:rsidRDefault="00BF43F8" w14:paraId="0A37501D" wp14:textId="77777777">
                      <w:r>
                        <w:rPr>
                          <w:noProof/>
                          <w:sz w:val="20"/>
                        </w:rPr>
                        <w:drawing>
                          <wp:inline xmlns:wp14="http://schemas.microsoft.com/office/word/2010/wordprocessingDrawing" distT="0" distB="0" distL="0" distR="0" wp14:anchorId="570C635C" wp14:editId="0311D8BE">
                            <wp:extent cx="838200" cy="895350"/>
                            <wp:effectExtent l="0" t="0" r="0" b="0"/>
                            <wp:docPr id="120568705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895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1616F14C" w:rsidR="006D4598">
        <w:rPr>
          <w:b w:val="1"/>
          <w:bCs w:val="1"/>
          <w:sz w:val="28"/>
          <w:szCs w:val="28"/>
        </w:rPr>
        <w:t xml:space="preserve">Bridging </w:t>
      </w:r>
      <w:r w:rsidRPr="1616F14C" w:rsidR="00BF43F8">
        <w:rPr>
          <w:b w:val="1"/>
          <w:bCs w:val="1"/>
          <w:sz w:val="28"/>
          <w:szCs w:val="28"/>
        </w:rPr>
        <w:t>Work - Summer 202</w:t>
      </w:r>
      <w:r w:rsidRPr="1616F14C" w:rsidR="3856A9A8">
        <w:rPr>
          <w:b w:val="1"/>
          <w:bCs w:val="1"/>
          <w:sz w:val="28"/>
          <w:szCs w:val="28"/>
        </w:rPr>
        <w:t>6</w:t>
      </w:r>
      <w:r w:rsidRPr="1616F14C" w:rsidR="00BF43F8">
        <w:rPr>
          <w:b w:val="1"/>
          <w:bCs w:val="1"/>
          <w:sz w:val="28"/>
          <w:szCs w:val="28"/>
        </w:rPr>
        <w:t>:</w:t>
      </w:r>
    </w:p>
    <w:p xmlns:wp14="http://schemas.microsoft.com/office/word/2010/wordml" w:rsidRPr="00EA50DC" w:rsidR="0039612C" w:rsidP="00EA50DC" w:rsidRDefault="00CB3017" w14:paraId="12B81104" wp14:textId="77777777">
      <w:pPr>
        <w:jc w:val="center"/>
        <w:rPr>
          <w:b/>
        </w:rPr>
      </w:pPr>
      <w:r>
        <w:rPr>
          <w:b/>
          <w:sz w:val="28"/>
        </w:rPr>
        <w:t>PSYCHOLOGY</w:t>
      </w:r>
    </w:p>
    <w:p xmlns:wp14="http://schemas.microsoft.com/office/word/2010/wordml" w:rsidR="00EA50DC" w:rsidRDefault="00EA50DC" w14:paraId="5DAB6C7B" wp14:textId="77777777"/>
    <w:p xmlns:wp14="http://schemas.microsoft.com/office/word/2010/wordml" w:rsidR="00EA50DC" w:rsidRDefault="00EA50DC" w14:paraId="02EB378F" wp14:textId="77777777"/>
    <w:p xmlns:wp14="http://schemas.microsoft.com/office/word/2010/wordml" w:rsidR="00EA50DC" w:rsidRDefault="00EA50DC" w14:paraId="2B30F671" wp14:textId="77777777">
      <w:pPr>
        <w:rPr>
          <w:b/>
        </w:rPr>
      </w:pPr>
      <w:r>
        <w:rPr>
          <w:b/>
        </w:rPr>
        <w:t xml:space="preserve">Exam Board:  </w:t>
      </w:r>
      <w:r w:rsidR="00CB3017">
        <w:rPr>
          <w:b/>
        </w:rPr>
        <w:t>AQA</w:t>
      </w:r>
    </w:p>
    <w:p xmlns:wp14="http://schemas.microsoft.com/office/word/2010/wordml" w:rsidR="00CB3017" w:rsidRDefault="00CB3017" w14:paraId="6A05A809" wp14:textId="77777777">
      <w:pPr>
        <w:rPr>
          <w:b/>
        </w:rPr>
      </w:pPr>
    </w:p>
    <w:p xmlns:wp14="http://schemas.microsoft.com/office/word/2010/wordml" w:rsidRPr="00EA50DC" w:rsidR="00CB3017" w:rsidRDefault="00CB3017" w14:paraId="5A39BBE3" wp14:textId="77777777">
      <w:pPr>
        <w:rPr>
          <w:b/>
        </w:rPr>
      </w:pPr>
    </w:p>
    <w:p xmlns:wp14="http://schemas.microsoft.com/office/word/2010/wordml" w:rsidR="00EA50DC" w:rsidRDefault="00EA50DC" w14:paraId="41C8F396" wp14:textId="77777777"/>
    <w:p xmlns:wp14="http://schemas.microsoft.com/office/word/2010/wordml" w:rsidR="00CB3017" w:rsidP="00CB3017" w:rsidRDefault="00CB3017" w14:paraId="7705CDBB" wp14:textId="77777777">
      <w:pPr>
        <w:rPr>
          <w:szCs w:val="22"/>
        </w:rPr>
      </w:pPr>
      <w:r w:rsidRPr="007E24FE">
        <w:rPr>
          <w:szCs w:val="22"/>
        </w:rPr>
        <w:t xml:space="preserve">Below are some guidance material and tasks that you may wish to undertake in preparation for your study of Psychology at A-Level. This will give you an insight into the course by reading up on some of the topics that will be covered over the two years. </w:t>
      </w:r>
    </w:p>
    <w:p xmlns:wp14="http://schemas.microsoft.com/office/word/2010/wordml" w:rsidRPr="007E24FE" w:rsidR="00CB3017" w:rsidP="00CB3017" w:rsidRDefault="00CB3017" w14:paraId="72A3D3EC" wp14:textId="77777777">
      <w:pPr>
        <w:rPr>
          <w:szCs w:val="22"/>
        </w:rPr>
      </w:pPr>
    </w:p>
    <w:p xmlns:wp14="http://schemas.microsoft.com/office/word/2010/wordml" w:rsidR="00CB3017" w:rsidP="00CB3017" w:rsidRDefault="00CB3017" w14:paraId="00B0CC3D" wp14:textId="77777777">
      <w:pPr>
        <w:rPr>
          <w:szCs w:val="22"/>
        </w:rPr>
      </w:pPr>
      <w:r w:rsidRPr="007E24FE">
        <w:rPr>
          <w:szCs w:val="22"/>
        </w:rPr>
        <w:t>AQA Specification - it is beneficial for you to read through the specification to gain an idea of what you will study and how you will be assessed. You will have 3 exams at the end of Y</w:t>
      </w:r>
      <w:r>
        <w:rPr>
          <w:szCs w:val="22"/>
        </w:rPr>
        <w:t xml:space="preserve">ear </w:t>
      </w:r>
      <w:r w:rsidRPr="007E24FE">
        <w:rPr>
          <w:szCs w:val="22"/>
        </w:rPr>
        <w:t>13 that will assess you on the content from Y</w:t>
      </w:r>
      <w:r>
        <w:rPr>
          <w:szCs w:val="22"/>
        </w:rPr>
        <w:t xml:space="preserve">ear </w:t>
      </w:r>
      <w:r w:rsidRPr="007E24FE">
        <w:rPr>
          <w:szCs w:val="22"/>
        </w:rPr>
        <w:t>12 and Y</w:t>
      </w:r>
      <w:r>
        <w:rPr>
          <w:szCs w:val="22"/>
        </w:rPr>
        <w:t xml:space="preserve">ear </w:t>
      </w:r>
      <w:r w:rsidRPr="007E24FE">
        <w:rPr>
          <w:szCs w:val="22"/>
        </w:rPr>
        <w:t xml:space="preserve">13. </w:t>
      </w:r>
    </w:p>
    <w:p xmlns:wp14="http://schemas.microsoft.com/office/word/2010/wordml" w:rsidRPr="007E24FE" w:rsidR="00CB3017" w:rsidP="00CB3017" w:rsidRDefault="00CB3017" w14:paraId="0D0B940D" wp14:textId="77777777">
      <w:pPr>
        <w:rPr>
          <w:szCs w:val="22"/>
        </w:rPr>
      </w:pPr>
    </w:p>
    <w:p xmlns:wp14="http://schemas.microsoft.com/office/word/2010/wordml" w:rsidR="00CB3017" w:rsidP="00CB3017" w:rsidRDefault="00CB3017" w14:paraId="1D621700" wp14:textId="77777777">
      <w:pPr>
        <w:rPr>
          <w:szCs w:val="22"/>
        </w:rPr>
      </w:pPr>
      <w:r w:rsidRPr="007E24FE">
        <w:rPr>
          <w:szCs w:val="22"/>
        </w:rPr>
        <w:t>Each exam is broken down as follows:</w:t>
      </w:r>
    </w:p>
    <w:p xmlns:wp14="http://schemas.microsoft.com/office/word/2010/wordml" w:rsidRPr="007E24FE" w:rsidR="00CB3017" w:rsidP="00CB3017" w:rsidRDefault="00CB3017" w14:paraId="0E27B00A" wp14:textId="77777777">
      <w:pPr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9"/>
        <w:gridCol w:w="5717"/>
      </w:tblGrid>
      <w:tr xmlns:wp14="http://schemas.microsoft.com/office/word/2010/wordml" w:rsidRPr="007E24FE" w:rsidR="00CB3017" w:rsidTr="3689BF76" w14:paraId="10365CFC" wp14:textId="77777777">
        <w:trPr>
          <w:trHeight w:val="212"/>
        </w:trPr>
        <w:tc>
          <w:tcPr>
            <w:tcW w:w="3539" w:type="dxa"/>
            <w:tcMar/>
          </w:tcPr>
          <w:p w:rsidRPr="007E24FE" w:rsidR="00CB3017" w:rsidP="00CB3017" w:rsidRDefault="00CB3017" w14:paraId="67727FDD" wp14:textId="77777777">
            <w:pPr>
              <w:spacing w:before="120" w:after="120"/>
              <w:jc w:val="center"/>
              <w:rPr>
                <w:b/>
                <w:szCs w:val="22"/>
              </w:rPr>
            </w:pPr>
            <w:r w:rsidRPr="007E24FE">
              <w:rPr>
                <w:b/>
                <w:szCs w:val="22"/>
              </w:rPr>
              <w:t>Exam Paper (2 hours each)</w:t>
            </w:r>
          </w:p>
        </w:tc>
        <w:tc>
          <w:tcPr>
            <w:tcW w:w="6196" w:type="dxa"/>
            <w:tcMar/>
          </w:tcPr>
          <w:p w:rsidRPr="007E24FE" w:rsidR="00CB3017" w:rsidP="00CB3017" w:rsidRDefault="00CB3017" w14:paraId="60140913" wp14:textId="77777777">
            <w:pPr>
              <w:spacing w:before="120" w:after="120"/>
              <w:jc w:val="center"/>
              <w:rPr>
                <w:b/>
                <w:szCs w:val="22"/>
              </w:rPr>
            </w:pPr>
            <w:r w:rsidRPr="007E24FE">
              <w:rPr>
                <w:b/>
                <w:szCs w:val="22"/>
              </w:rPr>
              <w:t>Topics Assessed</w:t>
            </w:r>
          </w:p>
        </w:tc>
      </w:tr>
      <w:tr xmlns:wp14="http://schemas.microsoft.com/office/word/2010/wordml" w:rsidRPr="007E24FE" w:rsidR="00CB3017" w:rsidTr="3689BF76" w14:paraId="7802BC34" wp14:textId="77777777">
        <w:trPr>
          <w:trHeight w:val="113"/>
        </w:trPr>
        <w:tc>
          <w:tcPr>
            <w:tcW w:w="3539" w:type="dxa"/>
            <w:tcMar/>
            <w:vAlign w:val="center"/>
          </w:tcPr>
          <w:p w:rsidR="00CB3017" w:rsidP="009E4C3C" w:rsidRDefault="00CB3017" w14:paraId="60061E4C" wp14:textId="77777777">
            <w:pPr>
              <w:rPr>
                <w:szCs w:val="22"/>
              </w:rPr>
            </w:pPr>
          </w:p>
          <w:p w:rsidR="00CB3017" w:rsidP="009E4C3C" w:rsidRDefault="00CB3017" w14:paraId="4F79DA96" wp14:textId="77777777">
            <w:pPr>
              <w:rPr>
                <w:szCs w:val="22"/>
              </w:rPr>
            </w:pPr>
            <w:r w:rsidRPr="007E24FE">
              <w:rPr>
                <w:szCs w:val="22"/>
              </w:rPr>
              <w:t xml:space="preserve">Paper 1: Introductory Topics in Psychology </w:t>
            </w:r>
          </w:p>
          <w:p w:rsidRPr="007E24FE" w:rsidR="00CB3017" w:rsidP="009E4C3C" w:rsidRDefault="00CB3017" w14:paraId="44EAFD9C" wp14:textId="77777777">
            <w:pPr>
              <w:rPr>
                <w:szCs w:val="22"/>
              </w:rPr>
            </w:pPr>
          </w:p>
        </w:tc>
        <w:tc>
          <w:tcPr>
            <w:tcW w:w="6196" w:type="dxa"/>
            <w:tcMar/>
            <w:vAlign w:val="center"/>
          </w:tcPr>
          <w:p w:rsidRPr="007E24FE" w:rsidR="00CB3017" w:rsidP="3689BF76" w:rsidRDefault="00CB3017" w14:paraId="2BB8E2B3" wp14:textId="4F029A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CB3017">
              <w:rPr/>
              <w:t xml:space="preserve">Social Influence, Memory, Attachment &amp; </w:t>
            </w:r>
            <w:r w:rsidR="5EDE452F">
              <w:rPr/>
              <w:t>Clinical Psychology</w:t>
            </w:r>
          </w:p>
        </w:tc>
      </w:tr>
      <w:tr xmlns:wp14="http://schemas.microsoft.com/office/word/2010/wordml" w:rsidRPr="007E24FE" w:rsidR="00CB3017" w:rsidTr="3689BF76" w14:paraId="49FE5EFB" wp14:textId="77777777">
        <w:trPr>
          <w:trHeight w:val="113"/>
        </w:trPr>
        <w:tc>
          <w:tcPr>
            <w:tcW w:w="3539" w:type="dxa"/>
            <w:tcMar/>
            <w:vAlign w:val="center"/>
          </w:tcPr>
          <w:p w:rsidRPr="007E24FE" w:rsidR="00CB3017" w:rsidP="009E4C3C" w:rsidRDefault="00CB3017" w14:paraId="658A720F" wp14:textId="77777777">
            <w:pPr>
              <w:rPr>
                <w:szCs w:val="22"/>
              </w:rPr>
            </w:pPr>
            <w:r w:rsidRPr="007E24FE">
              <w:rPr>
                <w:szCs w:val="22"/>
              </w:rPr>
              <w:t xml:space="preserve">Paper 2: Psychology in Context  </w:t>
            </w:r>
          </w:p>
        </w:tc>
        <w:tc>
          <w:tcPr>
            <w:tcW w:w="6196" w:type="dxa"/>
            <w:tcMar/>
            <w:vAlign w:val="center"/>
          </w:tcPr>
          <w:p w:rsidR="00CB3017" w:rsidP="009E4C3C" w:rsidRDefault="00CB3017" w14:paraId="4B94D5A5" wp14:textId="77777777">
            <w:pPr>
              <w:rPr>
                <w:szCs w:val="22"/>
              </w:rPr>
            </w:pPr>
          </w:p>
          <w:p w:rsidR="00CB3017" w:rsidP="009E4C3C" w:rsidRDefault="00CB3017" w14:paraId="0B065289" wp14:textId="77777777">
            <w:pPr>
              <w:rPr>
                <w:szCs w:val="22"/>
              </w:rPr>
            </w:pPr>
            <w:r w:rsidRPr="007E24FE">
              <w:rPr>
                <w:szCs w:val="22"/>
              </w:rPr>
              <w:t>Approaches in Psychology, Biopsychology &amp; Research Methods</w:t>
            </w:r>
          </w:p>
          <w:p w:rsidRPr="007E24FE" w:rsidR="00CB3017" w:rsidP="009E4C3C" w:rsidRDefault="00CB3017" w14:paraId="3DEEC669" wp14:textId="77777777">
            <w:pPr>
              <w:rPr>
                <w:szCs w:val="22"/>
              </w:rPr>
            </w:pPr>
          </w:p>
        </w:tc>
      </w:tr>
      <w:tr xmlns:wp14="http://schemas.microsoft.com/office/word/2010/wordml" w:rsidRPr="007E24FE" w:rsidR="00CB3017" w:rsidTr="3689BF76" w14:paraId="2E6B5E41" wp14:textId="77777777">
        <w:trPr>
          <w:trHeight w:val="113"/>
        </w:trPr>
        <w:tc>
          <w:tcPr>
            <w:tcW w:w="3539" w:type="dxa"/>
            <w:tcMar/>
            <w:vAlign w:val="center"/>
          </w:tcPr>
          <w:p w:rsidRPr="007E24FE" w:rsidR="00CB3017" w:rsidP="009E4C3C" w:rsidRDefault="00CB3017" w14:paraId="430327FF" wp14:textId="77777777">
            <w:pPr>
              <w:rPr>
                <w:szCs w:val="22"/>
              </w:rPr>
            </w:pPr>
            <w:r w:rsidRPr="007E24FE">
              <w:rPr>
                <w:szCs w:val="22"/>
              </w:rPr>
              <w:t xml:space="preserve">Paper 3: Issues and Options in Psychology </w:t>
            </w:r>
          </w:p>
        </w:tc>
        <w:tc>
          <w:tcPr>
            <w:tcW w:w="6196" w:type="dxa"/>
            <w:tcMar/>
            <w:vAlign w:val="center"/>
          </w:tcPr>
          <w:p w:rsidR="00CB3017" w:rsidP="009E4C3C" w:rsidRDefault="00CB3017" w14:paraId="3656B9AB" wp14:textId="77777777">
            <w:pPr>
              <w:rPr>
                <w:szCs w:val="22"/>
              </w:rPr>
            </w:pPr>
          </w:p>
          <w:p w:rsidRPr="007E24FE" w:rsidR="00CB3017" w:rsidP="009E4C3C" w:rsidRDefault="00CB3017" w14:paraId="4D15E823" wp14:textId="01DD13D1">
            <w:r w:rsidR="00CB3017">
              <w:rPr/>
              <w:t xml:space="preserve">Issues and Debates, </w:t>
            </w:r>
            <w:r w:rsidR="60756AEB">
              <w:rPr/>
              <w:t>Schizoph</w:t>
            </w:r>
            <w:r w:rsidR="00CB3017">
              <w:rPr/>
              <w:t>r</w:t>
            </w:r>
            <w:r w:rsidR="23A16246">
              <w:rPr/>
              <w:t>enia</w:t>
            </w:r>
            <w:r w:rsidR="00CB3017">
              <w:rPr/>
              <w:t xml:space="preserve">, Relationships &amp; </w:t>
            </w:r>
            <w:r w:rsidR="0029190D">
              <w:rPr/>
              <w:t>Aggression</w:t>
            </w:r>
          </w:p>
          <w:p w:rsidRPr="007E24FE" w:rsidR="00CB3017" w:rsidP="009E4C3C" w:rsidRDefault="00CB3017" w14:paraId="45FB0818" wp14:textId="77777777">
            <w:pPr>
              <w:rPr>
                <w:szCs w:val="22"/>
              </w:rPr>
            </w:pPr>
          </w:p>
        </w:tc>
      </w:tr>
    </w:tbl>
    <w:p xmlns:wp14="http://schemas.microsoft.com/office/word/2010/wordml" w:rsidRPr="007E24FE" w:rsidR="00CB3017" w:rsidP="00CB3017" w:rsidRDefault="00CB3017" w14:paraId="049F31CB" wp14:textId="77777777">
      <w:pPr>
        <w:rPr>
          <w:szCs w:val="22"/>
        </w:rPr>
      </w:pPr>
    </w:p>
    <w:p xmlns:wp14="http://schemas.microsoft.com/office/word/2010/wordml" w:rsidRPr="007E24FE" w:rsidR="00CB3017" w:rsidP="00CB3017" w:rsidRDefault="00CB3017" w14:paraId="04F6F836" wp14:textId="77777777">
      <w:pPr>
        <w:rPr>
          <w:b/>
          <w:szCs w:val="22"/>
        </w:rPr>
      </w:pPr>
      <w:r w:rsidRPr="007E24FE">
        <w:rPr>
          <w:b/>
          <w:szCs w:val="22"/>
        </w:rPr>
        <w:t>Suggested Tasks:</w:t>
      </w:r>
    </w:p>
    <w:p xmlns:wp14="http://schemas.microsoft.com/office/word/2010/wordml" w:rsidRPr="007E24FE" w:rsidR="00CB3017" w:rsidP="00CB3017" w:rsidRDefault="00CB3017" w14:paraId="27C62B7C" wp14:textId="77777777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7E24FE">
        <w:rPr>
          <w:rFonts w:ascii="Arial" w:hAnsi="Arial" w:cs="Arial"/>
        </w:rPr>
        <w:t>Read through the A-Level specification and the topics you will be studying. (see link above)</w:t>
      </w:r>
    </w:p>
    <w:p xmlns:wp14="http://schemas.microsoft.com/office/word/2010/wordml" w:rsidRPr="007E24FE" w:rsidR="00CB3017" w:rsidP="00CB3017" w:rsidRDefault="00CB3017" w14:paraId="53128261" wp14:textId="77777777">
      <w:pPr>
        <w:pStyle w:val="NoSpacing"/>
        <w:ind w:left="360"/>
        <w:rPr>
          <w:rFonts w:ascii="Arial" w:hAnsi="Arial" w:cs="Arial"/>
        </w:rPr>
      </w:pPr>
    </w:p>
    <w:p xmlns:wp14="http://schemas.microsoft.com/office/word/2010/wordml" w:rsidRPr="007E24FE" w:rsidR="00CB3017" w:rsidP="00CB3017" w:rsidRDefault="00CB3017" w14:paraId="0C678C3C" wp14:textId="77777777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7E24FE">
        <w:rPr>
          <w:rFonts w:ascii="Arial" w:hAnsi="Arial" w:cs="Arial"/>
        </w:rPr>
        <w:t xml:space="preserve">Read some of the latest psychology articles and reports on a variety of topics at: </w:t>
      </w:r>
      <w:hyperlink w:history="1" r:id="rId10">
        <w:r w:rsidRPr="007E24FE">
          <w:rPr>
            <w:rStyle w:val="Hyperlink"/>
            <w:rFonts w:ascii="Arial" w:hAnsi="Arial" w:cs="Arial"/>
          </w:rPr>
          <w:t>www.psychologytoday.com</w:t>
        </w:r>
      </w:hyperlink>
      <w:r w:rsidRPr="007E24FE">
        <w:rPr>
          <w:rFonts w:ascii="Arial" w:hAnsi="Arial" w:cs="Arial"/>
        </w:rPr>
        <w:t xml:space="preserve"> </w:t>
      </w:r>
    </w:p>
    <w:p xmlns:wp14="http://schemas.microsoft.com/office/word/2010/wordml" w:rsidRPr="007E24FE" w:rsidR="00CB3017" w:rsidP="00CB3017" w:rsidRDefault="00CB3017" w14:paraId="62486C05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Pr="007E24FE" w:rsidR="00CB3017" w:rsidP="00CB3017" w:rsidRDefault="00CB3017" w14:paraId="523732D2" wp14:textId="77777777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7E24FE">
        <w:rPr>
          <w:rFonts w:ascii="Arial" w:hAnsi="Arial" w:cs="Arial"/>
        </w:rPr>
        <w:t xml:space="preserve">Read and understand the way you will be assessed by identifying the main assessment objectives (AO): </w:t>
      </w:r>
    </w:p>
    <w:p xmlns:wp14="http://schemas.microsoft.com/office/word/2010/wordml" w:rsidR="00CB3017" w:rsidP="00CB3017" w:rsidRDefault="00CB3017" w14:paraId="66CE094E" wp14:textId="77777777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7E24FE">
        <w:rPr>
          <w:rFonts w:ascii="Arial" w:hAnsi="Arial" w:cs="Arial"/>
        </w:rPr>
        <w:t xml:space="preserve">AO1, AO2 &amp; AO3 </w:t>
      </w:r>
    </w:p>
    <w:p xmlns:wp14="http://schemas.microsoft.com/office/word/2010/wordml" w:rsidRPr="007E24FE" w:rsidR="00B75469" w:rsidP="00B75469" w:rsidRDefault="00B75469" w14:paraId="4101652C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="155A3669" w:rsidP="155A3669" w:rsidRDefault="155A3669" w14:paraId="4B99056E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="155A3669" w:rsidP="155A3669" w:rsidRDefault="155A3669" w14:paraId="1299C43A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="155A3669" w:rsidP="155A3669" w:rsidRDefault="155A3669" w14:paraId="4DDBEF00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="155A3669" w:rsidP="155A3669" w:rsidRDefault="155A3669" w14:paraId="3461D779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="155A3669" w:rsidP="155A3669" w:rsidRDefault="155A3669" w14:paraId="3CF2D8B6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="155A3669" w:rsidP="155A3669" w:rsidRDefault="155A3669" w14:paraId="0FB78278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="155A3669" w:rsidP="155A3669" w:rsidRDefault="155A3669" w14:paraId="1FC39945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="155A3669" w:rsidP="155A3669" w:rsidRDefault="155A3669" w14:paraId="0562CB0E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="155A3669" w:rsidP="155A3669" w:rsidRDefault="155A3669" w14:paraId="34CE0A41" wp14:textId="77777777">
      <w:pPr>
        <w:pStyle w:val="NoSpacing"/>
        <w:ind w:left="720"/>
        <w:rPr>
          <w:rFonts w:ascii="Arial" w:hAnsi="Arial" w:cs="Arial"/>
        </w:rPr>
      </w:pPr>
    </w:p>
    <w:p w:rsidR="1616F14C" w:rsidP="1616F14C" w:rsidRDefault="1616F14C" w14:paraId="5E76176F" w14:textId="4F1D5C9F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="155A3669" w:rsidP="155A3669" w:rsidRDefault="155A3669" w14:paraId="62EBF3C5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="00CB3017" w:rsidP="00CB3017" w:rsidRDefault="00CB3017" w14:paraId="6D98A12B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Pr="007E24FE" w:rsidR="00B75469" w:rsidP="155A3669" w:rsidRDefault="00B75469" w14:paraId="0F3D1CCE" wp14:textId="77777777">
      <w:pPr>
        <w:pStyle w:val="NoSpacing"/>
        <w:rPr>
          <w:rFonts w:ascii="Arial" w:hAnsi="Arial" w:cs="Arial"/>
          <w:b/>
          <w:bCs/>
        </w:rPr>
      </w:pPr>
      <w:r w:rsidRPr="155A3669">
        <w:rPr>
          <w:rFonts w:ascii="Arial" w:hAnsi="Arial" w:cs="Arial"/>
          <w:b/>
          <w:bCs/>
        </w:rPr>
        <w:t>Task</w:t>
      </w:r>
      <w:proofErr w:type="gramStart"/>
      <w:r w:rsidRPr="155A3669">
        <w:rPr>
          <w:rFonts w:ascii="Arial" w:hAnsi="Arial" w:cs="Arial"/>
          <w:b/>
          <w:bCs/>
        </w:rPr>
        <w:t>1 :</w:t>
      </w:r>
      <w:proofErr w:type="gramEnd"/>
    </w:p>
    <w:p xmlns:wp14="http://schemas.microsoft.com/office/word/2010/wordml" w:rsidRPr="007E24FE" w:rsidR="00B75469" w:rsidP="00CB3017" w:rsidRDefault="00B75469" w14:paraId="2946DB82" wp14:textId="77777777">
      <w:pPr>
        <w:pStyle w:val="NoSpacing"/>
        <w:ind w:left="720"/>
        <w:rPr>
          <w:rFonts w:ascii="Arial" w:hAnsi="Arial" w:cs="Arial"/>
        </w:rPr>
      </w:pPr>
    </w:p>
    <w:p xmlns:wp14="http://schemas.microsoft.com/office/word/2010/wordml" w:rsidRPr="007E24FE" w:rsidR="00CB3017" w:rsidP="00CB3017" w:rsidRDefault="00CB3017" w14:paraId="5CECD58A" wp14:textId="77777777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7E24FE">
        <w:rPr>
          <w:rFonts w:ascii="Arial" w:hAnsi="Arial" w:eastAsia="Calibri" w:cs="Arial"/>
          <w:b/>
        </w:rPr>
        <w:t xml:space="preserve">Introduction to the key approaches from Psychology.  </w:t>
      </w:r>
    </w:p>
    <w:p xmlns:wp14="http://schemas.microsoft.com/office/word/2010/wordml" w:rsidR="00CB3017" w:rsidP="00CB3017" w:rsidRDefault="00CB3017" w14:paraId="70676A8B" wp14:textId="77777777">
      <w:pPr>
        <w:ind w:right="-330"/>
        <w:rPr>
          <w:rFonts w:eastAsia="Calibri"/>
          <w:szCs w:val="22"/>
        </w:rPr>
      </w:pPr>
      <w:r w:rsidRPr="007E24FE">
        <w:rPr>
          <w:rFonts w:eastAsia="Calibri"/>
          <w:szCs w:val="22"/>
        </w:rPr>
        <w:t xml:space="preserve">1. The Cognitive Approach       </w:t>
      </w:r>
      <w:r>
        <w:rPr>
          <w:rFonts w:eastAsia="Calibri"/>
          <w:szCs w:val="22"/>
        </w:rPr>
        <w:t xml:space="preserve">                      </w:t>
      </w:r>
      <w:r w:rsidRPr="007E24FE">
        <w:rPr>
          <w:rFonts w:eastAsia="Calibri"/>
          <w:szCs w:val="22"/>
        </w:rPr>
        <w:t xml:space="preserve">   2. The Biological Approach          </w:t>
      </w:r>
    </w:p>
    <w:p xmlns:wp14="http://schemas.microsoft.com/office/word/2010/wordml" w:rsidR="00CB3017" w:rsidP="00CB3017" w:rsidRDefault="00CB3017" w14:paraId="3C0B0DA8" wp14:textId="77777777">
      <w:pPr>
        <w:ind w:right="-330"/>
        <w:rPr>
          <w:rFonts w:eastAsia="Calibri"/>
          <w:szCs w:val="22"/>
        </w:rPr>
      </w:pPr>
      <w:r w:rsidRPr="007E24FE">
        <w:rPr>
          <w:rFonts w:eastAsia="Calibri"/>
          <w:szCs w:val="22"/>
        </w:rPr>
        <w:t xml:space="preserve">3. The Humanistic Approach  </w:t>
      </w:r>
      <w:r>
        <w:rPr>
          <w:rFonts w:eastAsia="Calibri"/>
          <w:szCs w:val="22"/>
        </w:rPr>
        <w:t xml:space="preserve">                           </w:t>
      </w:r>
      <w:r w:rsidRPr="007E24FE">
        <w:rPr>
          <w:rFonts w:eastAsia="Calibri"/>
          <w:szCs w:val="22"/>
        </w:rPr>
        <w:t xml:space="preserve">4. The Psychodynamic Approach        </w:t>
      </w:r>
    </w:p>
    <w:p xmlns:wp14="http://schemas.microsoft.com/office/word/2010/wordml" w:rsidRPr="007E24FE" w:rsidR="00CB3017" w:rsidP="00CB3017" w:rsidRDefault="00CB3017" w14:paraId="67C3C5D5" wp14:textId="77777777">
      <w:pPr>
        <w:ind w:right="-330"/>
        <w:rPr>
          <w:rFonts w:eastAsia="Calibri"/>
          <w:szCs w:val="22"/>
        </w:rPr>
      </w:pPr>
      <w:r w:rsidRPr="007E24FE">
        <w:rPr>
          <w:rFonts w:eastAsia="Calibri"/>
          <w:szCs w:val="22"/>
        </w:rPr>
        <w:t xml:space="preserve">5. The Behaviourist Approach                </w:t>
      </w:r>
      <w:r>
        <w:rPr>
          <w:rFonts w:eastAsia="Calibri"/>
          <w:szCs w:val="22"/>
        </w:rPr>
        <w:t xml:space="preserve">           </w:t>
      </w:r>
      <w:r w:rsidRPr="007E24FE">
        <w:rPr>
          <w:rFonts w:eastAsia="Calibri"/>
          <w:szCs w:val="22"/>
        </w:rPr>
        <w:t>6. Social Learning Theory</w:t>
      </w:r>
    </w:p>
    <w:p xmlns:wp14="http://schemas.microsoft.com/office/word/2010/wordml" w:rsidR="00CB3017" w:rsidP="00CB3017" w:rsidRDefault="00CB3017" w14:paraId="5997CC1D" wp14:textId="77777777">
      <w:pPr>
        <w:pStyle w:val="NoSpacing"/>
        <w:rPr>
          <w:rFonts w:ascii="Arial" w:hAnsi="Arial" w:cs="Arial"/>
          <w:b/>
        </w:rPr>
      </w:pPr>
    </w:p>
    <w:p xmlns:wp14="http://schemas.microsoft.com/office/word/2010/wordml" w:rsidRPr="00B75469" w:rsidR="00CB3017" w:rsidP="00CB3017" w:rsidRDefault="00CB3017" w14:paraId="368ABDC9" wp14:textId="77777777">
      <w:pPr>
        <w:pStyle w:val="NoSpacing"/>
        <w:rPr>
          <w:rFonts w:ascii="Arial" w:hAnsi="Arial" w:cs="Arial"/>
          <w:b/>
        </w:rPr>
      </w:pPr>
      <w:r w:rsidRPr="007E24FE">
        <w:rPr>
          <w:rFonts w:ascii="Arial" w:hAnsi="Arial" w:cs="Arial"/>
        </w:rPr>
        <w:t xml:space="preserve">Produce a paragraph to summarise the key concepts of each approach, this should include a definition and a brief outline of what the approach is about i.e. how they explain human behaviour. </w:t>
      </w:r>
    </w:p>
    <w:p xmlns:wp14="http://schemas.microsoft.com/office/word/2010/wordml" w:rsidR="00CB3017" w:rsidP="155A3669" w:rsidRDefault="00CB3017" w14:paraId="110FFD37" wp14:textId="77777777">
      <w:pPr>
        <w:spacing w:line="254" w:lineRule="auto"/>
        <w:rPr>
          <w:rFonts w:eastAsia="Calibri"/>
        </w:rPr>
      </w:pPr>
    </w:p>
    <w:p xmlns:wp14="http://schemas.microsoft.com/office/word/2010/wordml" w:rsidR="155A3669" w:rsidP="155A3669" w:rsidRDefault="155A3669" w14:paraId="6B699379" wp14:textId="77777777">
      <w:pPr>
        <w:spacing w:line="254" w:lineRule="auto"/>
        <w:rPr>
          <w:rFonts w:eastAsia="Calibri"/>
        </w:rPr>
      </w:pPr>
    </w:p>
    <w:p xmlns:wp14="http://schemas.microsoft.com/office/word/2010/wordml" w:rsidR="155A3669" w:rsidP="155A3669" w:rsidRDefault="155A3669" w14:paraId="1376ADEC" wp14:textId="77777777">
      <w:pPr>
        <w:spacing w:line="254" w:lineRule="auto"/>
        <w:rPr>
          <w:rFonts w:eastAsia="Calibri"/>
          <w:b/>
          <w:bCs/>
        </w:rPr>
      </w:pPr>
      <w:r w:rsidRPr="155A3669">
        <w:rPr>
          <w:rFonts w:eastAsia="Calibri"/>
          <w:b/>
          <w:bCs/>
        </w:rPr>
        <w:t>Task 2: Eyewitness Testimony</w:t>
      </w:r>
    </w:p>
    <w:p xmlns:wp14="http://schemas.microsoft.com/office/word/2010/wordml" w:rsidR="155A3669" w:rsidP="155A3669" w:rsidRDefault="155A3669" w14:paraId="3FE9F23F" wp14:textId="77777777">
      <w:pPr>
        <w:spacing w:line="254" w:lineRule="auto"/>
        <w:rPr>
          <w:rFonts w:eastAsia="Calibri"/>
        </w:rPr>
      </w:pPr>
    </w:p>
    <w:p xmlns:wp14="http://schemas.microsoft.com/office/word/2010/wordml" w:rsidR="155A3669" w:rsidP="155A3669" w:rsidRDefault="155A3669" w14:paraId="60CEA5A2" wp14:textId="77777777">
      <w:pPr>
        <w:spacing w:line="254" w:lineRule="auto"/>
        <w:rPr>
          <w:rFonts w:eastAsia="Calibri"/>
        </w:rPr>
      </w:pPr>
      <w:r w:rsidRPr="155A3669">
        <w:rPr>
          <w:rFonts w:eastAsia="Calibri"/>
        </w:rPr>
        <w:t>Research real-life cases of where someone has been wrongly convicted due to incorrect EWT</w:t>
      </w:r>
    </w:p>
    <w:p xmlns:wp14="http://schemas.microsoft.com/office/word/2010/wordml" w:rsidR="155A3669" w:rsidP="155A3669" w:rsidRDefault="155A3669" w14:paraId="1F72F646" wp14:textId="77777777">
      <w:pPr>
        <w:spacing w:line="254" w:lineRule="auto"/>
        <w:rPr>
          <w:rFonts w:eastAsia="Calibri"/>
        </w:rPr>
      </w:pPr>
    </w:p>
    <w:p xmlns:wp14="http://schemas.microsoft.com/office/word/2010/wordml" w:rsidR="155A3669" w:rsidP="155A3669" w:rsidRDefault="155A3669" w14:paraId="08CE6F91" wp14:textId="77777777">
      <w:pPr>
        <w:spacing w:line="254" w:lineRule="auto"/>
        <w:rPr>
          <w:rFonts w:eastAsia="Calibri"/>
        </w:rPr>
      </w:pPr>
    </w:p>
    <w:p xmlns:wp14="http://schemas.microsoft.com/office/word/2010/wordml" w:rsidR="155A3669" w:rsidP="155A3669" w:rsidRDefault="155A3669" w14:paraId="48EEA1C4" wp14:textId="450F8E48">
      <w:pPr>
        <w:spacing w:line="254" w:lineRule="auto"/>
        <w:rPr>
          <w:rFonts w:eastAsia="Calibri"/>
          <w:b w:val="1"/>
          <w:bCs w:val="1"/>
        </w:rPr>
      </w:pPr>
      <w:r w:rsidRPr="2CF395D8" w:rsidR="155A3669">
        <w:rPr>
          <w:rFonts w:eastAsia="Calibri"/>
          <w:b w:val="1"/>
          <w:bCs w:val="1"/>
        </w:rPr>
        <w:t xml:space="preserve">Task 3: </w:t>
      </w:r>
      <w:r w:rsidRPr="2CF395D8" w:rsidR="1F03C48E">
        <w:rPr>
          <w:rFonts w:eastAsia="Calibri"/>
          <w:b w:val="1"/>
          <w:bCs w:val="1"/>
        </w:rPr>
        <w:t>Can having a mental illness means you can plead not guilty to criminal acts?</w:t>
      </w:r>
    </w:p>
    <w:p xmlns:wp14="http://schemas.microsoft.com/office/word/2010/wordml" w:rsidR="155A3669" w:rsidP="155A3669" w:rsidRDefault="155A3669" w14:paraId="61CDCEAD" wp14:textId="77777777">
      <w:pPr>
        <w:spacing w:line="254" w:lineRule="auto"/>
        <w:rPr>
          <w:rFonts w:eastAsia="Calibri"/>
        </w:rPr>
      </w:pPr>
    </w:p>
    <w:p xmlns:wp14="http://schemas.microsoft.com/office/word/2010/wordml" w:rsidR="155A3669" w:rsidP="155A3669" w:rsidRDefault="155A3669" w14:paraId="6E4C46BD" wp14:textId="2D2C4003">
      <w:pPr>
        <w:spacing w:line="254" w:lineRule="auto"/>
        <w:rPr>
          <w:rFonts w:eastAsia="Calibri"/>
        </w:rPr>
      </w:pPr>
      <w:r w:rsidRPr="2CF395D8" w:rsidR="155A3669">
        <w:rPr>
          <w:rFonts w:eastAsia="Calibri"/>
        </w:rPr>
        <w:t xml:space="preserve">Research real-life cases of where </w:t>
      </w:r>
      <w:r w:rsidRPr="2CF395D8" w:rsidR="1D2CF3D4">
        <w:rPr>
          <w:rFonts w:eastAsia="Calibri"/>
        </w:rPr>
        <w:t xml:space="preserve">perpetrators have been found not guilty </w:t>
      </w:r>
      <w:r w:rsidRPr="2CF395D8" w:rsidR="1D2CF3D4">
        <w:rPr>
          <w:rFonts w:eastAsia="Calibri"/>
        </w:rPr>
        <w:t>on the basis of</w:t>
      </w:r>
      <w:r w:rsidRPr="2CF395D8" w:rsidR="1D2CF3D4">
        <w:rPr>
          <w:rFonts w:eastAsia="Calibri"/>
        </w:rPr>
        <w:t xml:space="preserve"> diminished responsibility.</w:t>
      </w:r>
    </w:p>
    <w:p xmlns:wp14="http://schemas.microsoft.com/office/word/2010/wordml" w:rsidR="155A3669" w:rsidP="155A3669" w:rsidRDefault="155A3669" w14:paraId="6BB9E253" wp14:textId="77777777">
      <w:pPr>
        <w:spacing w:line="254" w:lineRule="auto"/>
        <w:rPr>
          <w:rFonts w:eastAsia="Calibri"/>
        </w:rPr>
      </w:pPr>
    </w:p>
    <w:p xmlns:wp14="http://schemas.microsoft.com/office/word/2010/wordml" w:rsidR="155A3669" w:rsidP="155A3669" w:rsidRDefault="155A3669" w14:paraId="23DE523C" wp14:textId="77777777">
      <w:pPr>
        <w:spacing w:line="254" w:lineRule="auto"/>
        <w:rPr>
          <w:rFonts w:eastAsia="Calibri"/>
        </w:rPr>
      </w:pPr>
    </w:p>
    <w:p xmlns:wp14="http://schemas.microsoft.com/office/word/2010/wordml" w:rsidR="155A3669" w:rsidP="155A3669" w:rsidRDefault="155A3669" w14:paraId="7307F020" wp14:textId="77777777">
      <w:pPr>
        <w:spacing w:line="254" w:lineRule="auto"/>
        <w:rPr>
          <w:rFonts w:eastAsia="Calibri"/>
        </w:rPr>
      </w:pPr>
      <w:r w:rsidRPr="155A3669">
        <w:rPr>
          <w:rFonts w:eastAsia="Calibri"/>
        </w:rPr>
        <w:t xml:space="preserve">You will be given the log in code to the A’ level text book that we use.  </w:t>
      </w:r>
      <w:proofErr w:type="gramStart"/>
      <w:r w:rsidRPr="155A3669">
        <w:rPr>
          <w:rFonts w:eastAsia="Calibri"/>
        </w:rPr>
        <w:t>However</w:t>
      </w:r>
      <w:proofErr w:type="gramEnd"/>
      <w:r w:rsidRPr="155A3669">
        <w:rPr>
          <w:rFonts w:eastAsia="Calibri"/>
        </w:rPr>
        <w:t xml:space="preserve"> you are more than welcome to use any other text book as long as it is for AQA.</w:t>
      </w:r>
    </w:p>
    <w:p xmlns:wp14="http://schemas.microsoft.com/office/word/2010/wordml" w:rsidR="155A3669" w:rsidP="2CF395D8" w:rsidRDefault="155A3669" w14:paraId="07547A01" wp14:noSpellErr="1" wp14:textId="37231E05">
      <w:pPr>
        <w:pStyle w:val="Normal"/>
        <w:spacing w:line="254" w:lineRule="auto"/>
        <w:rPr>
          <w:rFonts w:eastAsia="Calibri"/>
        </w:rPr>
      </w:pPr>
    </w:p>
    <w:p xmlns:wp14="http://schemas.microsoft.com/office/word/2010/wordml" w:rsidR="155A3669" w:rsidP="155A3669" w:rsidRDefault="155A3669" w14:paraId="5043CB0F" wp14:textId="77777777">
      <w:pPr>
        <w:spacing w:line="254" w:lineRule="auto"/>
        <w:rPr>
          <w:rFonts w:eastAsia="Calibri"/>
        </w:rPr>
      </w:pPr>
    </w:p>
    <w:p xmlns:wp14="http://schemas.microsoft.com/office/word/2010/wordml" w:rsidR="155A3669" w:rsidP="155A3669" w:rsidRDefault="155A3669" w14:paraId="6E3E5FC5" wp14:textId="77777777">
      <w:pPr>
        <w:spacing w:line="254" w:lineRule="auto"/>
      </w:pPr>
      <w:r>
        <w:rPr>
          <w:noProof/>
        </w:rPr>
        <w:drawing>
          <wp:inline xmlns:wp14="http://schemas.microsoft.com/office/word/2010/wordprocessingDrawing" distT="0" distB="0" distL="0" distR="0" wp14:anchorId="5B344822" wp14:editId="01A5B1D5">
            <wp:extent cx="1443910" cy="1814338"/>
            <wp:effectExtent l="0" t="0" r="0" b="0"/>
            <wp:docPr id="153238715" name="Picture 153238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10" cy="1814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xmlns:wp14="http://schemas.microsoft.com/office/word/2010/wordprocessingDrawing" distT="0" distB="0" distL="0" distR="0" wp14:anchorId="4346721A" wp14:editId="3450D948">
            <wp:extent cx="1390650" cy="1747414"/>
            <wp:effectExtent l="0" t="0" r="0" b="0"/>
            <wp:docPr id="1243500893" name="Picture 1243500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74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These are the books we use.</w:t>
      </w:r>
    </w:p>
    <w:p xmlns:wp14="http://schemas.microsoft.com/office/word/2010/wordml" w:rsidR="155A3669" w:rsidP="155A3669" w:rsidRDefault="155A3669" w14:paraId="07459315" wp14:textId="77777777">
      <w:pPr>
        <w:spacing w:line="254" w:lineRule="auto"/>
      </w:pPr>
    </w:p>
    <w:p xmlns:wp14="http://schemas.microsoft.com/office/word/2010/wordml" w:rsidRPr="007E24FE" w:rsidR="00B75469" w:rsidP="00CB3017" w:rsidRDefault="00B75469" w14:paraId="6537F28F" wp14:textId="77777777">
      <w:pPr>
        <w:spacing w:line="254" w:lineRule="auto"/>
        <w:rPr>
          <w:rFonts w:eastAsia="Calibri"/>
          <w:szCs w:val="22"/>
        </w:rPr>
      </w:pPr>
    </w:p>
    <w:p xmlns:wp14="http://schemas.microsoft.com/office/word/2010/wordml" w:rsidRPr="007E24FE" w:rsidR="00CB3017" w:rsidP="00CB3017" w:rsidRDefault="00CB3017" w14:paraId="6CC478B5" wp14:textId="77777777">
      <w:pPr>
        <w:pStyle w:val="ListParagraph"/>
        <w:numPr>
          <w:ilvl w:val="0"/>
          <w:numId w:val="3"/>
        </w:numPr>
        <w:spacing w:line="254" w:lineRule="auto"/>
        <w:rPr>
          <w:rFonts w:ascii="Arial" w:hAnsi="Arial" w:cs="Arial"/>
        </w:rPr>
      </w:pPr>
      <w:r w:rsidRPr="155A3669">
        <w:rPr>
          <w:rFonts w:ascii="Arial" w:hAnsi="Arial" w:eastAsia="Calibri" w:cs="Arial"/>
          <w:b/>
          <w:bCs/>
        </w:rPr>
        <w:t>Useful websites:</w:t>
      </w:r>
      <w:r w:rsidRPr="155A3669">
        <w:rPr>
          <w:rFonts w:ascii="Arial" w:hAnsi="Arial" w:eastAsia="Calibri" w:cs="Arial"/>
        </w:rPr>
        <w:t xml:space="preserve"> </w:t>
      </w:r>
      <w:hyperlink r:id="rId13">
        <w:r w:rsidRPr="155A3669">
          <w:rPr>
            <w:rStyle w:val="Hyperlink"/>
            <w:rFonts w:ascii="Arial" w:hAnsi="Arial" w:eastAsia="Calibri" w:cs="Arial"/>
            <w:color w:val="0563C1"/>
          </w:rPr>
          <w:t>www.simplypsychology.org</w:t>
        </w:r>
      </w:hyperlink>
      <w:r w:rsidRPr="155A3669">
        <w:rPr>
          <w:rFonts w:ascii="Arial" w:hAnsi="Arial" w:eastAsia="Calibri" w:cs="Arial"/>
          <w:color w:val="0563C1"/>
          <w:u w:val="single"/>
        </w:rPr>
        <w:t xml:space="preserve"> </w:t>
      </w:r>
      <w:r w:rsidRPr="155A3669">
        <w:rPr>
          <w:rFonts w:ascii="Arial" w:hAnsi="Arial" w:eastAsia="Calibri" w:cs="Arial"/>
        </w:rPr>
        <w:t xml:space="preserve">, </w:t>
      </w:r>
      <w:hyperlink r:id="rId14">
        <w:r w:rsidRPr="155A3669">
          <w:rPr>
            <w:rStyle w:val="Hyperlink"/>
            <w:rFonts w:ascii="Arial" w:hAnsi="Arial" w:eastAsia="Calibri" w:cs="Arial"/>
          </w:rPr>
          <w:t>www.psychlotron.org.uk</w:t>
        </w:r>
      </w:hyperlink>
      <w:r w:rsidRPr="155A3669">
        <w:rPr>
          <w:rStyle w:val="Hyperlink"/>
          <w:rFonts w:ascii="Arial" w:hAnsi="Arial" w:eastAsia="Calibri" w:cs="Arial"/>
          <w:color w:val="0563C1"/>
          <w:u w:val="none"/>
        </w:rPr>
        <w:t xml:space="preserve">, </w:t>
      </w:r>
    </w:p>
    <w:p xmlns:wp14="http://schemas.microsoft.com/office/word/2010/wordml" w:rsidRPr="007E24FE" w:rsidR="00CB3017" w:rsidP="00CB3017" w:rsidRDefault="00CB3017" w14:paraId="5613542D" wp14:textId="77777777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7E24FE">
        <w:rPr>
          <w:rFonts w:ascii="Arial" w:hAnsi="Arial" w:cs="Arial"/>
        </w:rPr>
        <w:t xml:space="preserve">Possible career paths </w:t>
      </w:r>
      <w:hyperlink w:history="1" r:id="rId15">
        <w:r w:rsidRPr="007E24FE">
          <w:rPr>
            <w:rStyle w:val="Hyperlink"/>
            <w:rFonts w:ascii="Arial" w:hAnsi="Arial" w:cs="Arial"/>
          </w:rPr>
          <w:t>www.bps.org.uk/become-psychologist/additional-careers-resources</w:t>
        </w:r>
      </w:hyperlink>
    </w:p>
    <w:p xmlns:wp14="http://schemas.microsoft.com/office/word/2010/wordml" w:rsidR="00EA50DC" w:rsidP="3689BF76" w:rsidRDefault="00EA50DC" w14:paraId="44E871BC" wp14:textId="41E21431">
      <w:pPr>
        <w:pStyle w:val="Normal"/>
        <w:spacing w:line="254" w:lineRule="auto"/>
      </w:pPr>
    </w:p>
    <w:p xmlns:wp14="http://schemas.microsoft.com/office/word/2010/wordml" w:rsidR="00EA50DC" w:rsidP="00111250" w:rsidRDefault="00EA50DC" w14:paraId="144A5D23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</w:pPr>
    </w:p>
    <w:p xmlns:wp14="http://schemas.microsoft.com/office/word/2010/wordml" w:rsidRPr="00111250" w:rsidR="00EA50DC" w:rsidP="00B75469" w:rsidRDefault="00EA50DC" w14:paraId="0580CAE1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jc w:val="center"/>
        <w:rPr>
          <w:b/>
          <w:color w:val="000000"/>
          <w:szCs w:val="22"/>
        </w:rPr>
      </w:pPr>
      <w:r w:rsidRPr="00111250">
        <w:rPr>
          <w:b/>
          <w:color w:val="000000"/>
          <w:szCs w:val="22"/>
        </w:rPr>
        <w:t>If you have any queries, please contact:</w:t>
      </w:r>
    </w:p>
    <w:p xmlns:wp14="http://schemas.microsoft.com/office/word/2010/wordml" w:rsidR="00EA50DC" w:rsidP="00B75469" w:rsidRDefault="00EA50DC" w14:paraId="738610EB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jc w:val="center"/>
        <w:rPr>
          <w:color w:val="000000"/>
          <w:szCs w:val="22"/>
        </w:rPr>
      </w:pPr>
    </w:p>
    <w:p xmlns:wp14="http://schemas.microsoft.com/office/word/2010/wordml" w:rsidR="00EA50DC" w:rsidP="00B75469" w:rsidRDefault="00CB3017" w14:paraId="77157BEA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jc w:val="center"/>
        <w:rPr>
          <w:color w:val="000000"/>
          <w:szCs w:val="22"/>
        </w:rPr>
      </w:pPr>
      <w:r>
        <w:rPr>
          <w:color w:val="000000"/>
          <w:szCs w:val="22"/>
        </w:rPr>
        <w:t>Mr</w:t>
      </w:r>
      <w:r w:rsidR="00000E97">
        <w:rPr>
          <w:color w:val="000000"/>
          <w:szCs w:val="22"/>
        </w:rPr>
        <w:t>s Chall</w:t>
      </w:r>
      <w:r>
        <w:rPr>
          <w:color w:val="000000"/>
          <w:szCs w:val="22"/>
        </w:rPr>
        <w:t>, Head of Psychology</w:t>
      </w:r>
    </w:p>
    <w:p xmlns:wp14="http://schemas.microsoft.com/office/word/2010/wordml" w:rsidR="00EA50DC" w:rsidP="2CF395D8" w:rsidRDefault="00EA50DC" w14:paraId="637805D2" wp14:noSpellErr="1" wp14:textId="53B34930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shd w:val="clear" w:color="auto" w:fill="FFFFFF" w:themeFill="background1"/>
        <w:jc w:val="center"/>
        <w:rPr>
          <w:color w:val="000000" w:themeColor="text1" w:themeTint="FF" w:themeShade="FF"/>
        </w:rPr>
      </w:pPr>
      <w:hyperlink r:id="R71b2b051738344f9">
        <w:r w:rsidRPr="2CF395D8" w:rsidR="00000E97">
          <w:rPr>
            <w:rStyle w:val="Hyperlink"/>
          </w:rPr>
          <w:t>bch@herschel.slough.sch.uk</w:t>
        </w:r>
      </w:hyperlink>
    </w:p>
    <w:sectPr w:rsidR="00EA50DC" w:rsidSect="00EA50DC">
      <w:pgSz w:w="11906" w:h="16838" w:orient="portrait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02011"/>
    <w:multiLevelType w:val="hybridMultilevel"/>
    <w:tmpl w:val="84E002C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527B1115"/>
    <w:multiLevelType w:val="hybridMultilevel"/>
    <w:tmpl w:val="2EAE29CE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8EF09FE"/>
    <w:multiLevelType w:val="hybridMultilevel"/>
    <w:tmpl w:val="13B8F8F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0DC"/>
    <w:rsid w:val="00000E97"/>
    <w:rsid w:val="00111250"/>
    <w:rsid w:val="001B46B8"/>
    <w:rsid w:val="001C586A"/>
    <w:rsid w:val="0029190D"/>
    <w:rsid w:val="00346BE7"/>
    <w:rsid w:val="0059138E"/>
    <w:rsid w:val="006D4598"/>
    <w:rsid w:val="007F04C2"/>
    <w:rsid w:val="008844E4"/>
    <w:rsid w:val="00B75469"/>
    <w:rsid w:val="00B85FF8"/>
    <w:rsid w:val="00BF43F8"/>
    <w:rsid w:val="00CB3017"/>
    <w:rsid w:val="00EA50DC"/>
    <w:rsid w:val="00EF14FE"/>
    <w:rsid w:val="00F53C25"/>
    <w:rsid w:val="033FCEEA"/>
    <w:rsid w:val="0EB0168B"/>
    <w:rsid w:val="155A3669"/>
    <w:rsid w:val="1616F14C"/>
    <w:rsid w:val="1749DBAB"/>
    <w:rsid w:val="1D2CF3D4"/>
    <w:rsid w:val="1F03C48E"/>
    <w:rsid w:val="23A16246"/>
    <w:rsid w:val="26D64468"/>
    <w:rsid w:val="2CF395D8"/>
    <w:rsid w:val="35FDE131"/>
    <w:rsid w:val="3689BF76"/>
    <w:rsid w:val="3856A9A8"/>
    <w:rsid w:val="416DE50E"/>
    <w:rsid w:val="50F5CE85"/>
    <w:rsid w:val="56EE4C92"/>
    <w:rsid w:val="572F86F8"/>
    <w:rsid w:val="588A1CF3"/>
    <w:rsid w:val="5EDE452F"/>
    <w:rsid w:val="5F26F371"/>
    <w:rsid w:val="60756AEB"/>
    <w:rsid w:val="625E9433"/>
    <w:rsid w:val="7D2B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8F26F"/>
  <w15:chartTrackingRefBased/>
  <w15:docId w15:val="{1EE3BACE-4B70-4C4F-93C7-3F023F1B35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A50DC"/>
    <w:pPr>
      <w:spacing w:after="0" w:line="240" w:lineRule="auto"/>
    </w:pPr>
    <w:rPr>
      <w:rFonts w:ascii="Arial" w:hAnsi="Arial" w:eastAsia="Times New Roman" w:cs="Arial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017"/>
    <w:rPr>
      <w:color w:val="0000FF"/>
      <w:u w:val="single"/>
    </w:rPr>
  </w:style>
  <w:style w:type="table" w:styleId="TableGrid">
    <w:name w:val="Table Grid"/>
    <w:basedOn w:val="TableNormal"/>
    <w:uiPriority w:val="39"/>
    <w:rsid w:val="00CB30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B3017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Cs w:val="22"/>
      <w:lang w:eastAsia="en-US"/>
    </w:rPr>
  </w:style>
  <w:style w:type="paragraph" w:styleId="NoSpacing">
    <w:name w:val="No Spacing"/>
    <w:uiPriority w:val="1"/>
    <w:qFormat/>
    <w:rsid w:val="00CB301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D4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1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emf" Id="rId8" /><Relationship Type="http://schemas.openxmlformats.org/officeDocument/2006/relationships/hyperlink" Target="http://www.simplypsychology.org/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hyperlink" Target="http://www.bps.org.uk/become-psychologist/additional-careers-resources" TargetMode="External" Id="rId15" /><Relationship Type="http://schemas.openxmlformats.org/officeDocument/2006/relationships/hyperlink" Target="http://www.psychologytoday.com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://www.psychlotron.org.uk" TargetMode="External" Id="rId14" /><Relationship Type="http://schemas.openxmlformats.org/officeDocument/2006/relationships/hyperlink" Target="mailto:bch@herschel.slough.sch.uk" TargetMode="External" Id="R71b2b051738344f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2971A5F888D44870DA285370BD84E" ma:contentTypeVersion="24" ma:contentTypeDescription="Create a new document." ma:contentTypeScope="" ma:versionID="b03b783b074f78aaf5426d28ba7582c3">
  <xsd:schema xmlns:xsd="http://www.w3.org/2001/XMLSchema" xmlns:xs="http://www.w3.org/2001/XMLSchema" xmlns:p="http://schemas.microsoft.com/office/2006/metadata/properties" xmlns:ns1="http://schemas.microsoft.com/sharepoint/v3" xmlns:ns2="21dd3ef8-1695-46ac-a5ac-b29956ee6e6c" xmlns:ns3="0e13e326-e107-4f2e-953a-3dca85e15630" targetNamespace="http://schemas.microsoft.com/office/2006/metadata/properties" ma:root="true" ma:fieldsID="7ea8391c6ac5263b55d3ae58003134c3" ns1:_="" ns2:_="" ns3:_="">
    <xsd:import namespace="http://schemas.microsoft.com/sharepoint/v3"/>
    <xsd:import namespace="21dd3ef8-1695-46ac-a5ac-b29956ee6e6c"/>
    <xsd:import namespace="0e13e326-e107-4f2e-953a-3dca85e156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ote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d3ef8-1695-46ac-a5ac-b29956ee6e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1efd739-2f1c-4563-a493-abc95d63e0af}" ma:internalName="TaxCatchAll" ma:showField="CatchAllData" ma:web="21dd3ef8-1695-46ac-a5ac-b29956ee6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3e326-e107-4f2e-953a-3dca85e15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8b13d03-f9a5-4f3b-a49e-c0a1d124f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9" nillable="true" ma:displayName="Notes" ma:description="Has it been brailled&#10;Is it on SD card&#10;Gone for modification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stSharedByUser xmlns="21dd3ef8-1695-46ac-a5ac-b29956ee6e6c" xsi:nil="true"/>
    <SharedWithUsers xmlns="21dd3ef8-1695-46ac-a5ac-b29956ee6e6c">
      <UserInfo>
        <DisplayName/>
        <AccountId xsi:nil="true"/>
        <AccountType/>
      </UserInfo>
    </SharedWithUsers>
    <LastSharedByTime xmlns="21dd3ef8-1695-46ac-a5ac-b29956ee6e6c" xsi:nil="true"/>
    <MediaLengthInSeconds xmlns="0e13e326-e107-4f2e-953a-3dca85e15630" xsi:nil="true"/>
    <_ip_UnifiedCompliancePolicyUIAction xmlns="http://schemas.microsoft.com/sharepoint/v3" xsi:nil="true"/>
    <_ip_UnifiedCompliancePolicyProperties xmlns="http://schemas.microsoft.com/sharepoint/v3" xsi:nil="true"/>
    <TaxCatchAll xmlns="21dd3ef8-1695-46ac-a5ac-b29956ee6e6c" xsi:nil="true"/>
    <lcf76f155ced4ddcb4097134ff3c332f xmlns="0e13e326-e107-4f2e-953a-3dca85e15630">
      <Terms xmlns="http://schemas.microsoft.com/office/infopath/2007/PartnerControls"/>
    </lcf76f155ced4ddcb4097134ff3c332f>
    <Notes xmlns="0e13e326-e107-4f2e-953a-3dca85e156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D5617A-2AC4-4EC5-89D8-B19005B7FA51}"/>
</file>

<file path=customXml/itemProps2.xml><?xml version="1.0" encoding="utf-8"?>
<ds:datastoreItem xmlns:ds="http://schemas.openxmlformats.org/officeDocument/2006/customXml" ds:itemID="{DC2C536A-A3E1-4EBF-A835-64D4DC07CCD3}">
  <ds:schemaRefs>
    <ds:schemaRef ds:uri="http://schemas.microsoft.com/office/2006/metadata/properties"/>
    <ds:schemaRef ds:uri="http://schemas.microsoft.com/office/infopath/2007/PartnerControls"/>
    <ds:schemaRef ds:uri="21dd3ef8-1695-46ac-a5ac-b29956ee6e6c"/>
    <ds:schemaRef ds:uri="0e13e326-e107-4f2e-953a-3dca85e1563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3F3D660-0883-4124-A3D0-511B3B59CFE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Herschel Grammar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Stringer</dc:creator>
  <cp:keywords/>
  <dc:description/>
  <cp:lastModifiedBy>Baljinder Chall</cp:lastModifiedBy>
  <cp:revision>7</cp:revision>
  <dcterms:created xsi:type="dcterms:W3CDTF">2021-06-28T11:42:00Z</dcterms:created>
  <dcterms:modified xsi:type="dcterms:W3CDTF">2026-06-09T10:51:12Z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0x010100EF72971A5F888D44870DA285370BD84E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Order">
    <vt:r8>27863100</vt:r8>
  </property>
  <property fmtid="{D5CDD505-2E9C-101B-9397-08002B2CF9AE}" pid="11" name="MediaServiceImageTags">
    <vt:lpwstr/>
  </property>
  <property fmtid="{D5CDD505-2E9C-101B-9397-08002B2CF9AE}" pid="12" name="TriggerFlowInfo">
    <vt:lpwstr/>
  </property>
</Properties>
</file>