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3CD8C" w14:textId="77777777" w:rsidR="001C268E" w:rsidRDefault="00884113">
      <w:pPr>
        <w:rPr>
          <w:sz w:val="14"/>
          <w:szCs w:val="14"/>
        </w:rPr>
      </w:pPr>
      <w:bookmarkStart w:id="0" w:name="_GoBack"/>
      <w:bookmarkEnd w:id="0"/>
      <w:r>
        <w:rPr>
          <w:sz w:val="14"/>
          <w:szCs w:val="14"/>
        </w:rPr>
        <w:t>Jiur xxiii cir dine Jurij A d 1582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The Answere of will[ia]m Bradshaw one of the Def[endan]ts</w:t>
      </w:r>
    </w:p>
    <w:p w14:paraId="04C13906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D.1.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Cupid</w:t>
      </w:r>
      <w:r>
        <w:rPr>
          <w:sz w:val="14"/>
          <w:szCs w:val="14"/>
        </w:rPr>
        <w:tab/>
        <w:t>D.1.</w:t>
      </w:r>
      <w:r>
        <w:rPr>
          <w:sz w:val="14"/>
          <w:szCs w:val="14"/>
        </w:rPr>
        <w:tab/>
        <w:t>to the Bill of Compl[ainan]t of Richard Coke Compl[ainant].</w:t>
      </w:r>
    </w:p>
    <w:p w14:paraId="03B55866" w14:textId="77777777" w:rsidR="001C268E" w:rsidRDefault="00884113">
      <w:r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75A35" wp14:editId="32AC9359">
                <wp:simplePos x="0" y="0"/>
                <wp:positionH relativeFrom="column">
                  <wp:posOffset>-795656</wp:posOffset>
                </wp:positionH>
                <wp:positionV relativeFrom="paragraph">
                  <wp:posOffset>134617</wp:posOffset>
                </wp:positionV>
                <wp:extent cx="594990" cy="709290"/>
                <wp:effectExtent l="0" t="0" r="14610" b="1461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990" cy="70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F2A494" w14:textId="77777777" w:rsidR="001C268E" w:rsidRDefault="0088411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1FA0A6FF" w14:textId="77777777" w:rsidR="001C268E" w:rsidRDefault="001C268E">
                            <w:pPr>
                              <w:rPr>
                                <w:strike/>
                                <w:sz w:val="16"/>
                                <w:szCs w:val="16"/>
                              </w:rPr>
                            </w:pPr>
                          </w:p>
                          <w:p w14:paraId="71334752" w14:textId="77777777" w:rsidR="001C268E" w:rsidRDefault="00884113">
                            <w:pPr>
                              <w:rPr>
                                <w:strike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trike/>
                                <w:sz w:val="16"/>
                                <w:szCs w:val="16"/>
                              </w:rPr>
                              <w:t>Pctosaid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AD75A3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2.65pt;margin-top:10.6pt;width:46.85pt;height:55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" strokeweight=".26467mm">
                <v:textbox>
                  <w:txbxContent>
                    <w:p w14:paraId="48F2A494" w14:textId="77777777" w:rsidR="001C268E" w:rsidRDefault="0088411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20</w:t>
                      </w:r>
                    </w:p>
                    <w:p w14:paraId="1FA0A6FF" w14:textId="77777777" w:rsidR="001C268E" w:rsidRDefault="001C268E">
                      <w:pPr>
                        <w:rPr>
                          <w:strike/>
                          <w:sz w:val="16"/>
                          <w:szCs w:val="16"/>
                        </w:rPr>
                      </w:pPr>
                    </w:p>
                    <w:p w14:paraId="71334752" w14:textId="77777777" w:rsidR="001C268E" w:rsidRDefault="00884113">
                      <w:pPr>
                        <w:rPr>
                          <w:strike/>
                          <w:sz w:val="16"/>
                          <w:szCs w:val="16"/>
                        </w:rPr>
                      </w:pPr>
                      <w:r>
                        <w:rPr>
                          <w:strike/>
                          <w:sz w:val="16"/>
                          <w:szCs w:val="16"/>
                        </w:rPr>
                        <w:t>Pctosaid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4"/>
          <w:szCs w:val="14"/>
        </w:rPr>
        <w:t>The said Deff[endant] saith that the said bill of Complaynt ys uncorten &amp; insuffissicent in the Law to be answered unto &amp; the matters therein contyned (supposed to concerne this Def[entant]) are sett forth &amp; devysed, merely</w:t>
      </w:r>
    </w:p>
    <w:p w14:paraId="5F0D03E4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of malice &amp; on pr[o]pos</w:t>
      </w:r>
      <w:r>
        <w:rPr>
          <w:sz w:val="14"/>
          <w:szCs w:val="14"/>
        </w:rPr>
        <w:t>e to vex this Def[fendant] &amp; to bring him to extraordinary charges &amp; expence of his goods, without any inst cause so to do, as this Def[endant] thinketh Nonthelesse of this Def[endant] shalbe compelled by</w:t>
      </w:r>
    </w:p>
    <w:p w14:paraId="115B1C92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thos[e] of this honorable Court to make any Further</w:t>
      </w:r>
      <w:r>
        <w:rPr>
          <w:sz w:val="14"/>
          <w:szCs w:val="14"/>
        </w:rPr>
        <w:t xml:space="preserve"> Answere to the said insufficient byll, Then th[e] advantage of the insufficiency of the same bill unto this Def[entant] att all tymes hereaft[er] said he this Def[endant] for</w:t>
      </w:r>
    </w:p>
    <w:p w14:paraId="6F63BF3D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answere to so much of the said bill as toucheth him self, saieth, that as to all</w:t>
      </w:r>
      <w:r>
        <w:rPr>
          <w:sz w:val="14"/>
          <w:szCs w:val="14"/>
        </w:rPr>
        <w:t xml:space="preserve"> the lands &amp; at ten[an]tes menconed in the said Bill (except three acres &amp; one Rode of arable land in Osmaston aforesaid in the sev[er]all</w:t>
      </w:r>
    </w:p>
    <w:p w14:paraId="60AC7BD2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tenna[nt]es of Regnold Eawson &amp; John Coup named in the said Bill, &amp; one p[ar]cell of land called the Byflatt in the s</w:t>
      </w:r>
      <w:r>
        <w:rPr>
          <w:sz w:val="14"/>
          <w:szCs w:val="14"/>
        </w:rPr>
        <w:t>aid bill also named) This Def[endant] Doth not clayme any thing therein nor hath not medled</w:t>
      </w:r>
    </w:p>
    <w:p w14:paraId="54172072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w[i]th th[e]occupacon thereof, no taken the psyttes of the same But doth utterlie Disclayme in the same letinge the Defence thereof to soch as have right &amp; title in</w:t>
      </w:r>
      <w:r>
        <w:rPr>
          <w:sz w:val="14"/>
          <w:szCs w:val="14"/>
        </w:rPr>
        <w:t xml:space="preserve"> &amp; to the same And as to the said</w:t>
      </w:r>
    </w:p>
    <w:p w14:paraId="1644AA9B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three acres &amp; one Roode of arable land in Osmaston aforesaid The said def[endant] saith that he this Def[entant] is lawfullie seised in his Demeisne as of Fee by course of ch***ans by long Descent from his</w:t>
      </w:r>
    </w:p>
    <w:p w14:paraId="6351B314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 xml:space="preserve">Ancestere, of &amp; </w:t>
      </w:r>
      <w:r>
        <w:rPr>
          <w:sz w:val="14"/>
          <w:szCs w:val="14"/>
        </w:rPr>
        <w:t>in one mesuage or Tenem[en]t in Osmaston aforesaid w[i]th Divers landes meadow &amp; pasture to the same belonging whereof the said three acres &amp; o[ne] roode ys &amp; tyme whereof the</w:t>
      </w:r>
    </w:p>
    <w:p w14:paraId="504FFE00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 xml:space="preserve">memory of man ys at to the contrarye (as this Def[endant] verelie thinketh hath </w:t>
      </w:r>
      <w:r>
        <w:rPr>
          <w:sz w:val="14"/>
          <w:szCs w:val="14"/>
        </w:rPr>
        <w:t>be[e]ne p[ar]cell, &amp; he being so seised of the said mesuage &amp; other the pr[e]misses whereof the said three acres &amp; one rode one p[ar]cell</w:t>
      </w:r>
    </w:p>
    <w:p w14:paraId="27D029E2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as is aforesaid holdeth the same premisses of o[ur] sovaigne Lawe the Que[e]ne as of hir graces mano[r] of Melborne in</w:t>
      </w:r>
      <w:r>
        <w:rPr>
          <w:sz w:val="14"/>
          <w:szCs w:val="14"/>
        </w:rPr>
        <w:t xml:space="preserve"> the said Countie of Derbie p[ar]cell of hir saids Duchie, as Affreehoto of the</w:t>
      </w:r>
    </w:p>
    <w:p w14:paraId="77E37B72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same mano[r], And paeth to[?] said sovargnie Ladie the pres[en]t being Lord of the said mano[r] for the same one yea[r]ly chief rent of vi s[hillings] vi d, And for a certen gr</w:t>
      </w:r>
      <w:r>
        <w:rPr>
          <w:sz w:val="14"/>
          <w:szCs w:val="14"/>
        </w:rPr>
        <w:t>ace unto hir manestie by the</w:t>
      </w:r>
    </w:p>
    <w:p w14:paraId="6D03B507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Custome of the same mano[r], of Melborne, one ye[a]rly rent of ii s[hillings] called worke silver, as by the Court Rolles, and accomptes of the officers of the said mano[r] of Melborne ytt may appere as this Def[endant] thinket</w:t>
      </w:r>
      <w:r>
        <w:rPr>
          <w:sz w:val="14"/>
          <w:szCs w:val="14"/>
        </w:rPr>
        <w:t>h</w:t>
      </w:r>
    </w:p>
    <w:p w14:paraId="4244CE0C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By reason whereof the said Def[endant], his tenantes &amp; Fermors Do occupie &amp; enioye the said three acres &amp; one rode of land as he thinketh yet is lawfall for him &amp; them to doe And touching said p[ar]cell</w:t>
      </w:r>
    </w:p>
    <w:p w14:paraId="64A1699D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of land called the Byflatt the said def[endant] for</w:t>
      </w:r>
      <w:r>
        <w:rPr>
          <w:sz w:val="14"/>
          <w:szCs w:val="14"/>
        </w:rPr>
        <w:t xml:space="preserve"> answere saieth, that The Baylyves &amp; Burgesses of the Borowe of Derbie as in the right of there corporacon are lawfully seised as this Def[endant] thinketh</w:t>
      </w:r>
    </w:p>
    <w:p w14:paraId="1F5DA246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of &amp; in p[ar]te of the said p[ar]cell of land called the Byfflatt in there Demeisne as of Fee &amp; they</w:t>
      </w:r>
      <w:r>
        <w:rPr>
          <w:sz w:val="14"/>
          <w:szCs w:val="14"/>
        </w:rPr>
        <w:t xml:space="preserve"> so seised Did Demise the same to this Def[endant] to occupie as tenant att thiere will from yeare to yeare, And of the resid[e]n[t]</w:t>
      </w:r>
    </w:p>
    <w:p w14:paraId="66272308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of the same one Anthonie Babington esqr, ys (as this def[endant] thinketh lawfully seised of &amp; in the same in his Demeisene</w:t>
      </w:r>
      <w:r>
        <w:rPr>
          <w:sz w:val="14"/>
          <w:szCs w:val="14"/>
        </w:rPr>
        <w:t xml:space="preserve"> as of Fee, or Fee taile, as p[ar]cell of his mano[r] of Litchurch in the said countie to reason</w:t>
      </w:r>
    </w:p>
    <w:p w14:paraId="0677CE50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of whose minoritul the gov[e]ment &amp; dispocon of the said p[ar]cell of ground doth belong unto Henrie Fuliambe esqr (as this def[endant] thinketh) who hath mar[</w:t>
      </w:r>
      <w:r>
        <w:rPr>
          <w:sz w:val="14"/>
          <w:szCs w:val="14"/>
        </w:rPr>
        <w:t>r]ied the mother of the said Antony Babington</w:t>
      </w:r>
    </w:p>
    <w:p w14:paraId="3D3295D3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w[hi]ch said Henrie Fulambe hath denysed the same amongst other things unto this Def[endant] to occupie att his will from yeare to yeare; By reason whereof this Def[endant] entered into the said p[ar]cell of la</w:t>
      </w:r>
      <w:r>
        <w:rPr>
          <w:sz w:val="14"/>
          <w:szCs w:val="14"/>
        </w:rPr>
        <w:t>nd called</w:t>
      </w:r>
    </w:p>
    <w:p w14:paraId="58AA936C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the Byfflatt &amp; doth occupie the same as tenant att will as p[ar]te def[endant] unto the said Baylies &amp; Burgesses of Derbie, &amp; of the residue thereof as tenant att will to the said Henry Foliambe as</w:t>
      </w:r>
    </w:p>
    <w:p w14:paraId="22E672EC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lawfull ys for him to Doe as he thinketh without</w:t>
      </w:r>
      <w:r>
        <w:rPr>
          <w:sz w:val="14"/>
          <w:szCs w:val="14"/>
        </w:rPr>
        <w:t xml:space="preserve"> whom he this Def[endant] can not sufficiently answere touching the said Byflatt, nor sett forth the title of the said Bailives &amp; Burgesses &amp; of the said anthony</w:t>
      </w:r>
    </w:p>
    <w:p w14:paraId="7DD395A8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 xml:space="preserve">Babington &amp; Henry Foliambe in &amp; to the same Without that that the three acres and one rode of </w:t>
      </w:r>
      <w:r>
        <w:rPr>
          <w:sz w:val="14"/>
          <w:szCs w:val="14"/>
        </w:rPr>
        <w:t>arable land in Osmaston aforesaid, or the said p[ar]cell of land called the Byflatt, be as this Def[endant]</w:t>
      </w:r>
    </w:p>
    <w:p w14:paraId="39214AA3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thinketh concealed deteyned or wrongfully holden from hir ma[jes]tes as in the said bill ys untruly alleaged And without that that the said p[ar]cel</w:t>
      </w:r>
      <w:r>
        <w:rPr>
          <w:sz w:val="14"/>
          <w:szCs w:val="14"/>
        </w:rPr>
        <w:t>l of land called the Byflatt ys p[ar]cell of hir</w:t>
      </w:r>
    </w:p>
    <w:p w14:paraId="4D392BC0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ma[jes]tes mano[r] of Spondon &amp; Chaddesdon p[ar]cell of the said duchie as in the said bill ys also untruly alleaged asthis Def[endant] untruly thinketh And without that that the said Willi[a]m Tasser esqr</w:t>
      </w:r>
    </w:p>
    <w:p w14:paraId="25504B1B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b</w:t>
      </w:r>
      <w:r>
        <w:rPr>
          <w:sz w:val="14"/>
          <w:szCs w:val="14"/>
        </w:rPr>
        <w:t>y vertue of hir ma[jes]tes Comyssion named in the said bill, (to this Def[endan]ts knowledge) had or caryeth any authoritie to convey the said three acres and one rode of arable land in Osmaston aforesaid</w:t>
      </w:r>
    </w:p>
    <w:p w14:paraId="145E02EF" w14:textId="77777777" w:rsidR="001C268E" w:rsidRDefault="00884113">
      <w:pPr>
        <w:ind w:left="720" w:firstLine="720"/>
        <w:rPr>
          <w:sz w:val="14"/>
          <w:szCs w:val="14"/>
        </w:rPr>
      </w:pPr>
      <w:r>
        <w:rPr>
          <w:sz w:val="14"/>
          <w:szCs w:val="14"/>
        </w:rPr>
        <w:t xml:space="preserve">his as p[ar]cell of land called the Byflatt to any </w:t>
      </w:r>
      <w:r>
        <w:rPr>
          <w:sz w:val="14"/>
          <w:szCs w:val="14"/>
        </w:rPr>
        <w:t>p[er]son or p[er]sons by copie of Court rolle, or otherwise as in the said bill is also alleged / And w[i]thout that that the said Compl[ainant] was</w:t>
      </w:r>
    </w:p>
    <w:p w14:paraId="75A3402C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and lawfully seised of the said three acres &amp; one roode of arable land, or of the said p[ar]cell of land ca</w:t>
      </w:r>
      <w:r>
        <w:rPr>
          <w:sz w:val="14"/>
          <w:szCs w:val="14"/>
        </w:rPr>
        <w:t>lled the Byfflatt, &amp; his deimeisne as off Fea according to the sev[err]all customes of the</w:t>
      </w:r>
    </w:p>
    <w:p w14:paraId="12E1BE6A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said sev[er]all mano[r]s of Melborne &amp; Spondon &amp; Chad[e]sdon, For the said Def[endant] thinketh that the same lands were and heretofore devisible by copy of Court Ro</w:t>
      </w:r>
      <w:r>
        <w:rPr>
          <w:sz w:val="14"/>
          <w:szCs w:val="14"/>
        </w:rPr>
        <w:t>lle, &amp; therefore as he thinketh cannot undo</w:t>
      </w:r>
    </w:p>
    <w:p w14:paraId="7952A7AB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be demised by copie/And without that that the said Compl[ainant] did take lawfully to his owne use the issues &amp; profyttes of the same premises (as this Def[endant] thinketh) as in the said bill</w:t>
      </w:r>
    </w:p>
    <w:p w14:paraId="72F7500B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 xml:space="preserve">ys also alleged </w:t>
      </w:r>
      <w:r>
        <w:rPr>
          <w:sz w:val="14"/>
          <w:szCs w:val="14"/>
        </w:rPr>
        <w:t>/And w[i]thout that that any Copies escriptes minites Court rolles or other writinges concurning the premises &amp; belonging to the said Compl[ainant], and come to the handes &amp; possesscon of this</w:t>
      </w:r>
    </w:p>
    <w:p w14:paraId="14C698D4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Def[endan]t, or that by unto yof this Def[endant] hath with vio</w:t>
      </w:r>
      <w:r>
        <w:rPr>
          <w:sz w:val="14"/>
          <w:szCs w:val="14"/>
        </w:rPr>
        <w:t>lence &amp; without title entered into the premises &amp; inherited &amp; expelled the said Compl[ainant] as in the said bill of Compl[aint], is also now untruly alleged</w:t>
      </w:r>
    </w:p>
    <w:p w14:paraId="21E1C6F9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 xml:space="preserve">And without that that any other matter or thing, in the said bill menceoned &amp; alleaged (&amp; w[hi]ch </w:t>
      </w:r>
      <w:r>
        <w:rPr>
          <w:sz w:val="14"/>
          <w:szCs w:val="14"/>
        </w:rPr>
        <w:t>toucheth this Def[entant]) materiall the to be answered into and not have sufficiently answered into</w:t>
      </w:r>
    </w:p>
    <w:p w14:paraId="6D9AFCA5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confessed &amp; avoided, deimied or transed, ys true/ All w[hi]ch matters this Def[endant] ys readye to were &amp; we as this honorable Court shall award And pr**e</w:t>
      </w:r>
      <w:r>
        <w:rPr>
          <w:sz w:val="14"/>
          <w:szCs w:val="14"/>
        </w:rPr>
        <w:t>th to be Defacyssed and to be answered into &amp; not have insufficiently answered unto</w:t>
      </w:r>
    </w:p>
    <w:p w14:paraId="6DDB3D00" w14:textId="77777777" w:rsidR="001C268E" w:rsidRDefault="00884113">
      <w:pPr>
        <w:rPr>
          <w:sz w:val="14"/>
          <w:szCs w:val="14"/>
        </w:rPr>
      </w:pPr>
      <w:r>
        <w:rPr>
          <w:sz w:val="14"/>
          <w:szCs w:val="14"/>
        </w:rPr>
        <w:t>the same w[i]th his reasonable costes &amp; charges in this behalf by him wrongfully susteyned</w:t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Kay Beaumont</w:t>
      </w:r>
    </w:p>
    <w:p w14:paraId="0EC01AF8" w14:textId="77777777" w:rsidR="001C268E" w:rsidRDefault="00884113"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>15</w:t>
      </w:r>
    </w:p>
    <w:sectPr w:rsidR="001C268E">
      <w:pgSz w:w="16838" w:h="11906" w:orient="landscape"/>
      <w:pgMar w:top="1440" w:right="1440" w:bottom="1440" w:left="1440" w:header="720" w:footer="720" w:gutter="0"/>
      <w:lnNumType w:countBy="1" w:distance="180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8D75EC" w14:textId="77777777" w:rsidR="00884113" w:rsidRDefault="00884113">
      <w:pPr>
        <w:spacing w:after="0"/>
      </w:pPr>
      <w:r>
        <w:separator/>
      </w:r>
    </w:p>
  </w:endnote>
  <w:endnote w:type="continuationSeparator" w:id="0">
    <w:p w14:paraId="6626805C" w14:textId="77777777" w:rsidR="00884113" w:rsidRDefault="008841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D5F252" w14:textId="77777777" w:rsidR="00884113" w:rsidRDefault="00884113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03CC52" w14:textId="77777777" w:rsidR="00884113" w:rsidRDefault="0088411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268E"/>
    <w:rsid w:val="001C268E"/>
    <w:rsid w:val="00884113"/>
    <w:rsid w:val="00EA2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9FB2C"/>
  <w15:docId w15:val="{AF6C74EC-8825-4536-BCF6-BEE5BE798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may</dc:creator>
  <dc:description/>
  <cp:lastModifiedBy>Neil Altoft</cp:lastModifiedBy>
  <cp:revision>2</cp:revision>
  <cp:lastPrinted>2018-04-02T09:53:00Z</cp:lastPrinted>
  <dcterms:created xsi:type="dcterms:W3CDTF">2018-04-15T09:05:00Z</dcterms:created>
  <dcterms:modified xsi:type="dcterms:W3CDTF">2018-04-15T09:05:00Z</dcterms:modified>
</cp:coreProperties>
</file>