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502" w:rsidRDefault="00386B86">
      <w:hyperlink r:id="rId4" w:history="1">
        <w:r>
          <w:rPr>
            <w:rStyle w:val="Lienhypertexte"/>
          </w:rPr>
          <w:t>QCM 4 - Prendre en charge l'interlocuteur (foucherconnect.fr)</w:t>
        </w:r>
      </w:hyperlink>
    </w:p>
    <w:p w:rsidR="00386B86" w:rsidRDefault="00386B86"/>
    <w:p w:rsidR="00386B86" w:rsidRDefault="00386B86"/>
    <w:p w:rsidR="00386B86" w:rsidRDefault="00386B86"/>
    <w:p w:rsidR="00386B86" w:rsidRDefault="00386B86">
      <w:bookmarkStart w:id="0" w:name="_GoBack"/>
      <w:bookmarkEnd w:id="0"/>
    </w:p>
    <w:sectPr w:rsidR="00386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86"/>
    <w:rsid w:val="000B5DE2"/>
    <w:rsid w:val="00386B86"/>
    <w:rsid w:val="00D1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3580"/>
  <w15:chartTrackingRefBased/>
  <w15:docId w15:val="{68379C0C-47D5-4A7A-A6F6-72C36A85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86B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ucherconnect.fr/miniliens/mie/9782216158867/qcm04_20ago109/index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EmpAdmAcc2.N06</dc:creator>
  <cp:keywords/>
  <dc:description/>
  <cp:lastModifiedBy>EmpAdmAcc2.N06</cp:lastModifiedBy>
  <cp:revision>1</cp:revision>
  <dcterms:created xsi:type="dcterms:W3CDTF">2022-01-20T04:42:00Z</dcterms:created>
  <dcterms:modified xsi:type="dcterms:W3CDTF">2022-01-20T04:43:00Z</dcterms:modified>
</cp:coreProperties>
</file>