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86" w:rsidRDefault="0029671B">
      <w:hyperlink r:id="rId4" w:history="1">
        <w:r>
          <w:rPr>
            <w:rStyle w:val="Lienhypertexte"/>
          </w:rPr>
          <w:t>QCM 10 - Prendre en charge les appels entrants et sortants (foucherconnect.fr)</w:t>
        </w:r>
      </w:hyperlink>
    </w:p>
    <w:p w:rsidR="0029671B" w:rsidRDefault="0029671B"/>
    <w:p w:rsidR="0029671B" w:rsidRDefault="0029671B"/>
    <w:p w:rsidR="0029671B" w:rsidRDefault="0029671B">
      <w:bookmarkStart w:id="0" w:name="_GoBack"/>
      <w:bookmarkEnd w:id="0"/>
    </w:p>
    <w:sectPr w:rsidR="0029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1B"/>
    <w:rsid w:val="0029671B"/>
    <w:rsid w:val="006522B0"/>
    <w:rsid w:val="00B6281F"/>
    <w:rsid w:val="00C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5080"/>
  <w15:chartTrackingRefBased/>
  <w15:docId w15:val="{86F985D9-C843-4103-BFE4-A5DBF07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96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ucherconnect.fr/miniliens/mie/9782216158867/qcm10_20ago123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EmpAdmAcc2.N03</dc:creator>
  <cp:keywords/>
  <dc:description/>
  <cp:lastModifiedBy>EmpAdmAcc2.N03</cp:lastModifiedBy>
  <cp:revision>1</cp:revision>
  <dcterms:created xsi:type="dcterms:W3CDTF">2022-02-02T05:16:00Z</dcterms:created>
  <dcterms:modified xsi:type="dcterms:W3CDTF">2022-02-02T05:16:00Z</dcterms:modified>
</cp:coreProperties>
</file>