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820E3" w14:textId="34E1CFD3" w:rsidR="00507D1C" w:rsidRPr="00DE31EB" w:rsidRDefault="00507D1C">
      <w:pPr>
        <w:rPr>
          <w:b/>
        </w:rPr>
      </w:pPr>
      <w:r w:rsidRPr="00DE31EB">
        <w:rPr>
          <w:b/>
        </w:rPr>
        <w:t>Sogndal turlag, beste praksis.</w:t>
      </w:r>
    </w:p>
    <w:p w14:paraId="55EEAD71" w14:textId="55962192" w:rsidR="00507D1C" w:rsidRDefault="00507D1C">
      <w:r>
        <w:t>Me har to suksesshistori</w:t>
      </w:r>
      <w:r w:rsidR="00DE31EB">
        <w:t>e</w:t>
      </w:r>
      <w:r>
        <w:t xml:space="preserve">r i år: Sogndal </w:t>
      </w:r>
      <w:proofErr w:type="spellStart"/>
      <w:r w:rsidR="00DE31EB">
        <w:t>g</w:t>
      </w:r>
      <w:r>
        <w:t>ålag</w:t>
      </w:r>
      <w:proofErr w:type="spellEnd"/>
      <w:r>
        <w:t xml:space="preserve"> og FTU.</w:t>
      </w:r>
    </w:p>
    <w:p w14:paraId="752EBD58" w14:textId="5CAD4F3C" w:rsidR="00507D1C" w:rsidRDefault="00507D1C">
      <w:r w:rsidRPr="00507D1C">
        <w:rPr>
          <w:b/>
          <w:bCs/>
        </w:rPr>
        <w:t>Gålaget</w:t>
      </w:r>
      <w:r>
        <w:t xml:space="preserve"> har hatt turar med ulik vanskegrad. Frå fjørevandring til topptur på Molden. Dei har og besøkt nabokommunane.</w:t>
      </w:r>
    </w:p>
    <w:p w14:paraId="7FC58743" w14:textId="13789FA7" w:rsidR="00507D1C" w:rsidRDefault="00507D1C">
      <w:r>
        <w:t xml:space="preserve">Det har vore opptil 70 personar med på tur. </w:t>
      </w:r>
    </w:p>
    <w:p w14:paraId="260E8F57" w14:textId="77777777" w:rsidR="00507D1C" w:rsidRDefault="00507D1C">
      <w:r>
        <w:t xml:space="preserve">Gålaget er ei undergruppe som styrer seg sjølv, og ber og råd/midlar om det trengst. </w:t>
      </w:r>
    </w:p>
    <w:p w14:paraId="1591828B" w14:textId="14629C30" w:rsidR="00507D1C" w:rsidRDefault="00507D1C">
      <w:r>
        <w:t xml:space="preserve">(Bilda er frå turar med </w:t>
      </w:r>
      <w:proofErr w:type="spellStart"/>
      <w:r>
        <w:t>gålaget</w:t>
      </w:r>
      <w:proofErr w:type="spellEnd"/>
      <w:r>
        <w:t>)</w:t>
      </w:r>
    </w:p>
    <w:p w14:paraId="41ED2664" w14:textId="41E6A30B" w:rsidR="00507D1C" w:rsidRDefault="00507D1C"/>
    <w:p w14:paraId="4809B93C" w14:textId="7B92B8C6" w:rsidR="00507D1C" w:rsidRDefault="00507D1C">
      <w:r w:rsidRPr="00507D1C">
        <w:rPr>
          <w:b/>
          <w:bCs/>
        </w:rPr>
        <w:t xml:space="preserve">FTU </w:t>
      </w:r>
      <w:r>
        <w:t>har vore på ulike turar med deltakarar frå heile Indre Sogn. Alder</w:t>
      </w:r>
      <w:r w:rsidR="00DE31EB">
        <w:t>s</w:t>
      </w:r>
      <w:r>
        <w:t>spennet går frå 10-60 år.</w:t>
      </w:r>
    </w:p>
    <w:p w14:paraId="7FFD0C90" w14:textId="5DE43EC7" w:rsidR="00507D1C" w:rsidRDefault="00507D1C">
      <w:r>
        <w:t>FTU er ei positiv undergruppe, styrt av Solveig Torgersen og ei til. Dei viser at det går an å drive med friluftsliv for alle.</w:t>
      </w:r>
    </w:p>
    <w:p w14:paraId="753A5197" w14:textId="77777777" w:rsidR="00DE31EB" w:rsidRDefault="00507D1C">
      <w:pPr>
        <w:rPr>
          <w:noProof/>
        </w:rPr>
      </w:pPr>
      <w:r>
        <w:t>På bakgrunn av dette har me i år hyra inn «</w:t>
      </w:r>
      <w:proofErr w:type="spellStart"/>
      <w:r>
        <w:t>Himmeljegrene</w:t>
      </w:r>
      <w:proofErr w:type="spellEnd"/>
      <w:r>
        <w:t xml:space="preserve">» som </w:t>
      </w:r>
      <w:proofErr w:type="spellStart"/>
      <w:r>
        <w:t>føredragsholdarar</w:t>
      </w:r>
      <w:proofErr w:type="spellEnd"/>
      <w:r>
        <w:t xml:space="preserve"> på årsmøtet vårt.</w:t>
      </w:r>
      <w:r w:rsidRPr="00507D1C">
        <w:rPr>
          <w:noProof/>
        </w:rPr>
        <w:t xml:space="preserve"> </w:t>
      </w:r>
    </w:p>
    <w:p w14:paraId="184938F4" w14:textId="0A90EF55" w:rsidR="00507D1C" w:rsidRDefault="00DE31EB">
      <w:r>
        <w:rPr>
          <w:noProof/>
        </w:rPr>
        <w:br/>
      </w:r>
      <w:r w:rsidR="00507D1C">
        <w:rPr>
          <w:noProof/>
        </w:rPr>
        <w:drawing>
          <wp:inline distT="0" distB="0" distL="0" distR="0" wp14:anchorId="2F243E87" wp14:editId="1F4CF384">
            <wp:extent cx="5760720" cy="4320540"/>
            <wp:effectExtent l="0" t="0" r="0" b="3810"/>
            <wp:docPr id="1" name="Bilde 1" descr="Et bilde som inneholder utendørs, bygning, himmel, perso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ålaget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5358D" w14:textId="77777777" w:rsidR="00DE31EB" w:rsidRDefault="00507D1C">
      <w:r>
        <w:rPr>
          <w:noProof/>
        </w:rPr>
        <w:lastRenderedPageBreak/>
        <w:drawing>
          <wp:inline distT="0" distB="0" distL="0" distR="0" wp14:anchorId="55E4F0C0" wp14:editId="1920D195">
            <wp:extent cx="5760720" cy="4320540"/>
            <wp:effectExtent l="0" t="0" r="0" b="3810"/>
            <wp:docPr id="2" name="Bilde 2" descr="Et bilde som inneholder himmel, utendørs, gress, fjel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ålaget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2760E" w14:textId="5958F328" w:rsidR="00830947" w:rsidRDefault="00507D1C">
      <w:bookmarkStart w:id="0" w:name="_GoBack"/>
      <w:bookmarkEnd w:id="0"/>
      <w:r>
        <w:rPr>
          <w:noProof/>
        </w:rPr>
        <w:drawing>
          <wp:inline distT="0" distB="0" distL="0" distR="0" wp14:anchorId="3C233C22" wp14:editId="4F3654AF">
            <wp:extent cx="5760720" cy="4098290"/>
            <wp:effectExtent l="0" t="0" r="0" b="0"/>
            <wp:docPr id="3" name="Bilde 3" descr="Et bilde som inneholder himmel, utendørs, person, gres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ålage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9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0947" w:rsidSect="00BD2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B7"/>
    <w:rsid w:val="002701B7"/>
    <w:rsid w:val="00507D1C"/>
    <w:rsid w:val="005F133F"/>
    <w:rsid w:val="00BD2F1C"/>
    <w:rsid w:val="00D274F3"/>
    <w:rsid w:val="00DE31EB"/>
    <w:rsid w:val="00F1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BAD97"/>
  <w15:chartTrackingRefBased/>
  <w15:docId w15:val="{EC7B21AB-8E8F-4E5F-BEA5-AF3955FE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110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Britt Reppen</dc:creator>
  <cp:keywords/>
  <dc:description/>
  <cp:lastModifiedBy>Styremedlem Sogn og Fjordane Turlag</cp:lastModifiedBy>
  <cp:revision>3</cp:revision>
  <dcterms:created xsi:type="dcterms:W3CDTF">2019-11-18T18:50:00Z</dcterms:created>
  <dcterms:modified xsi:type="dcterms:W3CDTF">2019-11-19T08:40:00Z</dcterms:modified>
</cp:coreProperties>
</file>