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7D5D" w14:textId="77777777" w:rsidR="00211295" w:rsidRPr="00701E1D" w:rsidRDefault="00211295" w:rsidP="00A842F0">
      <w:pPr>
        <w:spacing w:after="0"/>
        <w:jc w:val="both"/>
        <w:rPr>
          <w:rFonts w:asciiTheme="minorHAnsi" w:hAnsiTheme="minorHAnsi" w:cstheme="minorHAnsi"/>
          <w:b/>
          <w:sz w:val="24"/>
          <w:szCs w:val="24"/>
        </w:rPr>
      </w:pPr>
    </w:p>
    <w:p w14:paraId="0EF03AB4" w14:textId="260CFD93" w:rsidR="006823B3" w:rsidRPr="00701E1D" w:rsidRDefault="006823B3" w:rsidP="5BBE84E8">
      <w:pPr>
        <w:spacing w:after="0"/>
        <w:jc w:val="both"/>
        <w:rPr>
          <w:rFonts w:asciiTheme="minorHAnsi" w:hAnsiTheme="minorHAnsi" w:cstheme="minorBidi"/>
          <w:b/>
          <w:bCs/>
          <w:sz w:val="24"/>
          <w:szCs w:val="24"/>
        </w:rPr>
      </w:pPr>
      <w:r w:rsidRPr="31549102">
        <w:rPr>
          <w:rFonts w:asciiTheme="minorHAnsi" w:hAnsiTheme="minorHAnsi" w:cstheme="minorBidi"/>
          <w:b/>
          <w:bCs/>
          <w:sz w:val="24"/>
          <w:szCs w:val="24"/>
        </w:rPr>
        <w:t xml:space="preserve">Job Title </w:t>
      </w:r>
      <w:r>
        <w:tab/>
      </w:r>
      <w:r>
        <w:tab/>
      </w:r>
      <w:r w:rsidR="008A5F1E" w:rsidRPr="31549102">
        <w:rPr>
          <w:rFonts w:asciiTheme="minorHAnsi" w:hAnsiTheme="minorHAnsi" w:cstheme="minorBidi"/>
          <w:b/>
          <w:bCs/>
          <w:sz w:val="24"/>
          <w:szCs w:val="24"/>
        </w:rPr>
        <w:t xml:space="preserve">Teacher of </w:t>
      </w:r>
      <w:r w:rsidR="007C118E">
        <w:rPr>
          <w:rFonts w:asciiTheme="minorHAnsi" w:hAnsiTheme="minorHAnsi" w:cstheme="minorBidi"/>
          <w:b/>
          <w:bCs/>
          <w:sz w:val="24"/>
          <w:szCs w:val="24"/>
        </w:rPr>
        <w:t xml:space="preserve">A Level </w:t>
      </w:r>
      <w:r w:rsidR="00033828">
        <w:rPr>
          <w:rFonts w:asciiTheme="minorHAnsi" w:hAnsiTheme="minorHAnsi" w:cstheme="minorBidi"/>
          <w:b/>
          <w:bCs/>
          <w:sz w:val="24"/>
          <w:szCs w:val="24"/>
        </w:rPr>
        <w:t>Sociology</w:t>
      </w:r>
    </w:p>
    <w:p w14:paraId="53F5C5B0" w14:textId="73E70355" w:rsidR="00A161F8" w:rsidRPr="008B40AC" w:rsidRDefault="00A161F8" w:rsidP="00A842F0">
      <w:pPr>
        <w:spacing w:after="0"/>
        <w:jc w:val="both"/>
        <w:rPr>
          <w:rFonts w:asciiTheme="minorHAnsi" w:hAnsiTheme="minorHAnsi" w:cstheme="minorHAnsi"/>
          <w:b/>
          <w:sz w:val="24"/>
          <w:szCs w:val="24"/>
        </w:rPr>
      </w:pPr>
    </w:p>
    <w:p w14:paraId="3108D75F" w14:textId="77777777" w:rsidR="006823B3" w:rsidRPr="008B40AC" w:rsidRDefault="006823B3" w:rsidP="00A842F0">
      <w:pPr>
        <w:spacing w:after="0"/>
        <w:jc w:val="both"/>
        <w:rPr>
          <w:rFonts w:asciiTheme="minorHAnsi" w:hAnsiTheme="minorHAnsi" w:cstheme="minorHAnsi"/>
          <w:b/>
          <w:sz w:val="24"/>
          <w:szCs w:val="24"/>
        </w:rPr>
      </w:pPr>
    </w:p>
    <w:p w14:paraId="2E2463E4" w14:textId="7AEECE4C" w:rsidR="00181F3B" w:rsidRPr="00181F3B" w:rsidRDefault="00A72FF4" w:rsidP="00181F3B">
      <w:pPr>
        <w:spacing w:after="0"/>
        <w:ind w:left="2160" w:hanging="2160"/>
        <w:rPr>
          <w:rFonts w:asciiTheme="minorHAnsi" w:hAnsiTheme="minorHAnsi" w:cstheme="minorHAnsi"/>
          <w:b/>
          <w:sz w:val="24"/>
          <w:szCs w:val="24"/>
        </w:rPr>
      </w:pPr>
      <w:r w:rsidRPr="008B40AC">
        <w:rPr>
          <w:rFonts w:asciiTheme="minorHAnsi" w:hAnsiTheme="minorHAnsi" w:cstheme="minorHAnsi"/>
          <w:b/>
          <w:sz w:val="24"/>
          <w:szCs w:val="24"/>
        </w:rPr>
        <w:t>Salary Range</w:t>
      </w:r>
      <w:r w:rsidR="00181F3B">
        <w:rPr>
          <w:rFonts w:asciiTheme="minorHAnsi" w:hAnsiTheme="minorHAnsi" w:cstheme="minorHAnsi"/>
          <w:b/>
          <w:sz w:val="24"/>
          <w:szCs w:val="24"/>
        </w:rPr>
        <w:tab/>
        <w:t xml:space="preserve"> </w:t>
      </w:r>
      <w:r w:rsidR="00181F3B" w:rsidRPr="00181F3B">
        <w:rPr>
          <w:rFonts w:asciiTheme="minorHAnsi" w:hAnsiTheme="minorHAnsi" w:cstheme="minorHAnsi"/>
          <w:b/>
          <w:sz w:val="24"/>
          <w:szCs w:val="24"/>
        </w:rPr>
        <w:t>D1–A2</w:t>
      </w:r>
      <w:r w:rsidR="00181F3B">
        <w:rPr>
          <w:rFonts w:asciiTheme="minorHAnsi" w:hAnsiTheme="minorHAnsi" w:cstheme="minorHAnsi"/>
          <w:b/>
          <w:sz w:val="24"/>
          <w:szCs w:val="24"/>
        </w:rPr>
        <w:t xml:space="preserve"> </w:t>
      </w:r>
      <w:r w:rsidR="00181F3B" w:rsidRPr="00181F3B">
        <w:rPr>
          <w:rFonts w:asciiTheme="minorHAnsi" w:hAnsiTheme="minorHAnsi" w:cstheme="minorHAnsi"/>
          <w:b/>
          <w:sz w:val="24"/>
          <w:szCs w:val="24"/>
        </w:rPr>
        <w:t>(£29,322.35–£46,371.97),</w:t>
      </w:r>
      <w:r w:rsidR="00181F3B">
        <w:rPr>
          <w:rFonts w:asciiTheme="minorHAnsi" w:hAnsiTheme="minorHAnsi" w:cstheme="minorHAnsi"/>
          <w:b/>
          <w:sz w:val="24"/>
          <w:szCs w:val="24"/>
        </w:rPr>
        <w:t xml:space="preserve"> </w:t>
      </w:r>
      <w:r w:rsidR="00181F3B" w:rsidRPr="00181F3B">
        <w:rPr>
          <w:rFonts w:asciiTheme="minorHAnsi" w:hAnsiTheme="minorHAnsi" w:cstheme="minorHAnsi"/>
          <w:b/>
          <w:sz w:val="24"/>
          <w:szCs w:val="24"/>
        </w:rPr>
        <w:t>dependent</w:t>
      </w:r>
      <w:r w:rsidR="00181F3B">
        <w:rPr>
          <w:rFonts w:asciiTheme="minorHAnsi" w:hAnsiTheme="minorHAnsi" w:cstheme="minorHAnsi"/>
          <w:b/>
          <w:sz w:val="24"/>
          <w:szCs w:val="24"/>
        </w:rPr>
        <w:t xml:space="preserve"> </w:t>
      </w:r>
      <w:r w:rsidR="00181F3B" w:rsidRPr="00181F3B">
        <w:rPr>
          <w:rFonts w:asciiTheme="minorHAnsi" w:hAnsiTheme="minorHAnsi" w:cstheme="minorHAnsi"/>
          <w:b/>
          <w:sz w:val="24"/>
          <w:szCs w:val="24"/>
        </w:rPr>
        <w:t>on experience.</w:t>
      </w:r>
      <w:r w:rsidR="00181F3B" w:rsidRPr="00181F3B">
        <w:rPr>
          <w:rFonts w:asciiTheme="minorHAnsi" w:hAnsiTheme="minorHAnsi" w:cstheme="minorHAnsi"/>
          <w:b/>
          <w:sz w:val="24"/>
          <w:szCs w:val="24"/>
        </w:rPr>
        <w:br/>
        <w:t>Up to £49,371.91 with additional Head of Faculty responsibilities.</w:t>
      </w:r>
    </w:p>
    <w:p w14:paraId="3F768D9A" w14:textId="4518E2DE" w:rsidR="00007F96" w:rsidRPr="008B40AC" w:rsidRDefault="00007F96" w:rsidP="00181F3B">
      <w:pPr>
        <w:spacing w:after="0"/>
        <w:jc w:val="both"/>
        <w:rPr>
          <w:rFonts w:asciiTheme="minorHAnsi" w:hAnsiTheme="minorHAnsi" w:cstheme="minorHAnsi"/>
          <w:b/>
          <w:sz w:val="24"/>
          <w:szCs w:val="24"/>
        </w:rPr>
      </w:pPr>
    </w:p>
    <w:p w14:paraId="422326EF" w14:textId="478C5C76" w:rsidR="00007F96" w:rsidRPr="008B40AC" w:rsidRDefault="00007F96" w:rsidP="3A7F1A5C">
      <w:pPr>
        <w:spacing w:after="0"/>
        <w:jc w:val="both"/>
        <w:rPr>
          <w:rFonts w:asciiTheme="minorHAnsi" w:hAnsiTheme="minorHAnsi" w:cstheme="minorHAnsi"/>
          <w:b/>
          <w:sz w:val="24"/>
          <w:szCs w:val="24"/>
        </w:rPr>
      </w:pPr>
      <w:r w:rsidRPr="008B40AC">
        <w:rPr>
          <w:rFonts w:asciiTheme="minorHAnsi" w:hAnsiTheme="minorHAnsi" w:cstheme="minorHAnsi"/>
          <w:b/>
          <w:sz w:val="24"/>
          <w:szCs w:val="24"/>
        </w:rPr>
        <w:t>Hours</w:t>
      </w:r>
      <w:r w:rsidRPr="008B40AC">
        <w:rPr>
          <w:rFonts w:asciiTheme="minorHAnsi" w:hAnsiTheme="minorHAnsi" w:cstheme="minorHAnsi"/>
          <w:b/>
          <w:sz w:val="24"/>
          <w:szCs w:val="24"/>
        </w:rPr>
        <w:tab/>
      </w:r>
      <w:r w:rsidRPr="008B40AC">
        <w:rPr>
          <w:rFonts w:asciiTheme="minorHAnsi" w:hAnsiTheme="minorHAnsi" w:cstheme="minorHAnsi"/>
          <w:b/>
          <w:sz w:val="24"/>
          <w:szCs w:val="24"/>
        </w:rPr>
        <w:tab/>
      </w:r>
      <w:r w:rsidRPr="008B40AC">
        <w:rPr>
          <w:rFonts w:asciiTheme="minorHAnsi" w:hAnsiTheme="minorHAnsi" w:cstheme="minorHAnsi"/>
          <w:b/>
          <w:sz w:val="24"/>
          <w:szCs w:val="24"/>
        </w:rPr>
        <w:tab/>
      </w:r>
      <w:r w:rsidR="008B40AC" w:rsidRPr="008B40AC">
        <w:rPr>
          <w:rFonts w:asciiTheme="minorHAnsi" w:hAnsiTheme="minorHAnsi" w:cstheme="minorHAnsi"/>
          <w:b/>
          <w:sz w:val="24"/>
          <w:szCs w:val="24"/>
        </w:rPr>
        <w:t>Full Time</w:t>
      </w:r>
      <w:r w:rsidR="008B40AC">
        <w:rPr>
          <w:rFonts w:asciiTheme="minorHAnsi" w:hAnsiTheme="minorHAnsi" w:cstheme="minorHAnsi"/>
          <w:b/>
          <w:sz w:val="24"/>
          <w:szCs w:val="24"/>
        </w:rPr>
        <w:t>:</w:t>
      </w:r>
      <w:r w:rsidR="008B40AC" w:rsidRPr="008B40AC">
        <w:rPr>
          <w:rFonts w:asciiTheme="minorHAnsi" w:hAnsiTheme="minorHAnsi" w:cstheme="minorHAnsi"/>
          <w:b/>
          <w:sz w:val="24"/>
          <w:szCs w:val="24"/>
        </w:rPr>
        <w:t xml:space="preserve"> 37 hours </w:t>
      </w:r>
    </w:p>
    <w:p w14:paraId="4C8B7372" w14:textId="18567327" w:rsidR="00243C68" w:rsidRPr="008B40AC" w:rsidRDefault="00243C68" w:rsidP="3A7F1A5C">
      <w:pPr>
        <w:spacing w:after="0"/>
        <w:jc w:val="both"/>
        <w:rPr>
          <w:rFonts w:asciiTheme="minorHAnsi" w:hAnsiTheme="minorHAnsi" w:cstheme="minorHAnsi"/>
          <w:b/>
          <w:sz w:val="24"/>
          <w:szCs w:val="24"/>
        </w:rPr>
      </w:pPr>
      <w:r w:rsidRPr="008B40AC">
        <w:rPr>
          <w:rFonts w:asciiTheme="minorHAnsi" w:hAnsiTheme="minorHAnsi" w:cstheme="minorHAnsi"/>
          <w:b/>
          <w:sz w:val="24"/>
          <w:szCs w:val="24"/>
        </w:rPr>
        <w:tab/>
      </w:r>
      <w:r w:rsidRPr="008B40AC">
        <w:rPr>
          <w:rFonts w:asciiTheme="minorHAnsi" w:hAnsiTheme="minorHAnsi" w:cstheme="minorHAnsi"/>
          <w:b/>
          <w:sz w:val="24"/>
          <w:szCs w:val="24"/>
        </w:rPr>
        <w:tab/>
      </w:r>
      <w:r w:rsidRPr="008B40AC">
        <w:rPr>
          <w:rFonts w:asciiTheme="minorHAnsi" w:hAnsiTheme="minorHAnsi" w:cstheme="minorHAnsi"/>
          <w:b/>
          <w:sz w:val="24"/>
          <w:szCs w:val="24"/>
        </w:rPr>
        <w:tab/>
        <w:t xml:space="preserve">Role to begin </w:t>
      </w:r>
      <w:r w:rsidR="008B40AC" w:rsidRPr="008B40AC">
        <w:rPr>
          <w:rFonts w:asciiTheme="minorHAnsi" w:hAnsiTheme="minorHAnsi" w:cstheme="minorHAnsi"/>
          <w:b/>
          <w:sz w:val="24"/>
          <w:szCs w:val="24"/>
        </w:rPr>
        <w:t>September 2026</w:t>
      </w:r>
    </w:p>
    <w:p w14:paraId="59997E6E" w14:textId="77777777" w:rsidR="00304F9C" w:rsidRPr="008B40AC" w:rsidRDefault="00304F9C" w:rsidP="00A842F0">
      <w:pPr>
        <w:spacing w:after="0"/>
        <w:jc w:val="both"/>
        <w:rPr>
          <w:rFonts w:asciiTheme="minorHAnsi" w:hAnsiTheme="minorHAnsi" w:cstheme="minorHAnsi"/>
          <w:b/>
          <w:sz w:val="24"/>
          <w:szCs w:val="24"/>
          <w:u w:val="single"/>
        </w:rPr>
      </w:pPr>
    </w:p>
    <w:p w14:paraId="70943978" w14:textId="60FB485C" w:rsidR="002808EF" w:rsidRPr="008B40AC" w:rsidRDefault="002808EF" w:rsidP="00A842F0">
      <w:pPr>
        <w:spacing w:after="0"/>
        <w:jc w:val="both"/>
        <w:rPr>
          <w:rFonts w:asciiTheme="minorHAnsi" w:hAnsiTheme="minorHAnsi" w:cstheme="minorHAnsi"/>
          <w:b/>
          <w:sz w:val="24"/>
          <w:szCs w:val="24"/>
        </w:rPr>
      </w:pPr>
      <w:r w:rsidRPr="008B40AC">
        <w:rPr>
          <w:rFonts w:asciiTheme="minorHAnsi" w:hAnsiTheme="minorHAnsi" w:cstheme="minorHAnsi"/>
          <w:b/>
          <w:sz w:val="24"/>
          <w:szCs w:val="24"/>
        </w:rPr>
        <w:t xml:space="preserve">Location                        </w:t>
      </w:r>
      <w:r w:rsidR="007D6695" w:rsidRPr="008B40AC">
        <w:rPr>
          <w:rFonts w:asciiTheme="minorHAnsi" w:hAnsiTheme="minorHAnsi" w:cstheme="minorHAnsi"/>
          <w:b/>
          <w:sz w:val="24"/>
          <w:szCs w:val="24"/>
        </w:rPr>
        <w:t xml:space="preserve">Bede Sixth Form College </w:t>
      </w:r>
      <w:r w:rsidR="005A024D" w:rsidRPr="008B40AC">
        <w:rPr>
          <w:rFonts w:asciiTheme="minorHAnsi" w:hAnsiTheme="minorHAnsi" w:cstheme="minorHAnsi"/>
          <w:b/>
          <w:sz w:val="24"/>
          <w:szCs w:val="24"/>
        </w:rPr>
        <w:t xml:space="preserve"> </w:t>
      </w:r>
    </w:p>
    <w:p w14:paraId="016DA5F0" w14:textId="6FAB2764" w:rsidR="002808EF" w:rsidRPr="00701E1D" w:rsidRDefault="002808EF" w:rsidP="00A842F0">
      <w:pPr>
        <w:spacing w:after="0"/>
        <w:jc w:val="both"/>
        <w:rPr>
          <w:rFonts w:asciiTheme="minorHAnsi" w:hAnsiTheme="minorHAnsi" w:cstheme="minorHAnsi"/>
          <w:b/>
          <w:sz w:val="24"/>
          <w:szCs w:val="24"/>
          <w:u w:val="single"/>
        </w:rPr>
      </w:pPr>
    </w:p>
    <w:p w14:paraId="1413262F" w14:textId="42F0C2DD" w:rsidR="00A95829" w:rsidRPr="007C118E" w:rsidRDefault="00A95829" w:rsidP="00A842F0">
      <w:pPr>
        <w:spacing w:after="0"/>
        <w:jc w:val="both"/>
        <w:rPr>
          <w:rFonts w:asciiTheme="minorHAnsi" w:hAnsiTheme="minorHAnsi" w:cstheme="minorHAnsi"/>
          <w:b/>
          <w:sz w:val="24"/>
          <w:szCs w:val="24"/>
          <w:u w:val="single"/>
        </w:rPr>
      </w:pPr>
    </w:p>
    <w:p w14:paraId="29707306" w14:textId="496C643F" w:rsidR="009B10BB" w:rsidRDefault="009B10BB" w:rsidP="00A842F0">
      <w:pPr>
        <w:spacing w:after="0"/>
        <w:jc w:val="both"/>
        <w:rPr>
          <w:rFonts w:asciiTheme="minorHAnsi" w:hAnsiTheme="minorHAnsi" w:cstheme="minorHAnsi"/>
          <w:b/>
          <w:sz w:val="24"/>
          <w:szCs w:val="24"/>
          <w:u w:val="single"/>
        </w:rPr>
      </w:pPr>
      <w:r w:rsidRPr="007C118E">
        <w:rPr>
          <w:rFonts w:asciiTheme="minorHAnsi" w:hAnsiTheme="minorHAnsi" w:cstheme="minorHAnsi"/>
          <w:b/>
          <w:sz w:val="24"/>
          <w:szCs w:val="24"/>
          <w:u w:val="single"/>
        </w:rPr>
        <w:t>Who we are?</w:t>
      </w:r>
    </w:p>
    <w:p w14:paraId="2C62B539" w14:textId="77777777" w:rsidR="00720189" w:rsidRPr="008B40AC" w:rsidRDefault="00720189" w:rsidP="00A842F0">
      <w:pPr>
        <w:spacing w:after="0"/>
        <w:jc w:val="both"/>
        <w:rPr>
          <w:rFonts w:asciiTheme="minorHAnsi" w:hAnsiTheme="minorHAnsi" w:cstheme="minorHAnsi"/>
          <w:b/>
          <w:i/>
          <w:iCs/>
          <w:sz w:val="24"/>
          <w:szCs w:val="24"/>
          <w:u w:val="single"/>
        </w:rPr>
      </w:pPr>
    </w:p>
    <w:p w14:paraId="6C287119" w14:textId="02925FD3" w:rsidR="008B40AC" w:rsidRPr="008B40AC" w:rsidRDefault="00720189" w:rsidP="00720189">
      <w:pPr>
        <w:spacing w:after="0"/>
        <w:jc w:val="center"/>
        <w:rPr>
          <w:rFonts w:asciiTheme="minorHAnsi" w:hAnsiTheme="minorHAnsi" w:cstheme="minorHAnsi"/>
          <w:b/>
          <w:sz w:val="24"/>
          <w:szCs w:val="24"/>
        </w:rPr>
      </w:pPr>
      <w:r w:rsidRPr="008B40AC">
        <w:rPr>
          <w:rFonts w:asciiTheme="minorHAnsi" w:hAnsiTheme="minorHAnsi" w:cstheme="minorHAnsi"/>
          <w:b/>
          <w:sz w:val="24"/>
          <w:szCs w:val="24"/>
        </w:rPr>
        <w:t xml:space="preserve">ASPIRE, ACT, ACHIEVE </w:t>
      </w:r>
    </w:p>
    <w:p w14:paraId="615DC86E" w14:textId="0BB787B2" w:rsidR="00720189" w:rsidRPr="008B40AC" w:rsidRDefault="658513E2" w:rsidP="1BFABC56">
      <w:pPr>
        <w:spacing w:after="0"/>
        <w:jc w:val="center"/>
        <w:rPr>
          <w:rFonts w:asciiTheme="minorHAnsi" w:hAnsiTheme="minorHAnsi" w:cstheme="minorBidi"/>
          <w:b/>
          <w:bCs/>
          <w:i/>
          <w:iCs/>
          <w:sz w:val="24"/>
          <w:szCs w:val="24"/>
        </w:rPr>
      </w:pPr>
      <w:r w:rsidRPr="1BFABC56">
        <w:rPr>
          <w:rFonts w:asciiTheme="minorHAnsi" w:hAnsiTheme="minorHAnsi" w:cstheme="minorBidi"/>
          <w:b/>
          <w:bCs/>
          <w:i/>
          <w:iCs/>
          <w:sz w:val="24"/>
          <w:szCs w:val="24"/>
        </w:rPr>
        <w:t>J</w:t>
      </w:r>
      <w:r w:rsidR="00720189" w:rsidRPr="1BFABC56">
        <w:rPr>
          <w:rFonts w:asciiTheme="minorHAnsi" w:hAnsiTheme="minorHAnsi" w:cstheme="minorBidi"/>
          <w:b/>
          <w:bCs/>
          <w:i/>
          <w:iCs/>
          <w:sz w:val="24"/>
          <w:szCs w:val="24"/>
        </w:rPr>
        <w:t>oin a research driven Sixth Form where teachers and students thrive together.</w:t>
      </w:r>
    </w:p>
    <w:p w14:paraId="5BCB4B5C" w14:textId="77777777" w:rsidR="00A5040E" w:rsidRPr="00263B4A" w:rsidRDefault="00A5040E" w:rsidP="007D6695">
      <w:pPr>
        <w:spacing w:after="0"/>
        <w:jc w:val="both"/>
        <w:rPr>
          <w:rFonts w:asciiTheme="minorHAnsi" w:eastAsiaTheme="minorEastAsia" w:hAnsiTheme="minorHAnsi" w:cstheme="minorHAnsi"/>
          <w:sz w:val="24"/>
          <w:szCs w:val="24"/>
        </w:rPr>
      </w:pPr>
    </w:p>
    <w:p w14:paraId="0AAC0FAF" w14:textId="77777777" w:rsidR="008B40AC" w:rsidRPr="008B40AC" w:rsidRDefault="00263B4A" w:rsidP="00263B4A">
      <w:pPr>
        <w:spacing w:after="0"/>
        <w:jc w:val="both"/>
        <w:rPr>
          <w:rFonts w:asciiTheme="minorHAnsi" w:eastAsiaTheme="minorEastAsia" w:hAnsiTheme="minorHAnsi" w:cstheme="minorHAnsi"/>
          <w:sz w:val="24"/>
          <w:szCs w:val="24"/>
        </w:rPr>
      </w:pPr>
      <w:r w:rsidRPr="008B40AC">
        <w:rPr>
          <w:rFonts w:asciiTheme="minorHAnsi" w:eastAsiaTheme="minorEastAsia" w:hAnsiTheme="minorHAnsi" w:cstheme="minorHAnsi"/>
          <w:sz w:val="24"/>
          <w:szCs w:val="24"/>
        </w:rPr>
        <w:t xml:space="preserve">Located in the heart of the Tees Valley, Bede Sixth Form College is thriving and continues to build on its success.  We are proud to have recently achieved an </w:t>
      </w:r>
      <w:r w:rsidRPr="008B40AC">
        <w:rPr>
          <w:rFonts w:asciiTheme="minorHAnsi" w:eastAsiaTheme="minorEastAsia" w:hAnsiTheme="minorHAnsi" w:cstheme="minorHAnsi"/>
          <w:b/>
          <w:bCs/>
          <w:sz w:val="24"/>
          <w:szCs w:val="24"/>
        </w:rPr>
        <w:t xml:space="preserve">Outstanding </w:t>
      </w:r>
      <w:r w:rsidRPr="008B40AC">
        <w:rPr>
          <w:rFonts w:asciiTheme="minorHAnsi" w:eastAsiaTheme="minorEastAsia" w:hAnsiTheme="minorHAnsi" w:cstheme="minorHAnsi"/>
          <w:sz w:val="24"/>
          <w:szCs w:val="24"/>
        </w:rPr>
        <w:t xml:space="preserve">rating from Ofsted.  As a leading provider of Further Education, we are dedicated to delivering exceptional teaching and support to our students, empowering them to reach their highest potential.  </w:t>
      </w:r>
    </w:p>
    <w:p w14:paraId="315A8890" w14:textId="01252FEC" w:rsidR="00263B4A" w:rsidRPr="008B40AC" w:rsidRDefault="00263B4A" w:rsidP="00263B4A">
      <w:pPr>
        <w:spacing w:after="0"/>
        <w:jc w:val="both"/>
        <w:rPr>
          <w:rFonts w:asciiTheme="minorHAnsi" w:eastAsiaTheme="minorEastAsia" w:hAnsiTheme="minorHAnsi" w:cstheme="minorHAnsi"/>
          <w:sz w:val="24"/>
          <w:szCs w:val="24"/>
        </w:rPr>
      </w:pPr>
      <w:r w:rsidRPr="008B40AC">
        <w:rPr>
          <w:rFonts w:asciiTheme="minorHAnsi" w:eastAsiaTheme="minorEastAsia" w:hAnsiTheme="minorHAnsi" w:cstheme="minorHAnsi"/>
          <w:sz w:val="24"/>
          <w:szCs w:val="24"/>
        </w:rPr>
        <w:t xml:space="preserve">Our innovative and destination driven Sixth Form offers a wide range of both A-level and vocational provision to the community. </w:t>
      </w:r>
    </w:p>
    <w:p w14:paraId="7935D4F3" w14:textId="77777777" w:rsidR="00263B4A" w:rsidRPr="008B40AC" w:rsidRDefault="00263B4A" w:rsidP="00263B4A">
      <w:pPr>
        <w:spacing w:after="0"/>
        <w:jc w:val="both"/>
        <w:rPr>
          <w:rFonts w:asciiTheme="minorHAnsi" w:eastAsiaTheme="minorEastAsia" w:hAnsiTheme="minorHAnsi" w:cstheme="minorHAnsi"/>
          <w:sz w:val="24"/>
          <w:szCs w:val="24"/>
        </w:rPr>
      </w:pPr>
    </w:p>
    <w:p w14:paraId="12F86899" w14:textId="52AEDCAA" w:rsidR="00720189" w:rsidRPr="008B40AC" w:rsidRDefault="308907B1" w:rsidP="1BFABC56">
      <w:pPr>
        <w:spacing w:after="0"/>
        <w:rPr>
          <w:rFonts w:asciiTheme="minorHAnsi" w:eastAsiaTheme="minorEastAsia" w:hAnsiTheme="minorHAnsi" w:cstheme="minorBidi"/>
          <w:sz w:val="24"/>
          <w:szCs w:val="24"/>
        </w:rPr>
      </w:pPr>
      <w:r w:rsidRPr="6232E8CE">
        <w:rPr>
          <w:rFonts w:asciiTheme="minorHAnsi" w:eastAsiaTheme="minorEastAsia" w:hAnsiTheme="minorHAnsi" w:cstheme="minorBidi"/>
          <w:sz w:val="24"/>
          <w:szCs w:val="24"/>
        </w:rPr>
        <w:t>‘ASPIRE, ACT, ACHIEVE’ underpins everything we do at Bede</w:t>
      </w:r>
      <w:r w:rsidR="72FB6634" w:rsidRPr="6232E8CE">
        <w:rPr>
          <w:rFonts w:asciiTheme="minorHAnsi" w:eastAsiaTheme="minorEastAsia" w:hAnsiTheme="minorHAnsi" w:cstheme="minorBidi"/>
          <w:sz w:val="24"/>
          <w:szCs w:val="24"/>
        </w:rPr>
        <w:t>, fostering ambition and drive to succeed.</w:t>
      </w:r>
    </w:p>
    <w:p w14:paraId="71102309" w14:textId="47A20BD4" w:rsidR="00720189" w:rsidRPr="008B40AC" w:rsidRDefault="597EFB05" w:rsidP="2CBAF536">
      <w:pPr>
        <w:spacing w:after="0"/>
        <w:rPr>
          <w:rFonts w:asciiTheme="minorHAnsi" w:eastAsiaTheme="minorEastAsia" w:hAnsiTheme="minorHAnsi" w:cstheme="minorBidi"/>
          <w:sz w:val="24"/>
          <w:szCs w:val="24"/>
        </w:rPr>
      </w:pPr>
      <w:r w:rsidRPr="2CBAF536">
        <w:rPr>
          <w:rFonts w:asciiTheme="minorHAnsi" w:eastAsiaTheme="minorEastAsia" w:hAnsiTheme="minorHAnsi" w:cstheme="minorBidi"/>
          <w:sz w:val="24"/>
          <w:szCs w:val="24"/>
        </w:rPr>
        <w:t xml:space="preserve">Our teaching and learning strategy is grounded in cognitive science and designed to give both staff and students the best possible conditions to succeed. This research </w:t>
      </w:r>
      <w:r w:rsidR="397567B6" w:rsidRPr="2CBAF536">
        <w:rPr>
          <w:rFonts w:asciiTheme="minorHAnsi" w:eastAsiaTheme="minorEastAsia" w:hAnsiTheme="minorHAnsi" w:cstheme="minorBidi"/>
          <w:sz w:val="24"/>
          <w:szCs w:val="24"/>
        </w:rPr>
        <w:t>informed</w:t>
      </w:r>
      <w:r w:rsidRPr="2CBAF536">
        <w:rPr>
          <w:rFonts w:asciiTheme="minorHAnsi" w:eastAsiaTheme="minorEastAsia" w:hAnsiTheme="minorHAnsi" w:cstheme="minorBidi"/>
          <w:sz w:val="24"/>
          <w:szCs w:val="24"/>
        </w:rPr>
        <w:t xml:space="preserve"> approach shapes every aspect of our timetable; our lessons run from 10am–4pm, and teachers deliver a maximum of two high</w:t>
      </w:r>
      <w:r w:rsidR="79709BED" w:rsidRPr="2CBAF536">
        <w:rPr>
          <w:rFonts w:asciiTheme="minorHAnsi" w:eastAsiaTheme="minorEastAsia" w:hAnsiTheme="minorHAnsi" w:cstheme="minorBidi"/>
          <w:sz w:val="24"/>
          <w:szCs w:val="24"/>
        </w:rPr>
        <w:t xml:space="preserve"> </w:t>
      </w:r>
      <w:r w:rsidRPr="2CBAF536">
        <w:rPr>
          <w:rFonts w:asciiTheme="minorHAnsi" w:eastAsiaTheme="minorEastAsia" w:hAnsiTheme="minorHAnsi" w:cstheme="minorBidi"/>
          <w:sz w:val="24"/>
          <w:szCs w:val="24"/>
        </w:rPr>
        <w:t xml:space="preserve">quality lessons a day. This structure isn’t just a wellbeing </w:t>
      </w:r>
      <w:r w:rsidR="62AA20A1" w:rsidRPr="2CBAF536">
        <w:rPr>
          <w:rFonts w:asciiTheme="minorHAnsi" w:eastAsiaTheme="minorEastAsia" w:hAnsiTheme="minorHAnsi" w:cstheme="minorBidi"/>
          <w:sz w:val="24"/>
          <w:szCs w:val="24"/>
        </w:rPr>
        <w:t>measure;</w:t>
      </w:r>
      <w:r w:rsidRPr="2CBAF536">
        <w:rPr>
          <w:rFonts w:asciiTheme="minorHAnsi" w:eastAsiaTheme="minorEastAsia" w:hAnsiTheme="minorHAnsi" w:cstheme="minorBidi"/>
          <w:sz w:val="24"/>
          <w:szCs w:val="24"/>
        </w:rPr>
        <w:t xml:space="preserve"> it’s a deliberate commitment to deep learning and cognitive science. It enables our teachers to refine their practice, collaborate closely with colleagues, and focus on what matters most: delivering exceptional learning experiences that allow every student to achieve their full potential as confident, capable young adults ready for their next steps.</w:t>
      </w:r>
    </w:p>
    <w:p w14:paraId="65E6DE64" w14:textId="77777777" w:rsidR="00263B4A" w:rsidRPr="00711320" w:rsidRDefault="00263B4A" w:rsidP="00263B4A">
      <w:pPr>
        <w:spacing w:after="0"/>
        <w:rPr>
          <w:rFonts w:ascii="Aptos" w:eastAsiaTheme="minorEastAsia" w:hAnsi="Aptos" w:cstheme="minorHAnsi"/>
        </w:rPr>
      </w:pPr>
    </w:p>
    <w:p w14:paraId="116C4850" w14:textId="14E5B447" w:rsidR="00600F96" w:rsidRPr="00701E1D" w:rsidRDefault="00600F96" w:rsidP="14D703CA">
      <w:pPr>
        <w:spacing w:after="0"/>
        <w:jc w:val="both"/>
        <w:rPr>
          <w:rFonts w:asciiTheme="minorHAnsi" w:hAnsiTheme="minorHAnsi" w:cstheme="minorBidi"/>
          <w:sz w:val="24"/>
          <w:szCs w:val="24"/>
        </w:rPr>
      </w:pPr>
      <w:r w:rsidRPr="14D703CA">
        <w:rPr>
          <w:rFonts w:asciiTheme="minorHAnsi" w:hAnsiTheme="minorHAnsi" w:cstheme="minorBidi"/>
          <w:sz w:val="24"/>
          <w:szCs w:val="24"/>
        </w:rPr>
        <w:t xml:space="preserve">We are part Education Training Collective (Etc.), which is of a group of colleges in the Tees Valley; Stockton Riverside College, Redcar and Cleveland College, Bede Sixth Form College, NETA Training and The Skills Academy. Our staff are skilled, high performing and committed to our learners and to the Group’s </w:t>
      </w:r>
      <w:r w:rsidR="358FC1FE" w:rsidRPr="14D703CA">
        <w:rPr>
          <w:rFonts w:asciiTheme="minorHAnsi" w:hAnsiTheme="minorHAnsi" w:cstheme="minorBidi"/>
          <w:sz w:val="24"/>
          <w:szCs w:val="24"/>
        </w:rPr>
        <w:t>vision, ‘</w:t>
      </w:r>
      <w:r w:rsidRPr="14D703CA">
        <w:rPr>
          <w:rFonts w:asciiTheme="minorHAnsi" w:hAnsiTheme="minorHAnsi" w:cstheme="minorBidi"/>
          <w:b/>
          <w:bCs/>
          <w:sz w:val="24"/>
          <w:szCs w:val="24"/>
        </w:rPr>
        <w:t xml:space="preserve">ONE Etc. – Fuelling ambition and driving success in a resurgent Teesside and beyond. </w:t>
      </w:r>
      <w:r w:rsidRPr="14D703CA">
        <w:rPr>
          <w:rFonts w:asciiTheme="minorHAnsi" w:hAnsiTheme="minorHAnsi" w:cstheme="minorBidi"/>
          <w:sz w:val="24"/>
          <w:szCs w:val="24"/>
        </w:rPr>
        <w:t xml:space="preserve">We are looking for candidates who share this commitment. </w:t>
      </w:r>
    </w:p>
    <w:p w14:paraId="1F65C7F8" w14:textId="3D830943" w:rsidR="0082263A" w:rsidRPr="00701E1D" w:rsidRDefault="0082263A" w:rsidP="00A842F0">
      <w:pPr>
        <w:spacing w:after="0"/>
        <w:jc w:val="both"/>
        <w:rPr>
          <w:rFonts w:asciiTheme="minorHAnsi" w:hAnsiTheme="minorHAnsi" w:cstheme="minorHAnsi"/>
          <w:sz w:val="24"/>
          <w:szCs w:val="24"/>
        </w:rPr>
      </w:pPr>
    </w:p>
    <w:p w14:paraId="7F9FFEBE" w14:textId="7E5D2B5C" w:rsidR="00BD3E6D" w:rsidRDefault="2A5F2CFB" w:rsidP="31549102">
      <w:pPr>
        <w:spacing w:after="0"/>
        <w:jc w:val="both"/>
        <w:rPr>
          <w:rFonts w:asciiTheme="minorHAnsi" w:hAnsiTheme="minorHAnsi" w:cstheme="minorBidi"/>
          <w:b/>
          <w:bCs/>
          <w:sz w:val="24"/>
          <w:szCs w:val="24"/>
          <w:u w:val="single"/>
        </w:rPr>
      </w:pPr>
      <w:r w:rsidRPr="007C118E">
        <w:rPr>
          <w:rFonts w:asciiTheme="minorHAnsi" w:hAnsiTheme="minorHAnsi" w:cstheme="minorBidi"/>
          <w:b/>
          <w:bCs/>
          <w:sz w:val="24"/>
          <w:szCs w:val="24"/>
          <w:u w:val="single"/>
        </w:rPr>
        <w:t>Job role</w:t>
      </w:r>
    </w:p>
    <w:p w14:paraId="083F1211" w14:textId="10882E5F" w:rsidR="008B40AC" w:rsidRDefault="0629D39F" w:rsidP="6DF80DD3">
      <w:pPr>
        <w:spacing w:after="0"/>
        <w:jc w:val="both"/>
        <w:rPr>
          <w:rFonts w:asciiTheme="minorHAnsi" w:hAnsiTheme="minorHAnsi" w:cstheme="minorBidi"/>
          <w:i/>
          <w:iCs/>
          <w:sz w:val="24"/>
          <w:szCs w:val="24"/>
        </w:rPr>
      </w:pPr>
      <w:r w:rsidRPr="6DF80DD3">
        <w:rPr>
          <w:rFonts w:asciiTheme="minorHAnsi" w:hAnsiTheme="minorHAnsi" w:cstheme="minorBidi"/>
          <w:sz w:val="24"/>
          <w:szCs w:val="24"/>
        </w:rPr>
        <w:t xml:space="preserve">An exciting opportunity has arisen for a passionate and </w:t>
      </w:r>
      <w:r w:rsidR="1C7FB020" w:rsidRPr="6DF80DD3">
        <w:rPr>
          <w:rFonts w:asciiTheme="minorHAnsi" w:hAnsiTheme="minorHAnsi" w:cstheme="minorBidi"/>
          <w:sz w:val="24"/>
          <w:szCs w:val="24"/>
        </w:rPr>
        <w:t>forward-thinking</w:t>
      </w:r>
      <w:r w:rsidRPr="6DF80DD3">
        <w:rPr>
          <w:rFonts w:asciiTheme="minorHAnsi" w:hAnsiTheme="minorHAnsi" w:cstheme="minorBidi"/>
          <w:sz w:val="24"/>
          <w:szCs w:val="24"/>
        </w:rPr>
        <w:t xml:space="preserve"> Teacher of A Level </w:t>
      </w:r>
      <w:r w:rsidR="503DD2AC" w:rsidRPr="6DF80DD3">
        <w:rPr>
          <w:rFonts w:asciiTheme="minorHAnsi" w:hAnsiTheme="minorHAnsi" w:cstheme="minorBidi"/>
          <w:sz w:val="24"/>
          <w:szCs w:val="24"/>
        </w:rPr>
        <w:t xml:space="preserve">Sociology </w:t>
      </w:r>
      <w:r w:rsidRPr="6DF80DD3">
        <w:rPr>
          <w:rFonts w:asciiTheme="minorHAnsi" w:hAnsiTheme="minorHAnsi" w:cstheme="minorBidi"/>
          <w:sz w:val="24"/>
          <w:szCs w:val="24"/>
        </w:rPr>
        <w:t>to join our thriving Sixth Form team. At Bede Sixth Form, we are committed to delivering high</w:t>
      </w:r>
      <w:r w:rsidR="36B6A9DF" w:rsidRPr="6DF80DD3">
        <w:rPr>
          <w:rFonts w:asciiTheme="minorHAnsi" w:hAnsiTheme="minorHAnsi" w:cstheme="minorBidi"/>
          <w:sz w:val="24"/>
          <w:szCs w:val="24"/>
        </w:rPr>
        <w:t xml:space="preserve"> </w:t>
      </w:r>
      <w:r w:rsidRPr="6DF80DD3">
        <w:rPr>
          <w:rFonts w:asciiTheme="minorHAnsi" w:hAnsiTheme="minorHAnsi" w:cstheme="minorBidi"/>
          <w:sz w:val="24"/>
          <w:szCs w:val="24"/>
        </w:rPr>
        <w:t xml:space="preserve">quality, innovative education that prepares students for success in a rapidly </w:t>
      </w:r>
      <w:r w:rsidRPr="6DF80DD3">
        <w:rPr>
          <w:rFonts w:asciiTheme="minorHAnsi" w:hAnsiTheme="minorHAnsi" w:cstheme="minorBidi"/>
          <w:sz w:val="24"/>
          <w:szCs w:val="24"/>
        </w:rPr>
        <w:lastRenderedPageBreak/>
        <w:t xml:space="preserve">changing world. As a teacher of </w:t>
      </w:r>
      <w:r w:rsidR="503DD2AC" w:rsidRPr="6DF80DD3">
        <w:rPr>
          <w:rFonts w:asciiTheme="minorHAnsi" w:hAnsiTheme="minorHAnsi" w:cstheme="minorBidi"/>
          <w:sz w:val="24"/>
          <w:szCs w:val="24"/>
        </w:rPr>
        <w:t>Sociology</w:t>
      </w:r>
      <w:r w:rsidRPr="6DF80DD3">
        <w:rPr>
          <w:rFonts w:asciiTheme="minorHAnsi" w:hAnsiTheme="minorHAnsi" w:cstheme="minorBidi"/>
          <w:sz w:val="24"/>
          <w:szCs w:val="24"/>
        </w:rPr>
        <w:t>, you will design and deliver engaging lessons, provide meaningful feedback, and support students to achieve their full potential. We work closely with employers, universities, and industry partners to ensure our learners are equipped with the skills, knowledge, and confidence to thrive in competitive environments.</w:t>
      </w:r>
      <w:r w:rsidR="3AFEA9D9" w:rsidRPr="6DF80DD3">
        <w:rPr>
          <w:rFonts w:asciiTheme="minorHAnsi" w:hAnsiTheme="minorHAnsi" w:cstheme="minorBidi"/>
          <w:sz w:val="24"/>
          <w:szCs w:val="24"/>
        </w:rPr>
        <w:t xml:space="preserve">  </w:t>
      </w:r>
      <w:r w:rsidR="24393AFF" w:rsidRPr="6DF80DD3">
        <w:rPr>
          <w:rFonts w:asciiTheme="minorHAnsi" w:hAnsiTheme="minorHAnsi" w:cstheme="minorBidi"/>
          <w:i/>
          <w:iCs/>
          <w:sz w:val="24"/>
          <w:szCs w:val="24"/>
        </w:rPr>
        <w:t>The ability to teach an additional subject would be desirable</w:t>
      </w:r>
      <w:r w:rsidR="24393AFF" w:rsidRPr="6DF80DD3">
        <w:rPr>
          <w:rFonts w:asciiTheme="minorHAnsi" w:hAnsiTheme="minorHAnsi" w:cstheme="minorBidi"/>
          <w:sz w:val="24"/>
          <w:szCs w:val="24"/>
        </w:rPr>
        <w:t xml:space="preserve">. </w:t>
      </w:r>
    </w:p>
    <w:p w14:paraId="57B2430E" w14:textId="77777777" w:rsidR="008B40AC" w:rsidRDefault="008B40AC" w:rsidP="008B40AC">
      <w:pPr>
        <w:spacing w:after="0"/>
        <w:jc w:val="both"/>
        <w:rPr>
          <w:rFonts w:asciiTheme="minorHAnsi" w:hAnsiTheme="minorHAnsi" w:cstheme="minorBidi"/>
          <w:i/>
          <w:iCs/>
          <w:sz w:val="24"/>
          <w:szCs w:val="24"/>
        </w:rPr>
      </w:pPr>
    </w:p>
    <w:p w14:paraId="6E01AF3A" w14:textId="736403BD" w:rsidR="008B40AC" w:rsidRPr="008B40AC" w:rsidRDefault="008B40AC" w:rsidP="1BFABC56">
      <w:pPr>
        <w:spacing w:after="0"/>
        <w:jc w:val="both"/>
        <w:rPr>
          <w:rFonts w:asciiTheme="minorHAnsi" w:hAnsiTheme="minorHAnsi" w:cstheme="minorBidi"/>
          <w:sz w:val="24"/>
          <w:szCs w:val="24"/>
        </w:rPr>
      </w:pPr>
      <w:r w:rsidRPr="1BFABC56">
        <w:rPr>
          <w:rFonts w:asciiTheme="minorHAnsi" w:hAnsiTheme="minorHAnsi" w:cstheme="minorBidi"/>
          <w:sz w:val="24"/>
          <w:szCs w:val="24"/>
        </w:rPr>
        <w:t xml:space="preserve">For the right candidate, there will also be an opportunity to be considered for an additional </w:t>
      </w:r>
      <w:r w:rsidRPr="1BFABC56">
        <w:rPr>
          <w:rFonts w:asciiTheme="minorHAnsi" w:hAnsiTheme="minorHAnsi" w:cstheme="minorBidi"/>
          <w:b/>
          <w:bCs/>
          <w:sz w:val="24"/>
          <w:szCs w:val="24"/>
        </w:rPr>
        <w:t>Head of Faculty responsibility</w:t>
      </w:r>
      <w:r w:rsidRPr="1BFABC56">
        <w:rPr>
          <w:rFonts w:asciiTheme="minorHAnsi" w:hAnsiTheme="minorHAnsi" w:cstheme="minorBidi"/>
          <w:sz w:val="24"/>
          <w:szCs w:val="24"/>
        </w:rPr>
        <w:t>. This management role will sit alongside your teaching commitment and include agreed management responsibilities. If you would like to be considered for this opportunity, please</w:t>
      </w:r>
      <w:r w:rsidR="58B7F886" w:rsidRPr="1BFABC56">
        <w:rPr>
          <w:rFonts w:asciiTheme="minorHAnsi" w:hAnsiTheme="minorHAnsi" w:cstheme="minorBidi"/>
          <w:sz w:val="24"/>
          <w:szCs w:val="24"/>
        </w:rPr>
        <w:t xml:space="preserve"> contact us ahead of the deadline and we will send you a Head of Faculty Job Description</w:t>
      </w:r>
      <w:r w:rsidR="03768EAD" w:rsidRPr="1BFABC56">
        <w:rPr>
          <w:rFonts w:asciiTheme="minorHAnsi" w:hAnsiTheme="minorHAnsi" w:cstheme="minorBidi"/>
          <w:sz w:val="24"/>
          <w:szCs w:val="24"/>
        </w:rPr>
        <w:t xml:space="preserve"> and a separate expression of interest form</w:t>
      </w:r>
      <w:r w:rsidR="58B7F886" w:rsidRPr="1BFABC56">
        <w:rPr>
          <w:rFonts w:asciiTheme="minorHAnsi" w:hAnsiTheme="minorHAnsi" w:cstheme="minorBidi"/>
          <w:sz w:val="24"/>
          <w:szCs w:val="24"/>
        </w:rPr>
        <w:t>.</w:t>
      </w:r>
    </w:p>
    <w:p w14:paraId="1E78B26C" w14:textId="77777777" w:rsidR="008B40AC" w:rsidRPr="008B40AC" w:rsidRDefault="008B40AC" w:rsidP="008B40AC">
      <w:pPr>
        <w:spacing w:after="0"/>
        <w:jc w:val="both"/>
        <w:rPr>
          <w:rFonts w:asciiTheme="minorHAnsi" w:hAnsiTheme="minorHAnsi" w:cstheme="minorBidi"/>
          <w:sz w:val="24"/>
          <w:szCs w:val="24"/>
        </w:rPr>
      </w:pPr>
    </w:p>
    <w:p w14:paraId="5D354A7B" w14:textId="65C314FD" w:rsidR="00BD3E6D" w:rsidRPr="00701E1D" w:rsidRDefault="00BD3E6D" w:rsidP="31549102">
      <w:pPr>
        <w:spacing w:after="0"/>
        <w:jc w:val="both"/>
        <w:rPr>
          <w:rFonts w:asciiTheme="minorHAnsi" w:hAnsiTheme="minorHAnsi" w:cstheme="minorBidi"/>
          <w:b/>
          <w:bCs/>
          <w:sz w:val="24"/>
          <w:szCs w:val="24"/>
        </w:rPr>
      </w:pPr>
    </w:p>
    <w:p w14:paraId="446EAA7E" w14:textId="55712384" w:rsidR="00443374" w:rsidRPr="007C118E" w:rsidRDefault="00443374" w:rsidP="00A842F0">
      <w:pPr>
        <w:spacing w:after="0"/>
        <w:jc w:val="both"/>
        <w:rPr>
          <w:rFonts w:asciiTheme="minorHAnsi" w:hAnsiTheme="minorHAnsi" w:cstheme="minorHAnsi"/>
          <w:b/>
          <w:bCs/>
          <w:sz w:val="24"/>
          <w:szCs w:val="24"/>
          <w:u w:val="single"/>
        </w:rPr>
      </w:pPr>
      <w:r w:rsidRPr="007C118E">
        <w:rPr>
          <w:rFonts w:asciiTheme="minorHAnsi" w:hAnsiTheme="minorHAnsi" w:cstheme="minorHAnsi"/>
          <w:b/>
          <w:bCs/>
          <w:sz w:val="24"/>
          <w:szCs w:val="24"/>
          <w:u w:val="single"/>
        </w:rPr>
        <w:t>Why Join Us?</w:t>
      </w:r>
    </w:p>
    <w:p w14:paraId="1278C7BF" w14:textId="3AC680D5" w:rsidR="00A05A9E" w:rsidRPr="00701E1D" w:rsidRDefault="00A05A9E" w:rsidP="00A842F0">
      <w:pPr>
        <w:spacing w:after="0"/>
        <w:jc w:val="both"/>
        <w:rPr>
          <w:rFonts w:asciiTheme="minorHAnsi" w:hAnsiTheme="minorHAnsi" w:cstheme="minorHAnsi"/>
          <w:b/>
          <w:bCs/>
          <w:sz w:val="24"/>
          <w:szCs w:val="24"/>
          <w:u w:val="single"/>
        </w:rPr>
      </w:pPr>
    </w:p>
    <w:p w14:paraId="05F450AA" w14:textId="609EA984" w:rsidR="00FE1174" w:rsidRPr="00FE1174" w:rsidRDefault="00FE1174" w:rsidP="00FE1174">
      <w:pPr>
        <w:spacing w:after="0"/>
        <w:jc w:val="both"/>
        <w:rPr>
          <w:rFonts w:asciiTheme="minorHAnsi" w:hAnsiTheme="minorHAnsi" w:cstheme="minorHAnsi"/>
          <w:sz w:val="24"/>
          <w:szCs w:val="24"/>
        </w:rPr>
      </w:pPr>
      <w:r w:rsidRPr="00FE1174">
        <w:rPr>
          <w:rFonts w:asciiTheme="minorHAnsi" w:hAnsiTheme="minorHAnsi" w:cstheme="minorHAnsi"/>
          <w:sz w:val="24"/>
          <w:szCs w:val="24"/>
        </w:rPr>
        <w:t>We are proud that 9</w:t>
      </w:r>
      <w:r>
        <w:rPr>
          <w:rFonts w:asciiTheme="minorHAnsi" w:hAnsiTheme="minorHAnsi" w:cstheme="minorHAnsi"/>
          <w:sz w:val="24"/>
          <w:szCs w:val="24"/>
        </w:rPr>
        <w:t>1</w:t>
      </w:r>
      <w:r w:rsidRPr="00FE1174">
        <w:rPr>
          <w:rFonts w:asciiTheme="minorHAnsi" w:hAnsiTheme="minorHAnsi" w:cstheme="minorHAnsi"/>
          <w:sz w:val="24"/>
          <w:szCs w:val="24"/>
        </w:rPr>
        <w:t>% of our staff tell us that Etc. is a Great Place to Work. At Etc., we reward and support our colleagues in a wide range of ways, from professional development to wellbeing initiatives. Below are just some of the benefits you can expect when you join our team:</w:t>
      </w:r>
    </w:p>
    <w:p w14:paraId="08C72DBA" w14:textId="77777777" w:rsid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Our unique 10am lesson start</w:t>
      </w:r>
    </w:p>
    <w:p w14:paraId="5BBA9067"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Wellbeing Days (in addition to annual leave)</w:t>
      </w:r>
    </w:p>
    <w:p w14:paraId="5C31F33D"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Teachers’ Pension Scheme with 23.68% employer contribution</w:t>
      </w:r>
    </w:p>
    <w:p w14:paraId="034D4D9F"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Enhanced Occupational Sick Pay Scheme</w:t>
      </w:r>
    </w:p>
    <w:p w14:paraId="47A773CD"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Enhanced Maternity, Paternity and Adoption Scheme</w:t>
      </w:r>
    </w:p>
    <w:p w14:paraId="7E124B4D"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Free on</w:t>
      </w:r>
      <w:r w:rsidRPr="00FE1174">
        <w:rPr>
          <w:rFonts w:asciiTheme="minorHAnsi" w:hAnsiTheme="minorHAnsi" w:cstheme="minorHAnsi"/>
          <w:sz w:val="24"/>
          <w:szCs w:val="24"/>
        </w:rPr>
        <w:noBreakHyphen/>
        <w:t>site parking</w:t>
      </w:r>
    </w:p>
    <w:p w14:paraId="1EDFB2EC"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Career development and progression opportunities</w:t>
      </w:r>
    </w:p>
    <w:p w14:paraId="06DFDB95"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Comprehensive Health and Wellbeing Programme</w:t>
      </w:r>
    </w:p>
    <w:p w14:paraId="54F7A06B"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Employee Assistance Programme (free 24/7 counselling support)</w:t>
      </w:r>
    </w:p>
    <w:p w14:paraId="3AD2190A"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Free or discounted gym memberships (site dependent)</w:t>
      </w:r>
    </w:p>
    <w:p w14:paraId="29176B40" w14:textId="7FAB20A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 xml:space="preserve">Staff Discounts Package – </w:t>
      </w:r>
      <w:r w:rsidRPr="00711320">
        <w:rPr>
          <w:rFonts w:ascii="Aptos" w:hAnsi="Aptos" w:cstheme="minorHAnsi"/>
        </w:rPr>
        <w:t>Save on your weekly shop with discounts and savings at a number of retailers including groceries, electronics, clothing, homeware and much</w:t>
      </w:r>
    </w:p>
    <w:p w14:paraId="027A4F32"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Better Health at Work Scheme – Etc. has achieved Continuing Excellence status</w:t>
      </w:r>
    </w:p>
    <w:p w14:paraId="1DDA7340" w14:textId="77777777" w:rsidR="00FE1174" w:rsidRP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Discounted Hair and Beauty treatments</w:t>
      </w:r>
    </w:p>
    <w:p w14:paraId="6084189E" w14:textId="77777777" w:rsidR="00FE1174" w:rsidRDefault="00FE1174" w:rsidP="00FE1174">
      <w:pPr>
        <w:numPr>
          <w:ilvl w:val="0"/>
          <w:numId w:val="11"/>
        </w:numPr>
        <w:spacing w:after="0"/>
        <w:jc w:val="both"/>
        <w:rPr>
          <w:rFonts w:asciiTheme="minorHAnsi" w:hAnsiTheme="minorHAnsi" w:cstheme="minorHAnsi"/>
          <w:sz w:val="24"/>
          <w:szCs w:val="24"/>
        </w:rPr>
      </w:pPr>
      <w:r w:rsidRPr="00FE1174">
        <w:rPr>
          <w:rFonts w:asciiTheme="minorHAnsi" w:hAnsiTheme="minorHAnsi" w:cstheme="minorHAnsi"/>
          <w:sz w:val="24"/>
          <w:szCs w:val="24"/>
        </w:rPr>
        <w:t>Bike2Work Scheme</w:t>
      </w:r>
    </w:p>
    <w:p w14:paraId="3BD3E210" w14:textId="77777777" w:rsidR="00FE1174" w:rsidRPr="00FE1174" w:rsidRDefault="00FE1174" w:rsidP="00FE1174">
      <w:pPr>
        <w:spacing w:after="0"/>
        <w:ind w:left="720"/>
        <w:jc w:val="both"/>
        <w:rPr>
          <w:rFonts w:asciiTheme="minorHAnsi" w:hAnsiTheme="minorHAnsi" w:cstheme="minorHAnsi"/>
          <w:sz w:val="24"/>
          <w:szCs w:val="24"/>
        </w:rPr>
      </w:pPr>
    </w:p>
    <w:p w14:paraId="6FBB5B6E" w14:textId="343C49E7" w:rsidR="008144BB" w:rsidRPr="00701E1D" w:rsidRDefault="008144BB" w:rsidP="00A842F0">
      <w:pPr>
        <w:spacing w:after="0"/>
        <w:jc w:val="both"/>
        <w:rPr>
          <w:rFonts w:asciiTheme="minorHAnsi" w:hAnsiTheme="minorHAnsi" w:cstheme="minorHAnsi"/>
          <w:sz w:val="24"/>
          <w:szCs w:val="24"/>
        </w:rPr>
      </w:pPr>
      <w:r w:rsidRPr="00701E1D">
        <w:rPr>
          <w:rFonts w:asciiTheme="minorHAnsi" w:hAnsiTheme="minorHAnsi" w:cstheme="minorHAnsi"/>
          <w:sz w:val="24"/>
          <w:szCs w:val="24"/>
        </w:rPr>
        <w:t>If you believe you have the necessary skills, commitment and determination to succeed and would relish the opportunity to work with us, then we would LOVE to hear from you.</w:t>
      </w:r>
    </w:p>
    <w:p w14:paraId="07EBE7C8" w14:textId="7181AA1A" w:rsidR="008144BB" w:rsidRPr="00701E1D" w:rsidRDefault="74A99867" w:rsidP="6DF80DD3">
      <w:pPr>
        <w:spacing w:after="0"/>
        <w:jc w:val="both"/>
        <w:rPr>
          <w:rFonts w:asciiTheme="minorHAnsi" w:hAnsiTheme="minorHAnsi" w:cstheme="minorBidi"/>
          <w:b/>
          <w:bCs/>
          <w:sz w:val="24"/>
          <w:szCs w:val="24"/>
          <w:highlight w:val="yellow"/>
        </w:rPr>
      </w:pPr>
      <w:r w:rsidRPr="6DF80DD3">
        <w:rPr>
          <w:rFonts w:asciiTheme="minorHAnsi" w:hAnsiTheme="minorHAnsi" w:cstheme="minorBidi"/>
          <w:sz w:val="24"/>
          <w:szCs w:val="24"/>
        </w:rPr>
        <w:t xml:space="preserve">The closing date for receipt of completed applications is </w:t>
      </w:r>
      <w:r w:rsidRPr="6DF80DD3">
        <w:rPr>
          <w:rFonts w:asciiTheme="minorHAnsi" w:hAnsiTheme="minorHAnsi" w:cstheme="minorBidi"/>
          <w:b/>
          <w:bCs/>
          <w:sz w:val="24"/>
          <w:szCs w:val="24"/>
          <w:highlight w:val="yellow"/>
        </w:rPr>
        <w:t>midnight</w:t>
      </w:r>
      <w:r w:rsidR="2D2B2D4E" w:rsidRPr="6DF80DD3">
        <w:rPr>
          <w:rFonts w:asciiTheme="minorHAnsi" w:hAnsiTheme="minorHAnsi" w:cstheme="minorBidi"/>
          <w:b/>
          <w:bCs/>
          <w:sz w:val="24"/>
          <w:szCs w:val="24"/>
          <w:highlight w:val="yellow"/>
        </w:rPr>
        <w:t xml:space="preserve"> </w:t>
      </w:r>
      <w:r w:rsidR="2B548D1E" w:rsidRPr="6DF80DD3">
        <w:rPr>
          <w:rFonts w:asciiTheme="minorHAnsi" w:hAnsiTheme="minorHAnsi" w:cstheme="minorBidi"/>
          <w:b/>
          <w:bCs/>
          <w:sz w:val="24"/>
          <w:szCs w:val="24"/>
          <w:highlight w:val="yellow"/>
        </w:rPr>
        <w:t>3</w:t>
      </w:r>
      <w:r w:rsidR="2B548D1E" w:rsidRPr="6DF80DD3">
        <w:rPr>
          <w:rFonts w:asciiTheme="minorHAnsi" w:hAnsiTheme="minorHAnsi" w:cstheme="minorBidi"/>
          <w:b/>
          <w:bCs/>
          <w:sz w:val="24"/>
          <w:szCs w:val="24"/>
          <w:highlight w:val="yellow"/>
          <w:vertAlign w:val="superscript"/>
        </w:rPr>
        <w:t>rd</w:t>
      </w:r>
      <w:r w:rsidR="2B548D1E" w:rsidRPr="6DF80DD3">
        <w:rPr>
          <w:rFonts w:asciiTheme="minorHAnsi" w:hAnsiTheme="minorHAnsi" w:cstheme="minorBidi"/>
          <w:b/>
          <w:bCs/>
          <w:sz w:val="24"/>
          <w:szCs w:val="24"/>
          <w:highlight w:val="yellow"/>
        </w:rPr>
        <w:t xml:space="preserve"> May 2026. </w:t>
      </w:r>
      <w:r w:rsidR="61EA8350" w:rsidRPr="6DF80DD3">
        <w:rPr>
          <w:rFonts w:asciiTheme="minorHAnsi" w:hAnsiTheme="minorHAnsi" w:cstheme="minorBidi"/>
          <w:b/>
          <w:bCs/>
          <w:sz w:val="24"/>
          <w:szCs w:val="24"/>
          <w:highlight w:val="yellow"/>
        </w:rPr>
        <w:t xml:space="preserve"> Interviews are scheduled to take place</w:t>
      </w:r>
      <w:r w:rsidR="6D968DA4" w:rsidRPr="6DF80DD3">
        <w:rPr>
          <w:rFonts w:asciiTheme="minorHAnsi" w:hAnsiTheme="minorHAnsi" w:cstheme="minorBidi"/>
          <w:b/>
          <w:bCs/>
          <w:sz w:val="24"/>
          <w:szCs w:val="24"/>
          <w:highlight w:val="yellow"/>
        </w:rPr>
        <w:t xml:space="preserve"> </w:t>
      </w:r>
      <w:r w:rsidR="2D2B2D4E" w:rsidRPr="6DF80DD3">
        <w:rPr>
          <w:rFonts w:asciiTheme="minorHAnsi" w:hAnsiTheme="minorHAnsi" w:cstheme="minorBidi"/>
          <w:b/>
          <w:bCs/>
          <w:sz w:val="24"/>
          <w:szCs w:val="24"/>
          <w:highlight w:val="yellow"/>
        </w:rPr>
        <w:t xml:space="preserve">week beginning </w:t>
      </w:r>
      <w:r w:rsidR="797D3328" w:rsidRPr="6DF80DD3">
        <w:rPr>
          <w:rFonts w:asciiTheme="minorHAnsi" w:hAnsiTheme="minorHAnsi" w:cstheme="minorBidi"/>
          <w:b/>
          <w:bCs/>
          <w:sz w:val="24"/>
          <w:szCs w:val="24"/>
          <w:highlight w:val="yellow"/>
        </w:rPr>
        <w:t>11</w:t>
      </w:r>
      <w:r w:rsidR="797D3328" w:rsidRPr="6DF80DD3">
        <w:rPr>
          <w:rFonts w:asciiTheme="minorHAnsi" w:hAnsiTheme="minorHAnsi" w:cstheme="minorBidi"/>
          <w:b/>
          <w:bCs/>
          <w:sz w:val="24"/>
          <w:szCs w:val="24"/>
          <w:highlight w:val="yellow"/>
          <w:vertAlign w:val="superscript"/>
        </w:rPr>
        <w:t>th</w:t>
      </w:r>
      <w:r w:rsidR="797D3328" w:rsidRPr="6DF80DD3">
        <w:rPr>
          <w:rFonts w:asciiTheme="minorHAnsi" w:hAnsiTheme="minorHAnsi" w:cstheme="minorBidi"/>
          <w:b/>
          <w:bCs/>
          <w:sz w:val="24"/>
          <w:szCs w:val="24"/>
          <w:highlight w:val="yellow"/>
        </w:rPr>
        <w:t xml:space="preserve"> May </w:t>
      </w:r>
      <w:r w:rsidR="095A530F" w:rsidRPr="6DF80DD3">
        <w:rPr>
          <w:rFonts w:asciiTheme="minorHAnsi" w:hAnsiTheme="minorHAnsi" w:cstheme="minorBidi"/>
          <w:b/>
          <w:bCs/>
          <w:sz w:val="24"/>
          <w:szCs w:val="24"/>
          <w:highlight w:val="yellow"/>
        </w:rPr>
        <w:t>202</w:t>
      </w:r>
      <w:r w:rsidR="2D2B2D4E" w:rsidRPr="6DF80DD3">
        <w:rPr>
          <w:rFonts w:asciiTheme="minorHAnsi" w:hAnsiTheme="minorHAnsi" w:cstheme="minorBidi"/>
          <w:b/>
          <w:bCs/>
          <w:sz w:val="24"/>
          <w:szCs w:val="24"/>
          <w:highlight w:val="yellow"/>
        </w:rPr>
        <w:t>6</w:t>
      </w:r>
      <w:r w:rsidR="61EA8350" w:rsidRPr="6DF80DD3">
        <w:rPr>
          <w:rFonts w:asciiTheme="minorHAnsi" w:hAnsiTheme="minorHAnsi" w:cstheme="minorBidi"/>
          <w:b/>
          <w:bCs/>
          <w:sz w:val="24"/>
          <w:szCs w:val="24"/>
          <w:highlight w:val="yellow"/>
        </w:rPr>
        <w:t>.</w:t>
      </w:r>
      <w:r w:rsidR="6D71F39B" w:rsidRPr="6DF80DD3">
        <w:rPr>
          <w:rFonts w:asciiTheme="minorHAnsi" w:hAnsiTheme="minorHAnsi" w:cstheme="minorBidi"/>
          <w:b/>
          <w:bCs/>
          <w:sz w:val="24"/>
          <w:szCs w:val="24"/>
          <w:highlight w:val="yellow"/>
        </w:rPr>
        <w:t xml:space="preserve"> </w:t>
      </w:r>
    </w:p>
    <w:p w14:paraId="48D067E4" w14:textId="77777777" w:rsidR="004B7F45" w:rsidRPr="00701E1D" w:rsidRDefault="004B7F45" w:rsidP="00A842F0">
      <w:pPr>
        <w:spacing w:after="0"/>
        <w:jc w:val="both"/>
        <w:rPr>
          <w:rFonts w:asciiTheme="minorHAnsi" w:hAnsiTheme="minorHAnsi" w:cstheme="minorHAnsi"/>
          <w:sz w:val="24"/>
          <w:szCs w:val="24"/>
        </w:rPr>
      </w:pPr>
    </w:p>
    <w:p w14:paraId="3BCE049B" w14:textId="77777777" w:rsidR="0082263A" w:rsidRPr="00701E1D" w:rsidRDefault="0082263A" w:rsidP="00A842F0">
      <w:pPr>
        <w:jc w:val="both"/>
        <w:rPr>
          <w:rFonts w:asciiTheme="minorHAnsi" w:eastAsiaTheme="minorEastAsia" w:hAnsiTheme="minorHAnsi" w:cstheme="minorHAnsi"/>
          <w:sz w:val="24"/>
          <w:szCs w:val="24"/>
        </w:rPr>
      </w:pPr>
      <w:r w:rsidRPr="00701E1D">
        <w:rPr>
          <w:rFonts w:asciiTheme="minorHAnsi" w:eastAsiaTheme="minorEastAsia" w:hAnsiTheme="minorHAnsi" w:cstheme="minorHAnsi"/>
          <w:sz w:val="24"/>
          <w:szCs w:val="24"/>
        </w:rPr>
        <w:t>Shortlisted candidates will be required to provide details of all unspent convictions and those that would not be filtered, prior to the date of the interview.  Successful applicants will be required to undertake an enhanced disclosure by the DBS.</w:t>
      </w:r>
    </w:p>
    <w:p w14:paraId="2D9B8D2D" w14:textId="70099470" w:rsidR="0082263A" w:rsidRPr="00701E1D" w:rsidRDefault="35B14C1C" w:rsidP="68037FB2">
      <w:pPr>
        <w:jc w:val="both"/>
        <w:rPr>
          <w:rFonts w:asciiTheme="minorHAnsi" w:eastAsiaTheme="minorEastAsia" w:hAnsiTheme="minorHAnsi" w:cstheme="minorBidi"/>
          <w:sz w:val="24"/>
          <w:szCs w:val="24"/>
        </w:rPr>
      </w:pPr>
      <w:r w:rsidRPr="68037FB2">
        <w:rPr>
          <w:rFonts w:asciiTheme="minorHAnsi" w:eastAsiaTheme="minorEastAsia" w:hAnsiTheme="minorHAnsi" w:cstheme="minorBidi"/>
          <w:sz w:val="24"/>
          <w:szCs w:val="24"/>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 Nacro - </w:t>
      </w:r>
      <w:hyperlink r:id="rId8">
        <w:r w:rsidRPr="68037FB2">
          <w:rPr>
            <w:rStyle w:val="Hyperlink"/>
            <w:rFonts w:asciiTheme="minorHAnsi" w:eastAsiaTheme="minorEastAsia" w:hAnsiTheme="minorHAnsi" w:cstheme="minorBidi"/>
            <w:sz w:val="24"/>
            <w:szCs w:val="24"/>
          </w:rPr>
          <w:t>https://www.nacro.org.uk/criminal-record-support-service/</w:t>
        </w:r>
      </w:hyperlink>
      <w:r w:rsidRPr="68037FB2">
        <w:rPr>
          <w:rFonts w:asciiTheme="minorHAnsi" w:eastAsiaTheme="minorEastAsia" w:hAnsiTheme="minorHAnsi" w:cstheme="minorBidi"/>
          <w:sz w:val="24"/>
          <w:szCs w:val="24"/>
        </w:rPr>
        <w:t xml:space="preserve">  or email </w:t>
      </w:r>
      <w:hyperlink r:id="rId9">
        <w:r w:rsidRPr="68037FB2">
          <w:rPr>
            <w:rStyle w:val="Hyperlink"/>
            <w:rFonts w:asciiTheme="minorHAnsi" w:eastAsiaTheme="minorEastAsia" w:hAnsiTheme="minorHAnsi" w:cstheme="minorBidi"/>
            <w:sz w:val="24"/>
            <w:szCs w:val="24"/>
          </w:rPr>
          <w:t>helpline@nacro.org.uk</w:t>
        </w:r>
      </w:hyperlink>
      <w:r w:rsidRPr="68037FB2">
        <w:rPr>
          <w:rFonts w:asciiTheme="minorHAnsi" w:eastAsiaTheme="minorEastAsia" w:hAnsiTheme="minorHAnsi" w:cstheme="minorBidi"/>
          <w:sz w:val="24"/>
          <w:szCs w:val="24"/>
        </w:rPr>
        <w:t xml:space="preserve"> or phone 0300 123 1999  </w:t>
      </w:r>
    </w:p>
    <w:p w14:paraId="6993787D" w14:textId="6602F091" w:rsidR="0082263A" w:rsidRPr="00701E1D" w:rsidRDefault="35B14C1C" w:rsidP="68037FB2">
      <w:pPr>
        <w:jc w:val="both"/>
        <w:rPr>
          <w:rFonts w:asciiTheme="minorHAnsi" w:eastAsiaTheme="minorEastAsia" w:hAnsiTheme="minorHAnsi" w:cstheme="minorBidi"/>
          <w:sz w:val="24"/>
          <w:szCs w:val="24"/>
        </w:rPr>
      </w:pPr>
      <w:r w:rsidRPr="68037FB2">
        <w:rPr>
          <w:rFonts w:asciiTheme="minorHAnsi" w:eastAsiaTheme="minorEastAsia" w:hAnsiTheme="minorHAnsi" w:cstheme="minorBidi"/>
          <w:sz w:val="24"/>
          <w:szCs w:val="24"/>
        </w:rPr>
        <w:t xml:space="preserve">Unlock – </w:t>
      </w:r>
      <w:hyperlink r:id="rId10">
        <w:r w:rsidRPr="68037FB2">
          <w:rPr>
            <w:rStyle w:val="Hyperlink"/>
            <w:rFonts w:asciiTheme="minorHAnsi" w:eastAsiaTheme="minorEastAsia" w:hAnsiTheme="minorHAnsi" w:cstheme="minorBidi"/>
            <w:sz w:val="24"/>
            <w:szCs w:val="24"/>
          </w:rPr>
          <w:t>http://hub.unlock.org.uk/contact/</w:t>
        </w:r>
      </w:hyperlink>
      <w:r w:rsidRPr="68037FB2">
        <w:rPr>
          <w:rFonts w:asciiTheme="minorHAnsi" w:eastAsiaTheme="minorEastAsia" w:hAnsiTheme="minorHAnsi" w:cstheme="minorBidi"/>
          <w:sz w:val="24"/>
          <w:szCs w:val="24"/>
        </w:rPr>
        <w:t xml:space="preserve">   phone 01634 247350  text 07824 113848.</w:t>
      </w:r>
    </w:p>
    <w:p w14:paraId="1504079B" w14:textId="30097F3E" w:rsidR="00F76E88" w:rsidRPr="00701E1D" w:rsidRDefault="00F76E88" w:rsidP="00F76E88">
      <w:pPr>
        <w:spacing w:after="0"/>
        <w:jc w:val="both"/>
        <w:rPr>
          <w:rFonts w:asciiTheme="minorHAnsi" w:eastAsia="Times New Roman" w:hAnsiTheme="minorHAnsi" w:cstheme="minorHAnsi"/>
          <w:sz w:val="24"/>
          <w:szCs w:val="24"/>
          <w:lang w:eastAsia="en-GB"/>
        </w:rPr>
      </w:pPr>
      <w:r w:rsidRPr="00701E1D">
        <w:rPr>
          <w:rFonts w:asciiTheme="minorHAnsi" w:eastAsia="Times New Roman" w:hAnsiTheme="minorHAnsi" w:cstheme="minorHAnsi"/>
          <w:sz w:val="24"/>
          <w:szCs w:val="24"/>
          <w:lang w:eastAsia="en-GB"/>
        </w:rPr>
        <w:t>We are committed to being an inclusive and welcoming place to work,</w:t>
      </w:r>
      <w:r w:rsidRPr="00701E1D">
        <w:rPr>
          <w:rFonts w:asciiTheme="minorHAnsi" w:hAnsiTheme="minorHAnsi" w:cstheme="minorHAnsi"/>
          <w:sz w:val="24"/>
          <w:szCs w:val="24"/>
        </w:rPr>
        <w:t xml:space="preserve"> promoting equality of opportunity and access for all, irrespective of age, background, race, gender, religion, ability, disability or sexuality</w:t>
      </w:r>
      <w:r w:rsidRPr="00701E1D">
        <w:rPr>
          <w:rFonts w:asciiTheme="minorHAnsi" w:eastAsia="Times New Roman" w:hAnsiTheme="minorHAnsi" w:cstheme="minorHAnsi"/>
          <w:sz w:val="24"/>
          <w:szCs w:val="24"/>
          <w:lang w:eastAsia="en-GB"/>
        </w:rPr>
        <w:t>. We encourage applications from diverse candidates and make recruitment decisions based on skill and experience. We are a disability-confident committed employer.</w:t>
      </w:r>
    </w:p>
    <w:p w14:paraId="56A47AF5" w14:textId="77777777" w:rsidR="00F76E88" w:rsidRPr="00701E1D" w:rsidRDefault="00F76E88" w:rsidP="00F76E88">
      <w:pPr>
        <w:pStyle w:val="NoSpacing"/>
        <w:jc w:val="both"/>
        <w:rPr>
          <w:rFonts w:asciiTheme="minorHAnsi" w:hAnsiTheme="minorHAnsi" w:cstheme="minorHAnsi"/>
          <w:sz w:val="24"/>
          <w:szCs w:val="24"/>
        </w:rPr>
      </w:pPr>
    </w:p>
    <w:p w14:paraId="7F0DFBF1" w14:textId="776345F0" w:rsidR="00F76E88" w:rsidRPr="00701E1D" w:rsidRDefault="00F76E88" w:rsidP="00F76E88">
      <w:pPr>
        <w:pStyle w:val="NoSpacing"/>
        <w:jc w:val="both"/>
        <w:rPr>
          <w:rFonts w:asciiTheme="minorHAnsi" w:hAnsiTheme="minorHAnsi" w:cstheme="minorHAnsi"/>
          <w:sz w:val="24"/>
          <w:szCs w:val="24"/>
        </w:rPr>
      </w:pPr>
      <w:r w:rsidRPr="00701E1D">
        <w:rPr>
          <w:rFonts w:asciiTheme="minorHAnsi" w:hAnsiTheme="minorHAnsi" w:cstheme="minorHAnsi"/>
          <w:sz w:val="24"/>
          <w:szCs w:val="24"/>
        </w:rPr>
        <w:t>Safeguarding is also priority for the group</w:t>
      </w:r>
      <w:r w:rsidR="000161E4">
        <w:rPr>
          <w:rFonts w:asciiTheme="minorHAnsi" w:hAnsiTheme="minorHAnsi" w:cstheme="minorHAnsi"/>
          <w:sz w:val="24"/>
          <w:szCs w:val="24"/>
        </w:rPr>
        <w:t>,</w:t>
      </w:r>
      <w:r w:rsidRPr="00701E1D">
        <w:rPr>
          <w:rFonts w:asciiTheme="minorHAnsi" w:hAnsiTheme="minorHAnsi" w:cstheme="minorHAnsi"/>
          <w:sz w:val="24"/>
          <w:szCs w:val="24"/>
        </w:rPr>
        <w:t xml:space="preserve"> and we have key policies and systems which help to make the group a safe place for learners and staff. The purpose of these policies is to provide clear guidance regarding Safeguarding responsibilities throughout the group, including the Prevent Duty. To read more, please visit </w:t>
      </w:r>
      <w:hyperlink r:id="rId11" w:history="1">
        <w:r w:rsidRPr="00701E1D">
          <w:rPr>
            <w:rStyle w:val="Hyperlink"/>
            <w:rFonts w:asciiTheme="minorHAnsi" w:hAnsiTheme="minorHAnsi" w:cstheme="minorHAnsi"/>
            <w:sz w:val="24"/>
            <w:szCs w:val="24"/>
          </w:rPr>
          <w:t>https://www.the-etc.ac.uk/policies/safeguarding/</w:t>
        </w:r>
      </w:hyperlink>
    </w:p>
    <w:p w14:paraId="6499DA9F" w14:textId="77777777" w:rsidR="0082263A" w:rsidRPr="00701E1D" w:rsidRDefault="0082263A" w:rsidP="00A842F0">
      <w:pPr>
        <w:pStyle w:val="NoSpacing"/>
        <w:jc w:val="both"/>
        <w:rPr>
          <w:rFonts w:asciiTheme="minorHAnsi" w:hAnsiTheme="minorHAnsi" w:cstheme="minorHAnsi"/>
          <w:sz w:val="24"/>
          <w:szCs w:val="24"/>
        </w:rPr>
      </w:pPr>
    </w:p>
    <w:p w14:paraId="7D650031" w14:textId="777A30D3" w:rsidR="0082263A" w:rsidRPr="00701E1D" w:rsidRDefault="0082263A" w:rsidP="00A842F0">
      <w:pPr>
        <w:pStyle w:val="NoSpacing"/>
        <w:jc w:val="both"/>
        <w:rPr>
          <w:rFonts w:asciiTheme="minorHAnsi" w:hAnsiTheme="minorHAnsi" w:cstheme="minorHAnsi"/>
          <w:sz w:val="24"/>
          <w:szCs w:val="24"/>
        </w:rPr>
      </w:pPr>
      <w:r w:rsidRPr="00701E1D">
        <w:rPr>
          <w:rFonts w:asciiTheme="minorHAnsi" w:hAnsiTheme="minorHAnsi" w:cstheme="minorHAnsi"/>
          <w:sz w:val="24"/>
          <w:szCs w:val="24"/>
        </w:rPr>
        <w:t>*note we do not accept CVs or late applications, no agencies please</w:t>
      </w:r>
    </w:p>
    <w:p w14:paraId="25B00F15" w14:textId="77777777" w:rsidR="0082263A" w:rsidRPr="00701E1D" w:rsidRDefault="0082263A" w:rsidP="00A842F0">
      <w:pPr>
        <w:pStyle w:val="NoSpacing"/>
        <w:jc w:val="both"/>
        <w:rPr>
          <w:rFonts w:asciiTheme="minorHAnsi" w:hAnsiTheme="minorHAnsi" w:cstheme="minorHAnsi"/>
          <w:sz w:val="24"/>
          <w:szCs w:val="24"/>
        </w:rPr>
      </w:pPr>
    </w:p>
    <w:p w14:paraId="2C6C4AEB" w14:textId="3108C6D7" w:rsidR="00007F96" w:rsidRPr="00701E1D" w:rsidRDefault="0082263A" w:rsidP="00A842F0">
      <w:pPr>
        <w:pStyle w:val="NoSpacing"/>
        <w:jc w:val="both"/>
        <w:rPr>
          <w:rFonts w:asciiTheme="minorHAnsi" w:hAnsiTheme="minorHAnsi" w:cstheme="minorHAnsi"/>
          <w:sz w:val="24"/>
          <w:szCs w:val="24"/>
        </w:rPr>
      </w:pPr>
      <w:r w:rsidRPr="00701E1D">
        <w:rPr>
          <w:rFonts w:asciiTheme="minorHAnsi" w:hAnsiTheme="minorHAnsi" w:cstheme="minorHAnsi"/>
          <w:b/>
          <w:bCs/>
          <w:sz w:val="24"/>
          <w:szCs w:val="24"/>
        </w:rPr>
        <w:t xml:space="preserve">All applications must be completed via our website </w:t>
      </w:r>
      <w:hyperlink r:id="rId12" w:history="1">
        <w:r w:rsidR="000000EF" w:rsidRPr="00701E1D">
          <w:rPr>
            <w:rStyle w:val="Hyperlink"/>
            <w:rFonts w:asciiTheme="minorHAnsi" w:hAnsiTheme="minorHAnsi" w:cstheme="minorHAnsi"/>
            <w:sz w:val="24"/>
            <w:szCs w:val="24"/>
          </w:rPr>
          <w:t>https://www.the-etc.ac.uk/join-our-team/</w:t>
        </w:r>
      </w:hyperlink>
    </w:p>
    <w:p w14:paraId="6E7C87B3" w14:textId="77777777" w:rsidR="000000EF" w:rsidRPr="00701E1D" w:rsidRDefault="000000EF" w:rsidP="00A842F0">
      <w:pPr>
        <w:pStyle w:val="NoSpacing"/>
        <w:jc w:val="both"/>
        <w:rPr>
          <w:rStyle w:val="Hyperlink"/>
          <w:rFonts w:asciiTheme="minorHAnsi" w:hAnsiTheme="minorHAnsi" w:cstheme="minorHAnsi"/>
          <w:b/>
          <w:bCs/>
          <w:sz w:val="24"/>
          <w:szCs w:val="24"/>
        </w:rPr>
      </w:pPr>
    </w:p>
    <w:p w14:paraId="0661A4A5" w14:textId="6AF60490" w:rsidR="006405FE" w:rsidRPr="00701E1D" w:rsidRDefault="006405FE" w:rsidP="00A842F0">
      <w:pPr>
        <w:pStyle w:val="NoSpacing"/>
        <w:jc w:val="both"/>
        <w:rPr>
          <w:rStyle w:val="Hyperlink"/>
          <w:rFonts w:asciiTheme="minorHAnsi" w:hAnsiTheme="minorHAnsi" w:cstheme="minorHAnsi"/>
          <w:b/>
          <w:bCs/>
          <w:sz w:val="24"/>
          <w:szCs w:val="24"/>
        </w:rPr>
      </w:pPr>
    </w:p>
    <w:p w14:paraId="3E3A3A10" w14:textId="33140C99" w:rsidR="00772294" w:rsidRPr="00701E1D" w:rsidRDefault="00772294" w:rsidP="00A842F0">
      <w:pPr>
        <w:pStyle w:val="NoSpacing"/>
        <w:jc w:val="both"/>
        <w:rPr>
          <w:rStyle w:val="Hyperlink"/>
          <w:rFonts w:asciiTheme="minorHAnsi" w:hAnsiTheme="minorHAnsi" w:cstheme="minorHAnsi"/>
          <w:b/>
          <w:bCs/>
          <w:sz w:val="24"/>
          <w:szCs w:val="24"/>
        </w:rPr>
      </w:pPr>
    </w:p>
    <w:p w14:paraId="6D1430E4" w14:textId="3AA49423" w:rsidR="006405FE" w:rsidRPr="00701E1D" w:rsidRDefault="006405FE" w:rsidP="00A842F0">
      <w:pPr>
        <w:pStyle w:val="NoSpacing"/>
        <w:jc w:val="both"/>
        <w:rPr>
          <w:rStyle w:val="Hyperlink"/>
          <w:rFonts w:asciiTheme="minorHAnsi" w:hAnsiTheme="minorHAnsi" w:cstheme="minorHAnsi"/>
          <w:b/>
          <w:bCs/>
          <w:sz w:val="24"/>
          <w:szCs w:val="24"/>
        </w:rPr>
      </w:pPr>
    </w:p>
    <w:p w14:paraId="56D3DF8D" w14:textId="77777777" w:rsidR="006405FE" w:rsidRPr="00701E1D" w:rsidRDefault="006405FE" w:rsidP="00A842F0">
      <w:pPr>
        <w:pStyle w:val="NoSpacing"/>
        <w:jc w:val="both"/>
        <w:rPr>
          <w:rFonts w:asciiTheme="minorHAnsi" w:hAnsiTheme="minorHAnsi" w:cstheme="minorHAnsi"/>
          <w:b/>
          <w:color w:val="0000FF" w:themeColor="hyperlink"/>
          <w:sz w:val="24"/>
          <w:szCs w:val="24"/>
          <w:u w:val="single"/>
        </w:rPr>
      </w:pPr>
    </w:p>
    <w:sectPr w:rsidR="006405FE" w:rsidRPr="00701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FB2"/>
    <w:multiLevelType w:val="hybridMultilevel"/>
    <w:tmpl w:val="83527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CE14CC"/>
    <w:multiLevelType w:val="hybridMultilevel"/>
    <w:tmpl w:val="A55C4CAA"/>
    <w:lvl w:ilvl="0" w:tplc="F18888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A30CA3"/>
    <w:multiLevelType w:val="multilevel"/>
    <w:tmpl w:val="0A5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E21BD"/>
    <w:multiLevelType w:val="hybridMultilevel"/>
    <w:tmpl w:val="FA5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60EF5"/>
    <w:multiLevelType w:val="hybridMultilevel"/>
    <w:tmpl w:val="102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3516F"/>
    <w:multiLevelType w:val="hybridMultilevel"/>
    <w:tmpl w:val="8DF4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73331"/>
    <w:multiLevelType w:val="hybridMultilevel"/>
    <w:tmpl w:val="274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54B2E"/>
    <w:multiLevelType w:val="multilevel"/>
    <w:tmpl w:val="E486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80C4C"/>
    <w:multiLevelType w:val="hybridMultilevel"/>
    <w:tmpl w:val="04EA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87719"/>
    <w:multiLevelType w:val="multilevel"/>
    <w:tmpl w:val="9D7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136E6"/>
    <w:multiLevelType w:val="hybridMultilevel"/>
    <w:tmpl w:val="C8EA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724517">
    <w:abstractNumId w:val="5"/>
  </w:num>
  <w:num w:numId="2" w16cid:durableId="384329282">
    <w:abstractNumId w:val="4"/>
  </w:num>
  <w:num w:numId="3" w16cid:durableId="1177697807">
    <w:abstractNumId w:val="8"/>
  </w:num>
  <w:num w:numId="4" w16cid:durableId="860320460">
    <w:abstractNumId w:val="6"/>
  </w:num>
  <w:num w:numId="5" w16cid:durableId="234094793">
    <w:abstractNumId w:val="2"/>
  </w:num>
  <w:num w:numId="6" w16cid:durableId="1367680691">
    <w:abstractNumId w:val="1"/>
  </w:num>
  <w:num w:numId="7" w16cid:durableId="183596020">
    <w:abstractNumId w:val="7"/>
  </w:num>
  <w:num w:numId="8" w16cid:durableId="628363188">
    <w:abstractNumId w:val="10"/>
  </w:num>
  <w:num w:numId="9" w16cid:durableId="1677925517">
    <w:abstractNumId w:val="3"/>
  </w:num>
  <w:num w:numId="10" w16cid:durableId="636760979">
    <w:abstractNumId w:val="0"/>
  </w:num>
  <w:num w:numId="11" w16cid:durableId="1734113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5D"/>
    <w:rsid w:val="000000EF"/>
    <w:rsid w:val="000072BF"/>
    <w:rsid w:val="00007F96"/>
    <w:rsid w:val="00011C00"/>
    <w:rsid w:val="0001304D"/>
    <w:rsid w:val="000161E4"/>
    <w:rsid w:val="00033828"/>
    <w:rsid w:val="000426D4"/>
    <w:rsid w:val="00043F85"/>
    <w:rsid w:val="00045E1F"/>
    <w:rsid w:val="000541F9"/>
    <w:rsid w:val="000562DB"/>
    <w:rsid w:val="00057189"/>
    <w:rsid w:val="00064A8D"/>
    <w:rsid w:val="00067A20"/>
    <w:rsid w:val="000965A9"/>
    <w:rsid w:val="000A25CF"/>
    <w:rsid w:val="000A3C8D"/>
    <w:rsid w:val="000A3E09"/>
    <w:rsid w:val="000A3FDB"/>
    <w:rsid w:val="000C0021"/>
    <w:rsid w:val="000D3852"/>
    <w:rsid w:val="000E0975"/>
    <w:rsid w:val="000E0BD6"/>
    <w:rsid w:val="000F381A"/>
    <w:rsid w:val="000F5BB2"/>
    <w:rsid w:val="001031A6"/>
    <w:rsid w:val="00103AD5"/>
    <w:rsid w:val="00104FA8"/>
    <w:rsid w:val="0012182D"/>
    <w:rsid w:val="001222A0"/>
    <w:rsid w:val="001233DE"/>
    <w:rsid w:val="00141EF3"/>
    <w:rsid w:val="001438E6"/>
    <w:rsid w:val="00154BA0"/>
    <w:rsid w:val="00156646"/>
    <w:rsid w:val="0016344A"/>
    <w:rsid w:val="00181F3B"/>
    <w:rsid w:val="001A351B"/>
    <w:rsid w:val="001B0BD2"/>
    <w:rsid w:val="001C6C32"/>
    <w:rsid w:val="001D4AC0"/>
    <w:rsid w:val="001E3DFC"/>
    <w:rsid w:val="00207006"/>
    <w:rsid w:val="002110CD"/>
    <w:rsid w:val="00211295"/>
    <w:rsid w:val="00227BEE"/>
    <w:rsid w:val="0023055F"/>
    <w:rsid w:val="00243C68"/>
    <w:rsid w:val="002460B7"/>
    <w:rsid w:val="00252267"/>
    <w:rsid w:val="00263B4A"/>
    <w:rsid w:val="002738AA"/>
    <w:rsid w:val="002762CF"/>
    <w:rsid w:val="002808EF"/>
    <w:rsid w:val="0028470C"/>
    <w:rsid w:val="00285F93"/>
    <w:rsid w:val="00292309"/>
    <w:rsid w:val="00293F31"/>
    <w:rsid w:val="002B76B0"/>
    <w:rsid w:val="002C1C7F"/>
    <w:rsid w:val="002C2BEB"/>
    <w:rsid w:val="002D4F2B"/>
    <w:rsid w:val="002D5BED"/>
    <w:rsid w:val="002F0F15"/>
    <w:rsid w:val="00304F9C"/>
    <w:rsid w:val="003148AA"/>
    <w:rsid w:val="003166A2"/>
    <w:rsid w:val="003216FD"/>
    <w:rsid w:val="003268DB"/>
    <w:rsid w:val="00336C8C"/>
    <w:rsid w:val="0033740C"/>
    <w:rsid w:val="00342555"/>
    <w:rsid w:val="0034359B"/>
    <w:rsid w:val="0035758E"/>
    <w:rsid w:val="00373A61"/>
    <w:rsid w:val="00383A6E"/>
    <w:rsid w:val="00385D6E"/>
    <w:rsid w:val="00392618"/>
    <w:rsid w:val="00395173"/>
    <w:rsid w:val="003A443F"/>
    <w:rsid w:val="003A72A3"/>
    <w:rsid w:val="003A7FD7"/>
    <w:rsid w:val="003B436D"/>
    <w:rsid w:val="003C323F"/>
    <w:rsid w:val="003C3C35"/>
    <w:rsid w:val="003C5F74"/>
    <w:rsid w:val="003D301F"/>
    <w:rsid w:val="003D7163"/>
    <w:rsid w:val="0040016F"/>
    <w:rsid w:val="00443374"/>
    <w:rsid w:val="00473B3D"/>
    <w:rsid w:val="00490682"/>
    <w:rsid w:val="004A4988"/>
    <w:rsid w:val="004B7F45"/>
    <w:rsid w:val="004C2420"/>
    <w:rsid w:val="004C423B"/>
    <w:rsid w:val="004C4D5D"/>
    <w:rsid w:val="004D1418"/>
    <w:rsid w:val="004D30EB"/>
    <w:rsid w:val="004E1B1F"/>
    <w:rsid w:val="00531AC0"/>
    <w:rsid w:val="005443F8"/>
    <w:rsid w:val="00547A3E"/>
    <w:rsid w:val="00547D5F"/>
    <w:rsid w:val="005759FA"/>
    <w:rsid w:val="00583F10"/>
    <w:rsid w:val="00594543"/>
    <w:rsid w:val="00594D31"/>
    <w:rsid w:val="00596376"/>
    <w:rsid w:val="005A024D"/>
    <w:rsid w:val="005B2B2E"/>
    <w:rsid w:val="005B358E"/>
    <w:rsid w:val="005B4119"/>
    <w:rsid w:val="005C5BCB"/>
    <w:rsid w:val="005E26FA"/>
    <w:rsid w:val="00600F96"/>
    <w:rsid w:val="00632D6A"/>
    <w:rsid w:val="00640344"/>
    <w:rsid w:val="006405FE"/>
    <w:rsid w:val="0064737B"/>
    <w:rsid w:val="00652184"/>
    <w:rsid w:val="00672B4E"/>
    <w:rsid w:val="006823B3"/>
    <w:rsid w:val="006915AD"/>
    <w:rsid w:val="00694778"/>
    <w:rsid w:val="006A0D42"/>
    <w:rsid w:val="006D17FB"/>
    <w:rsid w:val="006D18DB"/>
    <w:rsid w:val="006D4026"/>
    <w:rsid w:val="006D5BF8"/>
    <w:rsid w:val="006E6F23"/>
    <w:rsid w:val="006F39DC"/>
    <w:rsid w:val="006F4469"/>
    <w:rsid w:val="007000C0"/>
    <w:rsid w:val="00701E1D"/>
    <w:rsid w:val="007054F0"/>
    <w:rsid w:val="00705703"/>
    <w:rsid w:val="0071243E"/>
    <w:rsid w:val="00720189"/>
    <w:rsid w:val="007303F1"/>
    <w:rsid w:val="00732A7F"/>
    <w:rsid w:val="00732C91"/>
    <w:rsid w:val="0074650E"/>
    <w:rsid w:val="00770FA7"/>
    <w:rsid w:val="00772294"/>
    <w:rsid w:val="00781922"/>
    <w:rsid w:val="00795657"/>
    <w:rsid w:val="007A6ECD"/>
    <w:rsid w:val="007C118E"/>
    <w:rsid w:val="007C7309"/>
    <w:rsid w:val="007D0606"/>
    <w:rsid w:val="007D6695"/>
    <w:rsid w:val="0080033A"/>
    <w:rsid w:val="00804AA3"/>
    <w:rsid w:val="00813DC2"/>
    <w:rsid w:val="008144BB"/>
    <w:rsid w:val="0082263A"/>
    <w:rsid w:val="0085778E"/>
    <w:rsid w:val="008623CF"/>
    <w:rsid w:val="00862CF1"/>
    <w:rsid w:val="00862D09"/>
    <w:rsid w:val="00864880"/>
    <w:rsid w:val="00874187"/>
    <w:rsid w:val="00874F63"/>
    <w:rsid w:val="008851BB"/>
    <w:rsid w:val="008A5F1E"/>
    <w:rsid w:val="008B282E"/>
    <w:rsid w:val="008B37BC"/>
    <w:rsid w:val="008B3EAF"/>
    <w:rsid w:val="008B40AC"/>
    <w:rsid w:val="008C2801"/>
    <w:rsid w:val="008D65CC"/>
    <w:rsid w:val="008F0F8E"/>
    <w:rsid w:val="00911A72"/>
    <w:rsid w:val="00913C91"/>
    <w:rsid w:val="00953AF4"/>
    <w:rsid w:val="00963DE6"/>
    <w:rsid w:val="00964F3E"/>
    <w:rsid w:val="00971287"/>
    <w:rsid w:val="00975282"/>
    <w:rsid w:val="00994611"/>
    <w:rsid w:val="00995167"/>
    <w:rsid w:val="009A5D01"/>
    <w:rsid w:val="009B10BB"/>
    <w:rsid w:val="009B48BD"/>
    <w:rsid w:val="009C1874"/>
    <w:rsid w:val="009C3DE6"/>
    <w:rsid w:val="009C4CDE"/>
    <w:rsid w:val="009D0881"/>
    <w:rsid w:val="009D3118"/>
    <w:rsid w:val="009F1537"/>
    <w:rsid w:val="009F7B32"/>
    <w:rsid w:val="00A001F4"/>
    <w:rsid w:val="00A05A9E"/>
    <w:rsid w:val="00A13076"/>
    <w:rsid w:val="00A161F8"/>
    <w:rsid w:val="00A244C7"/>
    <w:rsid w:val="00A36133"/>
    <w:rsid w:val="00A36DCB"/>
    <w:rsid w:val="00A5040E"/>
    <w:rsid w:val="00A559BA"/>
    <w:rsid w:val="00A63808"/>
    <w:rsid w:val="00A658E7"/>
    <w:rsid w:val="00A72FF4"/>
    <w:rsid w:val="00A842F0"/>
    <w:rsid w:val="00A866E6"/>
    <w:rsid w:val="00A90896"/>
    <w:rsid w:val="00A90FA8"/>
    <w:rsid w:val="00A95829"/>
    <w:rsid w:val="00AB5F8B"/>
    <w:rsid w:val="00AC0EF3"/>
    <w:rsid w:val="00AC55B0"/>
    <w:rsid w:val="00AD0E13"/>
    <w:rsid w:val="00AD708E"/>
    <w:rsid w:val="00AE26E4"/>
    <w:rsid w:val="00AE6695"/>
    <w:rsid w:val="00AF5D91"/>
    <w:rsid w:val="00B66FF3"/>
    <w:rsid w:val="00BA2218"/>
    <w:rsid w:val="00BB5D53"/>
    <w:rsid w:val="00BD3E6D"/>
    <w:rsid w:val="00BD6C1C"/>
    <w:rsid w:val="00BF2438"/>
    <w:rsid w:val="00C02B8D"/>
    <w:rsid w:val="00C11D03"/>
    <w:rsid w:val="00C231F2"/>
    <w:rsid w:val="00C23905"/>
    <w:rsid w:val="00C348D8"/>
    <w:rsid w:val="00C34978"/>
    <w:rsid w:val="00C66FBD"/>
    <w:rsid w:val="00C83C08"/>
    <w:rsid w:val="00C8504D"/>
    <w:rsid w:val="00C87E5A"/>
    <w:rsid w:val="00C916E1"/>
    <w:rsid w:val="00C95C1C"/>
    <w:rsid w:val="00CA043D"/>
    <w:rsid w:val="00CB76F7"/>
    <w:rsid w:val="00CC123D"/>
    <w:rsid w:val="00CD0E44"/>
    <w:rsid w:val="00CD4EAB"/>
    <w:rsid w:val="00CD67D3"/>
    <w:rsid w:val="00CF2D68"/>
    <w:rsid w:val="00D04D2F"/>
    <w:rsid w:val="00D25743"/>
    <w:rsid w:val="00D4388E"/>
    <w:rsid w:val="00D4404A"/>
    <w:rsid w:val="00D44F67"/>
    <w:rsid w:val="00D56594"/>
    <w:rsid w:val="00D62F4E"/>
    <w:rsid w:val="00D76A24"/>
    <w:rsid w:val="00D8198E"/>
    <w:rsid w:val="00D92680"/>
    <w:rsid w:val="00D92BB1"/>
    <w:rsid w:val="00D95D94"/>
    <w:rsid w:val="00DA6326"/>
    <w:rsid w:val="00DB791F"/>
    <w:rsid w:val="00DC1FC7"/>
    <w:rsid w:val="00DC4489"/>
    <w:rsid w:val="00DC48CD"/>
    <w:rsid w:val="00DD2F80"/>
    <w:rsid w:val="00DD3582"/>
    <w:rsid w:val="00DD6BFD"/>
    <w:rsid w:val="00DD7F99"/>
    <w:rsid w:val="00DF3BA1"/>
    <w:rsid w:val="00DF7920"/>
    <w:rsid w:val="00E0313A"/>
    <w:rsid w:val="00E035D0"/>
    <w:rsid w:val="00E042FD"/>
    <w:rsid w:val="00E0531D"/>
    <w:rsid w:val="00E36CFE"/>
    <w:rsid w:val="00E37FAB"/>
    <w:rsid w:val="00E406EC"/>
    <w:rsid w:val="00E91211"/>
    <w:rsid w:val="00EB0B94"/>
    <w:rsid w:val="00EB3501"/>
    <w:rsid w:val="00ED5DE7"/>
    <w:rsid w:val="00EE495D"/>
    <w:rsid w:val="00EF643C"/>
    <w:rsid w:val="00F071BA"/>
    <w:rsid w:val="00F21787"/>
    <w:rsid w:val="00F23AA7"/>
    <w:rsid w:val="00F261E8"/>
    <w:rsid w:val="00F71BFB"/>
    <w:rsid w:val="00F76E88"/>
    <w:rsid w:val="00F84C52"/>
    <w:rsid w:val="00FA2518"/>
    <w:rsid w:val="00FA3A82"/>
    <w:rsid w:val="00FB2D16"/>
    <w:rsid w:val="00FB319F"/>
    <w:rsid w:val="00FB522E"/>
    <w:rsid w:val="00FC24B9"/>
    <w:rsid w:val="00FC4D6F"/>
    <w:rsid w:val="00FE1174"/>
    <w:rsid w:val="00FE3DF5"/>
    <w:rsid w:val="00FE7B78"/>
    <w:rsid w:val="01EDF849"/>
    <w:rsid w:val="028F93EC"/>
    <w:rsid w:val="0333D773"/>
    <w:rsid w:val="03768EAD"/>
    <w:rsid w:val="0386F1E3"/>
    <w:rsid w:val="03B1331A"/>
    <w:rsid w:val="03B408AF"/>
    <w:rsid w:val="040703B3"/>
    <w:rsid w:val="058EB756"/>
    <w:rsid w:val="05C734AE"/>
    <w:rsid w:val="0629D39F"/>
    <w:rsid w:val="07143F0E"/>
    <w:rsid w:val="07B357A1"/>
    <w:rsid w:val="095A530F"/>
    <w:rsid w:val="0AE5165F"/>
    <w:rsid w:val="0E69ED55"/>
    <w:rsid w:val="0FBA3B44"/>
    <w:rsid w:val="1005BDB6"/>
    <w:rsid w:val="11478377"/>
    <w:rsid w:val="11EBDBAA"/>
    <w:rsid w:val="134F7D77"/>
    <w:rsid w:val="14487C4B"/>
    <w:rsid w:val="1449759D"/>
    <w:rsid w:val="14D703CA"/>
    <w:rsid w:val="14F9A9F3"/>
    <w:rsid w:val="158185AE"/>
    <w:rsid w:val="169B502C"/>
    <w:rsid w:val="17AE19DB"/>
    <w:rsid w:val="18DD51A5"/>
    <w:rsid w:val="1AE7A7AA"/>
    <w:rsid w:val="1BFABC56"/>
    <w:rsid w:val="1C7FB020"/>
    <w:rsid w:val="1D359EC8"/>
    <w:rsid w:val="1DA95C13"/>
    <w:rsid w:val="1E4BA955"/>
    <w:rsid w:val="2286B33B"/>
    <w:rsid w:val="240A67F4"/>
    <w:rsid w:val="24393AFF"/>
    <w:rsid w:val="24437847"/>
    <w:rsid w:val="25227DF9"/>
    <w:rsid w:val="25AC1638"/>
    <w:rsid w:val="25E0EA87"/>
    <w:rsid w:val="2733AA6D"/>
    <w:rsid w:val="27C019C7"/>
    <w:rsid w:val="2A5F2CFB"/>
    <w:rsid w:val="2ACA649D"/>
    <w:rsid w:val="2AFFE2ED"/>
    <w:rsid w:val="2B4D5950"/>
    <w:rsid w:val="2B548D1E"/>
    <w:rsid w:val="2CBAF536"/>
    <w:rsid w:val="2D2B2D4E"/>
    <w:rsid w:val="2D9A6271"/>
    <w:rsid w:val="2DF42C92"/>
    <w:rsid w:val="2EE11643"/>
    <w:rsid w:val="2EE3E146"/>
    <w:rsid w:val="3049BCB3"/>
    <w:rsid w:val="308907B1"/>
    <w:rsid w:val="31549102"/>
    <w:rsid w:val="31C34C68"/>
    <w:rsid w:val="33B22986"/>
    <w:rsid w:val="34581BEE"/>
    <w:rsid w:val="358FC1FE"/>
    <w:rsid w:val="35B14C1C"/>
    <w:rsid w:val="36B6A9DF"/>
    <w:rsid w:val="37960FEA"/>
    <w:rsid w:val="397567B6"/>
    <w:rsid w:val="3A3A8030"/>
    <w:rsid w:val="3A7F1A5C"/>
    <w:rsid w:val="3A86A06E"/>
    <w:rsid w:val="3AFEA9D9"/>
    <w:rsid w:val="3BF80434"/>
    <w:rsid w:val="3E176F80"/>
    <w:rsid w:val="3E835C86"/>
    <w:rsid w:val="4019CADE"/>
    <w:rsid w:val="42346A75"/>
    <w:rsid w:val="428F3954"/>
    <w:rsid w:val="42ABE8E4"/>
    <w:rsid w:val="43992EA1"/>
    <w:rsid w:val="45333F6F"/>
    <w:rsid w:val="464339EE"/>
    <w:rsid w:val="4B14874A"/>
    <w:rsid w:val="4B748971"/>
    <w:rsid w:val="4CAD54DD"/>
    <w:rsid w:val="4E4C280C"/>
    <w:rsid w:val="4F66370D"/>
    <w:rsid w:val="4FE7F86D"/>
    <w:rsid w:val="503DD2AC"/>
    <w:rsid w:val="50EA207F"/>
    <w:rsid w:val="55BC5034"/>
    <w:rsid w:val="55C4677F"/>
    <w:rsid w:val="565A70AD"/>
    <w:rsid w:val="56D34FD0"/>
    <w:rsid w:val="57582095"/>
    <w:rsid w:val="5831D7FA"/>
    <w:rsid w:val="58B7F886"/>
    <w:rsid w:val="58F3F0F6"/>
    <w:rsid w:val="597EFB05"/>
    <w:rsid w:val="59AAC6EE"/>
    <w:rsid w:val="59FA2083"/>
    <w:rsid w:val="5A9740A8"/>
    <w:rsid w:val="5AAE1173"/>
    <w:rsid w:val="5B4599AF"/>
    <w:rsid w:val="5B60329C"/>
    <w:rsid w:val="5BA6CBC1"/>
    <w:rsid w:val="5BBE84E8"/>
    <w:rsid w:val="5C35634E"/>
    <w:rsid w:val="5CCC0B1B"/>
    <w:rsid w:val="5E67DB7C"/>
    <w:rsid w:val="5EE0CA3B"/>
    <w:rsid w:val="5F560EC9"/>
    <w:rsid w:val="5FF9A3DE"/>
    <w:rsid w:val="601F0E8C"/>
    <w:rsid w:val="618C013F"/>
    <w:rsid w:val="61EA8350"/>
    <w:rsid w:val="6232E8CE"/>
    <w:rsid w:val="62864A0B"/>
    <w:rsid w:val="62AA20A1"/>
    <w:rsid w:val="6308B36A"/>
    <w:rsid w:val="6359764B"/>
    <w:rsid w:val="6457E598"/>
    <w:rsid w:val="658513E2"/>
    <w:rsid w:val="67B1CE8B"/>
    <w:rsid w:val="68037FB2"/>
    <w:rsid w:val="6945DFA7"/>
    <w:rsid w:val="6BECF5D1"/>
    <w:rsid w:val="6C6A2E07"/>
    <w:rsid w:val="6D39028D"/>
    <w:rsid w:val="6D71F39B"/>
    <w:rsid w:val="6D968DA4"/>
    <w:rsid w:val="6DBB93AA"/>
    <w:rsid w:val="6DC06825"/>
    <w:rsid w:val="6DF80DD3"/>
    <w:rsid w:val="6E64D6E9"/>
    <w:rsid w:val="6EB4561B"/>
    <w:rsid w:val="6F4CA058"/>
    <w:rsid w:val="6F7CE3CA"/>
    <w:rsid w:val="706509D8"/>
    <w:rsid w:val="707240F6"/>
    <w:rsid w:val="712AD4FC"/>
    <w:rsid w:val="71C56246"/>
    <w:rsid w:val="71FA26FD"/>
    <w:rsid w:val="720E1157"/>
    <w:rsid w:val="72D39990"/>
    <w:rsid w:val="72FB6634"/>
    <w:rsid w:val="73465A21"/>
    <w:rsid w:val="73CD0EE3"/>
    <w:rsid w:val="74A99867"/>
    <w:rsid w:val="75420E77"/>
    <w:rsid w:val="755EACB1"/>
    <w:rsid w:val="75B336BC"/>
    <w:rsid w:val="760E442B"/>
    <w:rsid w:val="7657C76D"/>
    <w:rsid w:val="77896057"/>
    <w:rsid w:val="78DF6561"/>
    <w:rsid w:val="78FF7C22"/>
    <w:rsid w:val="79709BED"/>
    <w:rsid w:val="797D3328"/>
    <w:rsid w:val="7BE8A6FE"/>
    <w:rsid w:val="7E0F4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B3CA8"/>
  <w15:chartTrackingRefBased/>
  <w15:docId w15:val="{1DB6D3CA-5E1A-4B49-BB3E-9CA95DC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19F"/>
    <w:pPr>
      <w:autoSpaceDE w:val="0"/>
      <w:autoSpaceDN w:val="0"/>
      <w:adjustRightInd w:val="0"/>
      <w:spacing w:after="0"/>
    </w:pPr>
    <w:rPr>
      <w:rFonts w:ascii="Helvetica Neue" w:hAnsi="Helvetica Neue" w:cs="Helvetica Neue"/>
      <w:color w:val="000000"/>
      <w:sz w:val="24"/>
      <w:szCs w:val="24"/>
    </w:rPr>
  </w:style>
  <w:style w:type="paragraph" w:customStyle="1" w:styleId="Pa3">
    <w:name w:val="Pa3"/>
    <w:basedOn w:val="Default"/>
    <w:next w:val="Default"/>
    <w:uiPriority w:val="99"/>
    <w:rsid w:val="00FB319F"/>
    <w:pPr>
      <w:spacing w:line="241" w:lineRule="atLeast"/>
    </w:pPr>
    <w:rPr>
      <w:rFonts w:cs="Tahoma"/>
      <w:color w:val="auto"/>
    </w:rPr>
  </w:style>
  <w:style w:type="character" w:customStyle="1" w:styleId="A6">
    <w:name w:val="A6"/>
    <w:uiPriority w:val="99"/>
    <w:rsid w:val="00FB319F"/>
    <w:rPr>
      <w:rFonts w:cs="Helvetica Neue"/>
      <w:color w:val="000000"/>
      <w:sz w:val="20"/>
      <w:szCs w:val="20"/>
    </w:rPr>
  </w:style>
  <w:style w:type="character" w:customStyle="1" w:styleId="control">
    <w:name w:val="control"/>
    <w:basedOn w:val="DefaultParagraphFont"/>
    <w:rsid w:val="00DC48CD"/>
  </w:style>
  <w:style w:type="character" w:styleId="Hyperlink">
    <w:name w:val="Hyperlink"/>
    <w:basedOn w:val="DefaultParagraphFont"/>
    <w:uiPriority w:val="99"/>
    <w:unhideWhenUsed/>
    <w:rsid w:val="00007F96"/>
    <w:rPr>
      <w:color w:val="0000FF" w:themeColor="hyperlink"/>
      <w:u w:val="single"/>
    </w:rPr>
  </w:style>
  <w:style w:type="paragraph" w:styleId="NoSpacing">
    <w:name w:val="No Spacing"/>
    <w:uiPriority w:val="1"/>
    <w:qFormat/>
    <w:rsid w:val="0082263A"/>
    <w:pPr>
      <w:spacing w:after="0"/>
    </w:pPr>
  </w:style>
  <w:style w:type="paragraph" w:styleId="ListParagraph">
    <w:name w:val="List Paragraph"/>
    <w:basedOn w:val="Normal"/>
    <w:uiPriority w:val="34"/>
    <w:qFormat/>
    <w:rsid w:val="00A05A9E"/>
    <w:pPr>
      <w:ind w:left="720"/>
      <w:contextualSpacing/>
    </w:pPr>
  </w:style>
  <w:style w:type="character" w:styleId="UnresolvedMention">
    <w:name w:val="Unresolved Mention"/>
    <w:basedOn w:val="DefaultParagraphFont"/>
    <w:uiPriority w:val="99"/>
    <w:semiHidden/>
    <w:unhideWhenUsed/>
    <w:rsid w:val="00227BEE"/>
    <w:rPr>
      <w:color w:val="605E5C"/>
      <w:shd w:val="clear" w:color="auto" w:fill="E1DFDD"/>
    </w:rPr>
  </w:style>
  <w:style w:type="character" w:styleId="FollowedHyperlink">
    <w:name w:val="FollowedHyperlink"/>
    <w:basedOn w:val="DefaultParagraphFont"/>
    <w:uiPriority w:val="99"/>
    <w:semiHidden/>
    <w:unhideWhenUsed/>
    <w:rsid w:val="00227BEE"/>
    <w:rPr>
      <w:color w:val="800080" w:themeColor="followedHyperlink"/>
      <w:u w:val="single"/>
    </w:rPr>
  </w:style>
  <w:style w:type="character" w:customStyle="1" w:styleId="normaltextrun">
    <w:name w:val="normaltextrun"/>
    <w:basedOn w:val="DefaultParagraphFont"/>
    <w:rsid w:val="00057189"/>
  </w:style>
  <w:style w:type="character" w:customStyle="1" w:styleId="eop">
    <w:name w:val="eop"/>
    <w:basedOn w:val="DefaultParagraphFont"/>
    <w:rsid w:val="0005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3524">
      <w:bodyDiv w:val="1"/>
      <w:marLeft w:val="0"/>
      <w:marRight w:val="0"/>
      <w:marTop w:val="0"/>
      <w:marBottom w:val="0"/>
      <w:divBdr>
        <w:top w:val="none" w:sz="0" w:space="0" w:color="auto"/>
        <w:left w:val="none" w:sz="0" w:space="0" w:color="auto"/>
        <w:bottom w:val="none" w:sz="0" w:space="0" w:color="auto"/>
        <w:right w:val="none" w:sz="0" w:space="0" w:color="auto"/>
      </w:divBdr>
    </w:div>
    <w:div w:id="505708004">
      <w:bodyDiv w:val="1"/>
      <w:marLeft w:val="0"/>
      <w:marRight w:val="0"/>
      <w:marTop w:val="0"/>
      <w:marBottom w:val="0"/>
      <w:divBdr>
        <w:top w:val="none" w:sz="0" w:space="0" w:color="auto"/>
        <w:left w:val="none" w:sz="0" w:space="0" w:color="auto"/>
        <w:bottom w:val="none" w:sz="0" w:space="0" w:color="auto"/>
        <w:right w:val="none" w:sz="0" w:space="0" w:color="auto"/>
      </w:divBdr>
    </w:div>
    <w:div w:id="641425122">
      <w:bodyDiv w:val="1"/>
      <w:marLeft w:val="0"/>
      <w:marRight w:val="0"/>
      <w:marTop w:val="0"/>
      <w:marBottom w:val="0"/>
      <w:divBdr>
        <w:top w:val="none" w:sz="0" w:space="0" w:color="auto"/>
        <w:left w:val="none" w:sz="0" w:space="0" w:color="auto"/>
        <w:bottom w:val="none" w:sz="0" w:space="0" w:color="auto"/>
        <w:right w:val="none" w:sz="0" w:space="0" w:color="auto"/>
      </w:divBdr>
    </w:div>
    <w:div w:id="656803411">
      <w:bodyDiv w:val="1"/>
      <w:marLeft w:val="0"/>
      <w:marRight w:val="0"/>
      <w:marTop w:val="0"/>
      <w:marBottom w:val="0"/>
      <w:divBdr>
        <w:top w:val="none" w:sz="0" w:space="0" w:color="auto"/>
        <w:left w:val="none" w:sz="0" w:space="0" w:color="auto"/>
        <w:bottom w:val="none" w:sz="0" w:space="0" w:color="auto"/>
        <w:right w:val="none" w:sz="0" w:space="0" w:color="auto"/>
      </w:divBdr>
    </w:div>
    <w:div w:id="733548465">
      <w:bodyDiv w:val="1"/>
      <w:marLeft w:val="0"/>
      <w:marRight w:val="0"/>
      <w:marTop w:val="0"/>
      <w:marBottom w:val="0"/>
      <w:divBdr>
        <w:top w:val="none" w:sz="0" w:space="0" w:color="auto"/>
        <w:left w:val="none" w:sz="0" w:space="0" w:color="auto"/>
        <w:bottom w:val="none" w:sz="0" w:space="0" w:color="auto"/>
        <w:right w:val="none" w:sz="0" w:space="0" w:color="auto"/>
      </w:divBdr>
    </w:div>
    <w:div w:id="866874081">
      <w:bodyDiv w:val="1"/>
      <w:marLeft w:val="0"/>
      <w:marRight w:val="0"/>
      <w:marTop w:val="0"/>
      <w:marBottom w:val="0"/>
      <w:divBdr>
        <w:top w:val="none" w:sz="0" w:space="0" w:color="auto"/>
        <w:left w:val="none" w:sz="0" w:space="0" w:color="auto"/>
        <w:bottom w:val="none" w:sz="0" w:space="0" w:color="auto"/>
        <w:right w:val="none" w:sz="0" w:space="0" w:color="auto"/>
      </w:divBdr>
    </w:div>
    <w:div w:id="89523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etc.ac.uk/join-our-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etc.ac.uk/policies/safeguardin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hub.unlock.org.uk/contact/" TargetMode="External"/><Relationship Id="rId4" Type="http://schemas.openxmlformats.org/officeDocument/2006/relationships/numbering" Target="numbering.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9459579D9584A986AD1422D4C7724" ma:contentTypeVersion="14" ma:contentTypeDescription="Create a new document." ma:contentTypeScope="" ma:versionID="0fc3c0eb9ccc03c5bcf011c48b2a4bef">
  <xsd:schema xmlns:xsd="http://www.w3.org/2001/XMLSchema" xmlns:xs="http://www.w3.org/2001/XMLSchema" xmlns:p="http://schemas.microsoft.com/office/2006/metadata/properties" xmlns:ns2="6a137885-6579-4875-b768-9b56dbd4c92b" xmlns:ns3="b34462c3-859b-424f-891f-076b06e19afd" targetNamespace="http://schemas.microsoft.com/office/2006/metadata/properties" ma:root="true" ma:fieldsID="7e7685d94fe39d8d94cc0e68d48f557a" ns2:_="" ns3:_="">
    <xsd:import namespace="6a137885-6579-4875-b768-9b56dbd4c92b"/>
    <xsd:import namespace="b34462c3-859b-424f-891f-076b06e19a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37885-6579-4875-b768-9b56dbd4c9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0d20a62-77a3-460d-8fb6-b58a414fc229}" ma:internalName="TaxCatchAll" ma:showField="CatchAllData" ma:web="6a137885-6579-4875-b768-9b56dbd4c9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4462c3-859b-424f-891f-076b06e19a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137885-6579-4875-b768-9b56dbd4c92b">
      <UserInfo>
        <DisplayName/>
        <AccountId xsi:nil="true"/>
        <AccountType/>
      </UserInfo>
    </SharedWithUsers>
    <TaxCatchAll xmlns="6a137885-6579-4875-b768-9b56dbd4c92b" xsi:nil="true"/>
    <lcf76f155ced4ddcb4097134ff3c332f xmlns="b34462c3-859b-424f-891f-076b06e19a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C75A8-F1C1-4CF6-9188-7BFFC1BB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37885-6579-4875-b768-9b56dbd4c92b"/>
    <ds:schemaRef ds:uri="b34462c3-859b-424f-891f-076b06e19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24B55-2B8E-4AFA-804D-F4C7551CBC11}">
  <ds:schemaRefs>
    <ds:schemaRef ds:uri="http://schemas.microsoft.com/sharepoint/v3/contenttype/forms"/>
  </ds:schemaRefs>
</ds:datastoreItem>
</file>

<file path=customXml/itemProps3.xml><?xml version="1.0" encoding="utf-8"?>
<ds:datastoreItem xmlns:ds="http://schemas.openxmlformats.org/officeDocument/2006/customXml" ds:itemID="{F96CEC8A-26F2-4539-9D68-48EE1684D046}">
  <ds:schemaRefs>
    <ds:schemaRef ds:uri="http://schemas.microsoft.com/office/2006/metadata/properties"/>
    <ds:schemaRef ds:uri="http://schemas.microsoft.com/office/infopath/2007/PartnerControls"/>
    <ds:schemaRef ds:uri="6a137885-6579-4875-b768-9b56dbd4c92b"/>
    <ds:schemaRef ds:uri="b34462c3-859b-424f-891f-076b06e19a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5653</Characters>
  <Application>Microsoft Office Word</Application>
  <DocSecurity>0</DocSecurity>
  <Lines>47</Lines>
  <Paragraphs>13</Paragraphs>
  <ScaleCrop>false</ScaleCrop>
  <Company>Stockton Riverside College</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Catchpole</dc:creator>
  <cp:keywords/>
  <dc:description/>
  <cp:lastModifiedBy>Gemma Lovell</cp:lastModifiedBy>
  <cp:revision>2</cp:revision>
  <dcterms:created xsi:type="dcterms:W3CDTF">2026-03-24T13:45:00Z</dcterms:created>
  <dcterms:modified xsi:type="dcterms:W3CDTF">2026-03-24T13:45:00Z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0x0101001719459579D9584A986AD1422D4C7724</vt:lpwstr>
  </property>
  <property fmtid="{D5CDD505-2E9C-101B-9397-08002B2CF9AE}" pid="3" name="Order">
    <vt:r8>287800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71195f5b3192cf21f8696e6f6cd926a8dea7b0a99a7bf20a494cd1394e1117a9</vt:lpwstr>
  </property>
  <property fmtid="{D5CDD505-2E9C-101B-9397-08002B2CF9AE}" pid="8" name="MSIP_Label_67e08e62-16ad-4613-967d-21554f0d2219_Enabled">
    <vt:lpwstr>true</vt:lpwstr>
  </property>
  <property fmtid="{D5CDD505-2E9C-101B-9397-08002B2CF9AE}" pid="9" name="MSIP_Label_67e08e62-16ad-4613-967d-21554f0d2219_SetDate">
    <vt:lpwstr>2025-04-10T16:13:00Z</vt:lpwstr>
  </property>
  <property fmtid="{D5CDD505-2E9C-101B-9397-08002B2CF9AE}" pid="10" name="MSIP_Label_67e08e62-16ad-4613-967d-21554f0d2219_Method">
    <vt:lpwstr>Standard</vt:lpwstr>
  </property>
  <property fmtid="{D5CDD505-2E9C-101B-9397-08002B2CF9AE}" pid="11" name="MSIP_Label_67e08e62-16ad-4613-967d-21554f0d2219_Name">
    <vt:lpwstr>defa4170-0d19-0005-0004-bc88714345d2</vt:lpwstr>
  </property>
  <property fmtid="{D5CDD505-2E9C-101B-9397-08002B2CF9AE}" pid="12" name="MSIP_Label_67e08e62-16ad-4613-967d-21554f0d2219_SiteId">
    <vt:lpwstr>cb811789-d752-4ec2-8215-356e22c04d4f</vt:lpwstr>
  </property>
  <property fmtid="{D5CDD505-2E9C-101B-9397-08002B2CF9AE}" pid="13" name="MSIP_Label_67e08e62-16ad-4613-967d-21554f0d2219_ActionId">
    <vt:lpwstr>7d7a38db-576c-4d48-b78a-efa53ef33317</vt:lpwstr>
  </property>
  <property fmtid="{D5CDD505-2E9C-101B-9397-08002B2CF9AE}" pid="14" name="MSIP_Label_67e08e62-16ad-4613-967d-21554f0d2219_ContentBits">
    <vt:lpwstr>0</vt:lpwstr>
  </property>
  <property fmtid="{D5CDD505-2E9C-101B-9397-08002B2CF9AE}" pid="15" name="MSIP_Label_67e08e62-16ad-4613-967d-21554f0d2219_Tag">
    <vt:lpwstr>10, 3, 0, 1</vt:lpwstr>
  </property>
  <property fmtid="{D5CDD505-2E9C-101B-9397-08002B2CF9AE}" pid="16" name="MediaServiceImageTags">
    <vt:lpwstr/>
  </property>
</Properties>
</file>