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C0F01" w14:textId="1D460037" w:rsidR="000571ED" w:rsidRPr="00EA3E0D" w:rsidRDefault="0054768D" w:rsidP="00EA3E0D">
      <w:pPr>
        <w:spacing w:line="276" w:lineRule="auto"/>
      </w:pPr>
      <w:r>
        <w:rPr>
          <w:rFonts w:ascii="Montserrat ExtraBold" w:hAnsi="Montserrat ExtraBold"/>
          <w:b/>
          <w:noProof/>
          <w:color w:val="FFFFFF" w:themeColor="background1"/>
          <w:sz w:val="56"/>
          <w:lang w:eastAsia="en-GB"/>
        </w:rPr>
        <w:drawing>
          <wp:anchor distT="0" distB="0" distL="114300" distR="114300" simplePos="0" relativeHeight="251658240" behindDoc="1" locked="0" layoutInCell="1" allowOverlap="1" wp14:anchorId="22352283" wp14:editId="32E353E1">
            <wp:simplePos x="0" y="0"/>
            <wp:positionH relativeFrom="page">
              <wp:align>left</wp:align>
            </wp:positionH>
            <wp:positionV relativeFrom="paragraph">
              <wp:posOffset>-1466850</wp:posOffset>
            </wp:positionV>
            <wp:extent cx="7943008" cy="11234283"/>
            <wp:effectExtent l="0" t="0" r="127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ront cover visual.jpg"/>
                    <pic:cNvPicPr/>
                  </pic:nvPicPr>
                  <pic:blipFill>
                    <a:blip r:embed="rId11">
                      <a:extLst>
                        <a:ext uri="{28A0092B-C50C-407E-A947-70E740481C1C}">
                          <a14:useLocalDpi xmlns:a14="http://schemas.microsoft.com/office/drawing/2010/main"/>
                        </a:ext>
                      </a:extLst>
                    </a:blip>
                    <a:stretch>
                      <a:fillRect/>
                    </a:stretch>
                  </pic:blipFill>
                  <pic:spPr>
                    <a:xfrm>
                      <a:off x="0" y="0"/>
                      <a:ext cx="7943008" cy="11234283"/>
                    </a:xfrm>
                    <a:prstGeom prst="rect">
                      <a:avLst/>
                    </a:prstGeom>
                  </pic:spPr>
                </pic:pic>
              </a:graphicData>
            </a:graphic>
            <wp14:sizeRelH relativeFrom="page">
              <wp14:pctWidth>0</wp14:pctWidth>
            </wp14:sizeRelH>
            <wp14:sizeRelV relativeFrom="page">
              <wp14:pctHeight>0</wp14:pctHeight>
            </wp14:sizeRelV>
          </wp:anchor>
        </w:drawing>
      </w:r>
      <w:r w:rsidR="000571ED" w:rsidRPr="7E5F8C7E">
        <w:rPr>
          <w:rFonts w:ascii="Montserrat ExtraBold" w:hAnsi="Montserrat ExtraBold"/>
          <w:b/>
          <w:bCs/>
          <w:color w:val="FFFFFF" w:themeColor="background1"/>
          <w:sz w:val="56"/>
          <w:szCs w:val="56"/>
        </w:rPr>
        <w:t>Hills Road Sixth Form College</w:t>
      </w:r>
    </w:p>
    <w:p w14:paraId="1F08844A" w14:textId="0FCD231F" w:rsidR="000571ED" w:rsidRPr="00A42EAB" w:rsidRDefault="000571ED" w:rsidP="528588B6">
      <w:pPr>
        <w:spacing w:after="160" w:line="276" w:lineRule="auto"/>
        <w:rPr>
          <w:rFonts w:ascii="Montserrat ExtraBold" w:hAnsi="Montserrat ExtraBold"/>
          <w:color w:val="FFFFFF" w:themeColor="background1"/>
          <w:sz w:val="36"/>
          <w:szCs w:val="36"/>
        </w:rPr>
      </w:pPr>
      <w:r w:rsidRPr="528588B6">
        <w:rPr>
          <w:rFonts w:ascii="Montserrat ExtraBold" w:hAnsi="Montserrat ExtraBold"/>
          <w:b/>
          <w:bCs/>
          <w:color w:val="FFFFFF" w:themeColor="background1"/>
          <w:sz w:val="36"/>
          <w:szCs w:val="36"/>
        </w:rPr>
        <w:t xml:space="preserve">Appointment of: </w:t>
      </w:r>
      <w:r w:rsidR="00DA0A64">
        <w:rPr>
          <w:color w:val="FFFFFF" w:themeColor="background1"/>
          <w:sz w:val="36"/>
          <w:szCs w:val="36"/>
        </w:rPr>
        <w:t>Biology</w:t>
      </w:r>
      <w:r w:rsidR="006D6488">
        <w:rPr>
          <w:color w:val="FFFFFF" w:themeColor="background1"/>
          <w:sz w:val="36"/>
          <w:szCs w:val="36"/>
        </w:rPr>
        <w:t xml:space="preserve"> Technician</w:t>
      </w:r>
    </w:p>
    <w:p w14:paraId="24C7C627" w14:textId="77777777" w:rsidR="000571ED" w:rsidRDefault="000571ED" w:rsidP="7E5F8C7E">
      <w:pPr>
        <w:spacing w:line="276" w:lineRule="auto"/>
        <w:rPr>
          <w:rFonts w:ascii="Montserrat ExtraBold" w:hAnsi="Montserrat ExtraBold"/>
          <w:b/>
          <w:bCs/>
          <w:noProof/>
          <w:color w:val="FFFFFF" w:themeColor="background1"/>
          <w:sz w:val="56"/>
          <w:szCs w:val="56"/>
          <w:lang w:eastAsia="en-GB"/>
        </w:rPr>
      </w:pPr>
      <w:r w:rsidRPr="7E5F8C7E">
        <w:rPr>
          <w:rFonts w:ascii="Montserrat ExtraBold" w:hAnsi="Montserrat ExtraBold"/>
          <w:b/>
          <w:bCs/>
          <w:color w:val="FFFFFF" w:themeColor="background1"/>
          <w:sz w:val="36"/>
          <w:szCs w:val="36"/>
        </w:rPr>
        <w:t>Location:</w:t>
      </w:r>
      <w:r w:rsidRPr="7E5F8C7E">
        <w:rPr>
          <w:b/>
          <w:bCs/>
          <w:color w:val="FFFFFF" w:themeColor="background1"/>
          <w:sz w:val="36"/>
          <w:szCs w:val="36"/>
        </w:rPr>
        <w:t xml:space="preserve"> </w:t>
      </w:r>
      <w:r w:rsidRPr="7E5F8C7E">
        <w:rPr>
          <w:rFonts w:ascii="Montserrat Light" w:hAnsi="Montserrat Light"/>
          <w:b/>
          <w:bCs/>
          <w:color w:val="FFFFFF" w:themeColor="background1"/>
          <w:sz w:val="36"/>
          <w:szCs w:val="36"/>
        </w:rPr>
        <w:t>Cambridge</w:t>
      </w:r>
      <w:r w:rsidRPr="7E5F8C7E">
        <w:rPr>
          <w:rFonts w:ascii="Montserrat ExtraBold" w:hAnsi="Montserrat ExtraBold"/>
          <w:b/>
          <w:bCs/>
          <w:noProof/>
          <w:color w:val="FFFFFF" w:themeColor="background1"/>
          <w:sz w:val="56"/>
          <w:szCs w:val="56"/>
          <w:lang w:eastAsia="en-GB"/>
        </w:rPr>
        <w:t xml:space="preserve"> </w:t>
      </w:r>
    </w:p>
    <w:p w14:paraId="1F0993A5" w14:textId="77777777" w:rsidR="000571ED" w:rsidRDefault="000571ED" w:rsidP="7E5F8C7E">
      <w:pPr>
        <w:spacing w:before="0" w:after="160" w:line="276" w:lineRule="auto"/>
        <w:rPr>
          <w:rFonts w:ascii="Montserrat ExtraBold" w:hAnsi="Montserrat ExtraBold"/>
          <w:b/>
          <w:bCs/>
          <w:noProof/>
          <w:color w:val="FFFFFF" w:themeColor="background1"/>
          <w:sz w:val="56"/>
          <w:szCs w:val="56"/>
          <w:lang w:eastAsia="en-GB"/>
        </w:rPr>
      </w:pPr>
      <w:r w:rsidRPr="7E5F8C7E">
        <w:rPr>
          <w:rFonts w:ascii="Montserrat ExtraBold" w:hAnsi="Montserrat ExtraBold"/>
          <w:b/>
          <w:bCs/>
          <w:noProof/>
          <w:color w:val="FFFFFF" w:themeColor="background1"/>
          <w:sz w:val="56"/>
          <w:szCs w:val="56"/>
          <w:lang w:eastAsia="en-GB"/>
        </w:rPr>
        <w:br w:type="page"/>
      </w:r>
    </w:p>
    <w:p w14:paraId="6CF34887" w14:textId="77777777" w:rsidR="004570EB" w:rsidRPr="004570EB" w:rsidRDefault="004570EB" w:rsidP="004570EB">
      <w:pPr>
        <w:keepNext/>
        <w:keepLines/>
        <w:spacing w:before="360" w:after="120" w:line="276" w:lineRule="auto"/>
        <w:outlineLvl w:val="0"/>
        <w:rPr>
          <w:rFonts w:eastAsiaTheme="majorEastAsia" w:cstheme="majorBidi"/>
          <w:color w:val="00818A" w:themeColor="text2"/>
          <w:sz w:val="36"/>
          <w:szCs w:val="32"/>
        </w:rPr>
      </w:pPr>
      <w:r w:rsidRPr="004570EB">
        <w:rPr>
          <w:rFonts w:eastAsiaTheme="majorEastAsia" w:cstheme="majorBidi"/>
          <w:color w:val="00818A" w:themeColor="text2"/>
          <w:sz w:val="36"/>
          <w:szCs w:val="32"/>
        </w:rPr>
        <w:lastRenderedPageBreak/>
        <w:t>Welcome from the Principal and CEO Designate</w:t>
      </w:r>
    </w:p>
    <w:p w14:paraId="4C32615F" w14:textId="77777777" w:rsidR="004570EB" w:rsidRPr="004570EB" w:rsidRDefault="004570EB" w:rsidP="004570EB">
      <w:pPr>
        <w:jc w:val="both"/>
        <w:rPr>
          <w:rFonts w:eastAsia="Montserrat Medium" w:cs="Montserrat Medium"/>
          <w:color w:val="404040" w:themeColor="text1" w:themeTint="BF"/>
        </w:rPr>
      </w:pPr>
      <w:r w:rsidRPr="004570EB">
        <w:rPr>
          <w:noProof/>
        </w:rPr>
        <w:drawing>
          <wp:anchor distT="0" distB="0" distL="114300" distR="114300" simplePos="0" relativeHeight="251658242" behindDoc="0" locked="0" layoutInCell="1" allowOverlap="1" wp14:anchorId="62426BB6" wp14:editId="292B1656">
            <wp:simplePos x="0" y="0"/>
            <wp:positionH relativeFrom="column">
              <wp:posOffset>1905</wp:posOffset>
            </wp:positionH>
            <wp:positionV relativeFrom="paragraph">
              <wp:posOffset>79375</wp:posOffset>
            </wp:positionV>
            <wp:extent cx="1280160" cy="1813560"/>
            <wp:effectExtent l="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0160"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70EB">
        <w:rPr>
          <w:rFonts w:eastAsia="Montserrat Medium" w:cs="Montserrat Medium"/>
          <w:color w:val="404040" w:themeColor="text1" w:themeTint="BF"/>
        </w:rPr>
        <w:t xml:space="preserve">Thank you for your interest in Hills Road Sixth Form College and in this post. I hope that the information in this booklet will help you to decide whether this role and our college might be the right next step for you. I sincerely hope it is! </w:t>
      </w:r>
    </w:p>
    <w:p w14:paraId="43CE5CF1" w14:textId="77777777" w:rsidR="004570EB" w:rsidRPr="004570EB" w:rsidRDefault="004570EB" w:rsidP="004570EB">
      <w:pPr>
        <w:jc w:val="both"/>
        <w:rPr>
          <w:rFonts w:eastAsia="Montserrat Medium" w:cs="Montserrat Medium"/>
          <w:color w:val="404040" w:themeColor="text1" w:themeTint="BF"/>
        </w:rPr>
      </w:pPr>
      <w:r w:rsidRPr="004570EB">
        <w:rPr>
          <w:rFonts w:eastAsia="Montserrat Medium" w:cs="Montserrat Medium"/>
          <w:color w:val="404040" w:themeColor="text1" w:themeTint="BF"/>
        </w:rPr>
        <w:t xml:space="preserve">As I prepare to take up the role of Principal in September, this marks an important moment in the College’s continuing journey. Hills Road enjoys a strong national reputation and has led Sixth Form College performance tables for many years. But we are not complacent. In an ever-changing world, excellence is a moving target and we are ambitious - for our students, for our staff and for the future of post-16 education. We respond thoughtfully, continually reflecting and evolving to ensure that what we offer remains exceptional. </w:t>
      </w:r>
    </w:p>
    <w:p w14:paraId="5ED064D0" w14:textId="77777777" w:rsidR="004570EB" w:rsidRPr="004570EB" w:rsidRDefault="004570EB" w:rsidP="004570EB">
      <w:pPr>
        <w:jc w:val="both"/>
        <w:rPr>
          <w:rFonts w:eastAsia="Montserrat Medium" w:cs="Montserrat Medium"/>
          <w:color w:val="404040" w:themeColor="text1" w:themeTint="BF"/>
        </w:rPr>
      </w:pPr>
      <w:r w:rsidRPr="004570EB">
        <w:rPr>
          <w:rFonts w:eastAsia="Montserrat Medium" w:cs="Montserrat Medium"/>
          <w:color w:val="404040" w:themeColor="text1" w:themeTint="BF"/>
        </w:rPr>
        <w:t xml:space="preserve">Working in a Sixth Form College brings distinctive rewards, not least the privilege of engaging with bright young minds who challenge, question and inspire. It is an intellectually rigorous environment grounded in collaboration and shared purpose. Everyone here has a role to play in helping every young person who comes through our doors to realise their potential – sometimes in ways they may never previously have been able to imagine. </w:t>
      </w:r>
    </w:p>
    <w:p w14:paraId="7BB8628A" w14:textId="77777777" w:rsidR="004570EB" w:rsidRPr="004570EB" w:rsidRDefault="004570EB" w:rsidP="004570EB">
      <w:pPr>
        <w:jc w:val="both"/>
        <w:rPr>
          <w:rFonts w:eastAsia="Montserrat Medium" w:cs="Montserrat Medium"/>
          <w:color w:val="404040" w:themeColor="text1" w:themeTint="BF"/>
        </w:rPr>
      </w:pPr>
      <w:r w:rsidRPr="004570EB">
        <w:rPr>
          <w:rFonts w:eastAsia="Montserrat Medium" w:cs="Montserrat Medium"/>
          <w:color w:val="404040" w:themeColor="text1" w:themeTint="BF"/>
        </w:rPr>
        <w:t xml:space="preserve">I am fortunate enough to know first-hand the transformative impact that Hills Road has on our students and, as a former student, I am deeply committed to ensuring that it continues to flourish as a centre of academic excellence where kindness and integrity remain at the heart of everything we do. </w:t>
      </w:r>
    </w:p>
    <w:p w14:paraId="6BA9464F" w14:textId="77777777" w:rsidR="004570EB" w:rsidRPr="004570EB" w:rsidRDefault="004570EB" w:rsidP="004570EB">
      <w:pPr>
        <w:jc w:val="both"/>
        <w:rPr>
          <w:rFonts w:eastAsia="Montserrat Medium" w:cs="Montserrat Medium"/>
          <w:color w:val="404040" w:themeColor="text1" w:themeTint="BF"/>
        </w:rPr>
      </w:pPr>
      <w:r w:rsidRPr="004570EB">
        <w:rPr>
          <w:rFonts w:eastAsia="Montserrat Medium" w:cs="Montserrat Medium"/>
          <w:color w:val="404040" w:themeColor="text1" w:themeTint="BF"/>
        </w:rPr>
        <w:t>We recognise that staff wellbeing is fundamental to student success and we pride ourselves on being consultative. In response to colleague feedback, we have introduced a two-week October half term and redesigned professional development. Staff consistently speak of the strength of our community. Our core values – Diversity, Kindness, Integrity, Respect, Community and Excellence – are not slogans, but lived commitments that shape how we work, how we lead and how we support one another. Hills Road is ambitious, yet humane; high-</w:t>
      </w:r>
      <w:proofErr w:type="gramStart"/>
      <w:r w:rsidRPr="004570EB">
        <w:rPr>
          <w:rFonts w:eastAsia="Montserrat Medium" w:cs="Montserrat Medium"/>
          <w:color w:val="404040" w:themeColor="text1" w:themeTint="BF"/>
        </w:rPr>
        <w:t>performing, yet</w:t>
      </w:r>
      <w:proofErr w:type="gramEnd"/>
      <w:r w:rsidRPr="004570EB">
        <w:rPr>
          <w:rFonts w:eastAsia="Montserrat Medium" w:cs="Montserrat Medium"/>
          <w:color w:val="404040" w:themeColor="text1" w:themeTint="BF"/>
        </w:rPr>
        <w:t xml:space="preserve"> deeply caring. </w:t>
      </w:r>
    </w:p>
    <w:p w14:paraId="57FB4068" w14:textId="77777777" w:rsidR="004570EB" w:rsidRPr="004570EB" w:rsidRDefault="004570EB" w:rsidP="004570EB">
      <w:pPr>
        <w:jc w:val="both"/>
        <w:rPr>
          <w:rFonts w:eastAsia="Montserrat Medium" w:cs="Montserrat Medium"/>
          <w:color w:val="404040" w:themeColor="text1" w:themeTint="BF"/>
        </w:rPr>
      </w:pPr>
      <w:r w:rsidRPr="004570EB">
        <w:rPr>
          <w:rFonts w:eastAsia="Montserrat Medium" w:cs="Montserrat Medium"/>
          <w:color w:val="404040" w:themeColor="text1" w:themeTint="BF"/>
        </w:rPr>
        <w:t xml:space="preserve">I hope I have been able to give you a flavour of Hills Road. If you would welcome an informal conversation about the role or about the College more broadly, we would be delighted to hear from you. </w:t>
      </w:r>
    </w:p>
    <w:p w14:paraId="5CE2AB6C" w14:textId="77777777" w:rsidR="004570EB" w:rsidRPr="004570EB" w:rsidRDefault="004570EB" w:rsidP="004570EB">
      <w:pPr>
        <w:jc w:val="both"/>
        <w:rPr>
          <w:rFonts w:eastAsia="Montserrat Medium" w:cs="Montserrat Medium"/>
          <w:color w:val="404040" w:themeColor="text1" w:themeTint="BF"/>
        </w:rPr>
      </w:pPr>
      <w:r w:rsidRPr="004570EB">
        <w:rPr>
          <w:rFonts w:eastAsia="Montserrat Medium" w:cs="Montserrat Medium"/>
          <w:color w:val="404040" w:themeColor="text1" w:themeTint="BF"/>
        </w:rPr>
        <w:t xml:space="preserve">Finally, thank you for considering our college and for the commitment that an application entails. Whatever the outcome, I wish you every success in your future career. </w:t>
      </w:r>
    </w:p>
    <w:p w14:paraId="7ED73FAC" w14:textId="77777777" w:rsidR="004570EB" w:rsidRPr="004570EB" w:rsidRDefault="004570EB" w:rsidP="004570EB">
      <w:pPr>
        <w:spacing w:before="0" w:after="0"/>
        <w:jc w:val="both"/>
        <w:rPr>
          <w:rFonts w:eastAsia="Montserrat Medium" w:cs="Montserrat Medium"/>
          <w:color w:val="404040" w:themeColor="text1" w:themeTint="BF"/>
        </w:rPr>
      </w:pPr>
      <w:r w:rsidRPr="004570EB">
        <w:rPr>
          <w:rFonts w:eastAsia="Montserrat Medium" w:cs="Montserrat Medium"/>
          <w:color w:val="404040" w:themeColor="text1" w:themeTint="BF"/>
        </w:rPr>
        <w:t xml:space="preserve">With very best wishes, </w:t>
      </w:r>
    </w:p>
    <w:p w14:paraId="22B2A9D7" w14:textId="77777777" w:rsidR="004570EB" w:rsidRPr="004570EB" w:rsidRDefault="004570EB" w:rsidP="004570EB">
      <w:pPr>
        <w:spacing w:before="0" w:after="0"/>
        <w:jc w:val="both"/>
        <w:rPr>
          <w:rFonts w:eastAsia="Montserrat Medium" w:cs="Montserrat Medium"/>
          <w:color w:val="404040" w:themeColor="text1" w:themeTint="BF"/>
        </w:rPr>
      </w:pPr>
      <w:r w:rsidRPr="004570EB">
        <w:rPr>
          <w:rFonts w:eastAsia="Montserrat Medium" w:cs="Montserrat Medium"/>
          <w:color w:val="404040" w:themeColor="text1" w:themeTint="BF"/>
        </w:rPr>
        <w:t xml:space="preserve">Ali Kirkman </w:t>
      </w:r>
    </w:p>
    <w:p w14:paraId="3B2A566D" w14:textId="77777777" w:rsidR="004570EB" w:rsidRPr="004570EB" w:rsidRDefault="004570EB" w:rsidP="004570EB">
      <w:pPr>
        <w:spacing w:before="0" w:after="0"/>
        <w:jc w:val="both"/>
        <w:rPr>
          <w:rFonts w:eastAsia="Montserrat Medium" w:cs="Montserrat Medium"/>
          <w:b/>
          <w:bCs/>
          <w:color w:val="404040" w:themeColor="text1" w:themeTint="BF"/>
        </w:rPr>
      </w:pPr>
      <w:r w:rsidRPr="004570EB">
        <w:rPr>
          <w:rFonts w:eastAsia="Montserrat Medium" w:cs="Montserrat Medium"/>
          <w:b/>
          <w:bCs/>
          <w:color w:val="404040" w:themeColor="text1" w:themeTint="BF"/>
        </w:rPr>
        <w:t xml:space="preserve">(Principal Designate) </w:t>
      </w:r>
    </w:p>
    <w:p w14:paraId="46A3F4AD" w14:textId="32C84945" w:rsidR="764DFF9F" w:rsidRDefault="764DFF9F" w:rsidP="764DFF9F">
      <w:pPr>
        <w:jc w:val="both"/>
        <w:rPr>
          <w:rFonts w:eastAsia="Montserrat Medium" w:cs="Montserrat Medium"/>
          <w:b/>
          <w:bCs/>
          <w:color w:val="00818A" w:themeColor="text2"/>
          <w:sz w:val="36"/>
          <w:szCs w:val="36"/>
        </w:rPr>
      </w:pPr>
    </w:p>
    <w:p w14:paraId="352A9352" w14:textId="2E162E85" w:rsidR="000863E3" w:rsidRPr="00D37633" w:rsidRDefault="000863E3" w:rsidP="4E3E69A5">
      <w:pPr>
        <w:jc w:val="both"/>
        <w:rPr>
          <w:rFonts w:eastAsia="Montserrat Medium" w:cs="Montserrat Medium"/>
          <w:b/>
          <w:bCs/>
          <w:color w:val="00818A" w:themeColor="text2"/>
          <w:sz w:val="36"/>
          <w:szCs w:val="36"/>
        </w:rPr>
      </w:pPr>
      <w:r w:rsidRPr="4E3E69A5">
        <w:rPr>
          <w:rFonts w:eastAsia="Montserrat Medium" w:cs="Montserrat Medium"/>
          <w:b/>
          <w:bCs/>
          <w:color w:val="00818A" w:themeColor="text2"/>
          <w:sz w:val="36"/>
          <w:szCs w:val="36"/>
        </w:rPr>
        <w:t>Biolog</w:t>
      </w:r>
      <w:r w:rsidR="006D6488" w:rsidRPr="4E3E69A5">
        <w:rPr>
          <w:rFonts w:eastAsia="Montserrat Medium" w:cs="Montserrat Medium"/>
          <w:b/>
          <w:bCs/>
          <w:color w:val="00818A" w:themeColor="text2"/>
          <w:sz w:val="36"/>
          <w:szCs w:val="36"/>
        </w:rPr>
        <w:t>y Technician</w:t>
      </w:r>
    </w:p>
    <w:p w14:paraId="1F33EB8D" w14:textId="3EBAFB62" w:rsidR="009858CC" w:rsidRDefault="18B32C6D" w:rsidP="009858CC">
      <w:pPr>
        <w:keepNext/>
        <w:spacing w:before="360" w:after="0" w:line="276" w:lineRule="auto"/>
        <w:rPr>
          <w:rFonts w:eastAsia="Montserrat Medium" w:cs="Montserrat Medium"/>
          <w:color w:val="404040" w:themeColor="text1" w:themeTint="BF"/>
          <w:sz w:val="28"/>
          <w:szCs w:val="28"/>
        </w:rPr>
      </w:pPr>
      <w:r w:rsidRPr="2348F2CE">
        <w:rPr>
          <w:rFonts w:eastAsia="Montserrat Medium" w:cs="Montserrat Medium"/>
          <w:color w:val="404040" w:themeColor="text1" w:themeTint="BF"/>
          <w:sz w:val="28"/>
          <w:szCs w:val="28"/>
        </w:rPr>
        <w:lastRenderedPageBreak/>
        <w:t xml:space="preserve">Permanent, </w:t>
      </w:r>
      <w:r w:rsidR="00B649F7">
        <w:rPr>
          <w:rFonts w:eastAsia="Montserrat Medium" w:cs="Montserrat Medium"/>
          <w:color w:val="404040" w:themeColor="text1" w:themeTint="BF"/>
          <w:sz w:val="28"/>
          <w:szCs w:val="28"/>
        </w:rPr>
        <w:t>Part-time (</w:t>
      </w:r>
      <w:r w:rsidR="71CECCBD" w:rsidRPr="764DFF9F">
        <w:rPr>
          <w:rFonts w:eastAsia="Montserrat Medium" w:cs="Montserrat Medium"/>
          <w:color w:val="404040" w:themeColor="text1" w:themeTint="BF"/>
          <w:sz w:val="28"/>
          <w:szCs w:val="28"/>
        </w:rPr>
        <w:t>32</w:t>
      </w:r>
      <w:r w:rsidR="00B649F7">
        <w:rPr>
          <w:rFonts w:eastAsia="Montserrat Medium" w:cs="Montserrat Medium"/>
          <w:color w:val="404040" w:themeColor="text1" w:themeTint="BF"/>
          <w:sz w:val="28"/>
          <w:szCs w:val="28"/>
        </w:rPr>
        <w:t xml:space="preserve"> hours</w:t>
      </w:r>
      <w:r w:rsidR="000C0296">
        <w:rPr>
          <w:rFonts w:eastAsia="Montserrat Medium" w:cs="Montserrat Medium"/>
          <w:color w:val="404040" w:themeColor="text1" w:themeTint="BF"/>
          <w:sz w:val="28"/>
          <w:szCs w:val="28"/>
        </w:rPr>
        <w:t xml:space="preserve"> per week</w:t>
      </w:r>
      <w:r w:rsidR="00B649F7">
        <w:rPr>
          <w:rFonts w:eastAsia="Montserrat Medium" w:cs="Montserrat Medium"/>
          <w:color w:val="404040" w:themeColor="text1" w:themeTint="BF"/>
          <w:sz w:val="28"/>
          <w:szCs w:val="28"/>
        </w:rPr>
        <w:t>), Term time</w:t>
      </w:r>
    </w:p>
    <w:p w14:paraId="582FD00C" w14:textId="23190582" w:rsidR="18B32C6D" w:rsidRPr="00813139" w:rsidRDefault="001E56AB" w:rsidP="009858CC">
      <w:pPr>
        <w:keepNext/>
        <w:spacing w:before="0" w:after="360" w:line="276" w:lineRule="auto"/>
        <w:rPr>
          <w:rFonts w:eastAsia="Montserrat Medium" w:cs="Montserrat Medium"/>
          <w:color w:val="404040" w:themeColor="text1" w:themeTint="BF"/>
          <w:sz w:val="20"/>
          <w:szCs w:val="20"/>
          <w:highlight w:val="yellow"/>
        </w:rPr>
      </w:pPr>
      <w:r>
        <w:rPr>
          <w:rStyle w:val="normaltextrun"/>
          <w:rFonts w:cs="Segoe UI"/>
          <w:color w:val="404040" w:themeColor="text1" w:themeTint="BF"/>
          <w:sz w:val="24"/>
          <w:szCs w:val="24"/>
        </w:rPr>
        <w:t>Point 8 of the Support Staff Pay Spine: £26,343 per annum FTE</w:t>
      </w:r>
      <w:r w:rsidR="00CB6CD6">
        <w:rPr>
          <w:rStyle w:val="normaltextrun"/>
          <w:rFonts w:cs="Segoe UI"/>
          <w:color w:val="404040" w:themeColor="text1" w:themeTint="BF"/>
          <w:sz w:val="24"/>
          <w:szCs w:val="24"/>
        </w:rPr>
        <w:t xml:space="preserve"> (£</w:t>
      </w:r>
      <w:r w:rsidR="1FE751BA" w:rsidRPr="00813139">
        <w:rPr>
          <w:rStyle w:val="normaltextrun"/>
          <w:rFonts w:cs="Segoe UI"/>
          <w:color w:val="404040" w:themeColor="text1" w:themeTint="BF"/>
          <w:sz w:val="24"/>
          <w:szCs w:val="24"/>
        </w:rPr>
        <w:t>19,427</w:t>
      </w:r>
      <w:r w:rsidR="00CB6CD6">
        <w:rPr>
          <w:rStyle w:val="normaltextrun"/>
          <w:rFonts w:cs="Segoe UI"/>
          <w:color w:val="404040" w:themeColor="text1" w:themeTint="BF"/>
          <w:sz w:val="24"/>
          <w:szCs w:val="24"/>
        </w:rPr>
        <w:t xml:space="preserve"> per annum pro rata)</w:t>
      </w:r>
    </w:p>
    <w:p w14:paraId="131B61DF" w14:textId="00F55265" w:rsidR="7524BB71" w:rsidRDefault="18B32C6D" w:rsidP="528588B6">
      <w:pPr>
        <w:keepNext/>
        <w:spacing w:before="360" w:after="360" w:line="276" w:lineRule="auto"/>
        <w:jc w:val="both"/>
        <w:rPr>
          <w:rFonts w:eastAsia="Montserrat Medium" w:cs="Montserrat Medium"/>
          <w:b/>
          <w:bCs/>
          <w:color w:val="404040" w:themeColor="text1" w:themeTint="BF"/>
        </w:rPr>
      </w:pPr>
      <w:r w:rsidRPr="528588B6">
        <w:rPr>
          <w:rFonts w:eastAsia="Montserrat Medium" w:cs="Montserrat Medium"/>
          <w:b/>
          <w:bCs/>
          <w:color w:val="404040" w:themeColor="text1" w:themeTint="BF"/>
        </w:rPr>
        <w:t xml:space="preserve">Hills Road Sixth Form College is looking for </w:t>
      </w:r>
      <w:r w:rsidR="25F1DBD3" w:rsidRPr="528588B6">
        <w:rPr>
          <w:rFonts w:eastAsia="Montserrat Medium" w:cs="Montserrat Medium"/>
          <w:b/>
          <w:bCs/>
          <w:color w:val="404040" w:themeColor="text1" w:themeTint="BF"/>
        </w:rPr>
        <w:t xml:space="preserve">an </w:t>
      </w:r>
      <w:r w:rsidR="00B649F7">
        <w:rPr>
          <w:rFonts w:eastAsia="Montserrat Medium" w:cs="Montserrat Medium"/>
          <w:b/>
          <w:bCs/>
          <w:color w:val="404040" w:themeColor="text1" w:themeTint="BF"/>
        </w:rPr>
        <w:t xml:space="preserve">efficient and highly organised </w:t>
      </w:r>
      <w:r w:rsidR="00CB6CD6">
        <w:rPr>
          <w:rFonts w:eastAsia="Montserrat Medium" w:cs="Montserrat Medium"/>
          <w:b/>
          <w:bCs/>
          <w:color w:val="404040" w:themeColor="text1" w:themeTint="BF"/>
        </w:rPr>
        <w:t>Biology</w:t>
      </w:r>
      <w:r w:rsidR="00B649F7">
        <w:rPr>
          <w:rFonts w:eastAsia="Montserrat Medium" w:cs="Montserrat Medium"/>
          <w:b/>
          <w:bCs/>
          <w:color w:val="404040" w:themeColor="text1" w:themeTint="BF"/>
        </w:rPr>
        <w:t xml:space="preserve"> Technician to assist in the servicing of the laboratories, maintenance of equipment and delivery of practical work.</w:t>
      </w:r>
      <w:r w:rsidR="00713F90">
        <w:rPr>
          <w:rFonts w:eastAsia="Montserrat Medium" w:cs="Montserrat Medium"/>
          <w:b/>
          <w:bCs/>
          <w:color w:val="404040" w:themeColor="text1" w:themeTint="BF"/>
        </w:rPr>
        <w:t xml:space="preserve"> As a </w:t>
      </w:r>
      <w:r w:rsidR="00CB6CD6">
        <w:rPr>
          <w:rFonts w:eastAsia="Montserrat Medium" w:cs="Montserrat Medium"/>
          <w:b/>
          <w:bCs/>
          <w:color w:val="404040" w:themeColor="text1" w:themeTint="BF"/>
        </w:rPr>
        <w:t>Biology</w:t>
      </w:r>
      <w:r w:rsidR="00713F90">
        <w:rPr>
          <w:rFonts w:eastAsia="Montserrat Medium" w:cs="Montserrat Medium"/>
          <w:b/>
          <w:bCs/>
          <w:color w:val="404040" w:themeColor="text1" w:themeTint="BF"/>
        </w:rPr>
        <w:t xml:space="preserve"> </w:t>
      </w:r>
      <w:r w:rsidR="00713F90">
        <w:rPr>
          <w:rStyle w:val="normaltextrun"/>
          <w:b/>
          <w:bCs/>
          <w:color w:val="404040"/>
          <w:shd w:val="clear" w:color="auto" w:fill="FFFFFF"/>
        </w:rPr>
        <w:t xml:space="preserve">Technician, you will play a crucial role in supporting the teaching and learning of </w:t>
      </w:r>
      <w:r w:rsidR="00CB6CD6">
        <w:rPr>
          <w:rStyle w:val="normaltextrun"/>
          <w:b/>
          <w:bCs/>
          <w:color w:val="404040"/>
          <w:shd w:val="clear" w:color="auto" w:fill="FFFFFF"/>
        </w:rPr>
        <w:t>Biology</w:t>
      </w:r>
      <w:r w:rsidR="00713F90">
        <w:rPr>
          <w:rStyle w:val="normaltextrun"/>
          <w:b/>
          <w:bCs/>
          <w:color w:val="404040"/>
          <w:shd w:val="clear" w:color="auto" w:fill="FFFFFF"/>
        </w:rPr>
        <w:t xml:space="preserve"> at A level. If you enjoy working in a collaborative environment and possess excellent organisational and communication skills, we encourage you to apply.</w:t>
      </w:r>
      <w:r w:rsidR="00B649F7">
        <w:rPr>
          <w:rFonts w:eastAsia="Montserrat Medium" w:cs="Montserrat Medium"/>
          <w:b/>
          <w:bCs/>
          <w:color w:val="404040" w:themeColor="text1" w:themeTint="BF"/>
        </w:rPr>
        <w:t xml:space="preserve"> </w:t>
      </w:r>
      <w:r w:rsidR="00E1712E" w:rsidRPr="528588B6">
        <w:rPr>
          <w:rFonts w:eastAsia="Montserrat Medium" w:cs="Montserrat Medium"/>
          <w:b/>
          <w:bCs/>
          <w:color w:val="404040" w:themeColor="text1" w:themeTint="BF"/>
        </w:rPr>
        <w:t>Come and help us shape the future!</w:t>
      </w:r>
    </w:p>
    <w:p w14:paraId="41B2BE24" w14:textId="30168E5E" w:rsidR="6D32B835" w:rsidRDefault="6D32B835" w:rsidP="7524BB71">
      <w:pPr>
        <w:spacing w:before="0" w:after="0" w:line="276" w:lineRule="auto"/>
        <w:jc w:val="both"/>
        <w:rPr>
          <w:rFonts w:ascii="Times New Roman" w:eastAsia="Times New Roman" w:hAnsi="Times New Roman" w:cs="Times New Roman"/>
          <w:color w:val="404040" w:themeColor="text1" w:themeTint="BF"/>
        </w:rPr>
      </w:pPr>
      <w:r w:rsidRPr="7524BB71">
        <w:rPr>
          <w:rStyle w:val="normaltextrun"/>
          <w:rFonts w:eastAsia="Montserrat Medium" w:cs="Montserrat Medium"/>
          <w:color w:val="404040" w:themeColor="text1" w:themeTint="BF"/>
        </w:rPr>
        <w:t>Recently rated ‘outstanding’ again, Hills Road Sixth Form College continues to enjoy a strong national reputation for excellence in education. In part, this is because we continually review and refine our practice to enhance the experiences of our students and staff. We also appreciate that academic success requires a happy, healthy and caring community, so our coaching culture ensures that the wellbeing of our students and staff is at the heart of all we do.</w:t>
      </w:r>
      <w:r w:rsidRPr="7524BB71">
        <w:rPr>
          <w:rStyle w:val="eop"/>
          <w:rFonts w:ascii="Times New Roman" w:eastAsia="Times New Roman" w:hAnsi="Times New Roman" w:cs="Times New Roman"/>
          <w:color w:val="404040" w:themeColor="text1" w:themeTint="BF"/>
        </w:rPr>
        <w:t> </w:t>
      </w:r>
    </w:p>
    <w:p w14:paraId="7FB5B21A" w14:textId="57E1F733" w:rsidR="7524BB71" w:rsidRDefault="7524BB71" w:rsidP="7524BB71">
      <w:pPr>
        <w:spacing w:before="0" w:after="0" w:line="276" w:lineRule="auto"/>
        <w:jc w:val="both"/>
        <w:rPr>
          <w:rFonts w:ascii="Segoe UI" w:eastAsia="Segoe UI" w:hAnsi="Segoe UI" w:cs="Segoe UI"/>
          <w:color w:val="404040" w:themeColor="text1" w:themeTint="BF"/>
          <w:sz w:val="18"/>
          <w:szCs w:val="18"/>
        </w:rPr>
      </w:pPr>
    </w:p>
    <w:p w14:paraId="4B3976E5" w14:textId="121833C1" w:rsidR="7524BB71" w:rsidRPr="002F042F" w:rsidRDefault="6D32B835" w:rsidP="002F042F">
      <w:pPr>
        <w:spacing w:before="0" w:after="0" w:line="276" w:lineRule="auto"/>
        <w:jc w:val="both"/>
        <w:rPr>
          <w:rFonts w:ascii="Times New Roman" w:eastAsia="Times New Roman" w:hAnsi="Times New Roman" w:cs="Times New Roman"/>
          <w:color w:val="404040" w:themeColor="text1" w:themeTint="BF"/>
        </w:rPr>
      </w:pPr>
      <w:r w:rsidRPr="7524BB71">
        <w:rPr>
          <w:rStyle w:val="normaltextrun"/>
          <w:rFonts w:eastAsia="Montserrat Medium" w:cs="Montserrat Medium"/>
          <w:color w:val="404040" w:themeColor="text1" w:themeTint="BF"/>
        </w:rPr>
        <w:t xml:space="preserve">We offer a wide range of competitive benefits including a generous pension scheme, free use of the </w:t>
      </w:r>
      <w:r w:rsidR="243F65D6" w:rsidRPr="7524BB71">
        <w:rPr>
          <w:rStyle w:val="normaltextrun"/>
          <w:rFonts w:eastAsia="Montserrat Medium" w:cs="Montserrat Medium"/>
          <w:color w:val="404040" w:themeColor="text1" w:themeTint="BF"/>
        </w:rPr>
        <w:t>c</w:t>
      </w:r>
      <w:r w:rsidRPr="7524BB71">
        <w:rPr>
          <w:rStyle w:val="normaltextrun"/>
          <w:rFonts w:eastAsia="Montserrat Medium" w:cs="Montserrat Medium"/>
          <w:color w:val="404040" w:themeColor="text1" w:themeTint="BF"/>
        </w:rPr>
        <w:t>ollege</w:t>
      </w:r>
      <w:r w:rsidR="00CB6CD6">
        <w:rPr>
          <w:rStyle w:val="normaltextrun"/>
          <w:rFonts w:eastAsia="Montserrat Medium" w:cs="Montserrat Medium"/>
          <w:color w:val="404040" w:themeColor="text1" w:themeTint="BF"/>
        </w:rPr>
        <w:t xml:space="preserve"> gym, tennis courts and</w:t>
      </w:r>
      <w:r w:rsidRPr="7524BB71">
        <w:rPr>
          <w:rStyle w:val="normaltextrun"/>
          <w:rFonts w:eastAsia="Montserrat Medium" w:cs="Montserrat Medium"/>
          <w:color w:val="404040" w:themeColor="text1" w:themeTint="BF"/>
        </w:rPr>
        <w:t xml:space="preserve"> sporting facilities, free on-site parking, cycle to work scheme, as well as discounts on all our Adult Education courses.</w:t>
      </w:r>
      <w:r w:rsidRPr="7524BB71">
        <w:rPr>
          <w:rStyle w:val="eop"/>
          <w:rFonts w:ascii="Times New Roman" w:eastAsia="Times New Roman" w:hAnsi="Times New Roman" w:cs="Times New Roman"/>
          <w:color w:val="404040" w:themeColor="text1" w:themeTint="BF"/>
        </w:rPr>
        <w:t> </w:t>
      </w:r>
    </w:p>
    <w:p w14:paraId="4AD3F763" w14:textId="60B39004" w:rsidR="00EF2E2C" w:rsidRPr="00F1034F" w:rsidRDefault="7CDB8323" w:rsidP="57389C79">
      <w:pPr>
        <w:keepNext/>
        <w:spacing w:before="360" w:after="360" w:line="276" w:lineRule="auto"/>
        <w:jc w:val="both"/>
        <w:rPr>
          <w:rFonts w:eastAsia="Montserrat Medium" w:cs="Montserrat Medium"/>
          <w:color w:val="404040" w:themeColor="text1" w:themeTint="BF"/>
        </w:rPr>
      </w:pPr>
      <w:r w:rsidRPr="4AD032FB">
        <w:rPr>
          <w:b/>
          <w:bCs/>
          <w:color w:val="00818A" w:themeColor="text2"/>
        </w:rPr>
        <w:t>Closing date:</w:t>
      </w:r>
      <w:r>
        <w:tab/>
      </w:r>
      <w:r w:rsidR="6DA01CE5" w:rsidRPr="00F1034F">
        <w:rPr>
          <w:color w:val="404040" w:themeColor="text1" w:themeTint="BF"/>
        </w:rPr>
        <w:t xml:space="preserve">Friday </w:t>
      </w:r>
      <w:r w:rsidR="65B7037E" w:rsidRPr="1C249E7E">
        <w:rPr>
          <w:color w:val="404040" w:themeColor="text1" w:themeTint="BF"/>
        </w:rPr>
        <w:t>8</w:t>
      </w:r>
      <w:r w:rsidR="65B7037E" w:rsidRPr="1C249E7E">
        <w:rPr>
          <w:color w:val="404040" w:themeColor="text1" w:themeTint="BF"/>
          <w:vertAlign w:val="superscript"/>
        </w:rPr>
        <w:t>th</w:t>
      </w:r>
      <w:r w:rsidR="00DA3921" w:rsidRPr="00F1034F">
        <w:rPr>
          <w:color w:val="404040" w:themeColor="text1" w:themeTint="BF"/>
        </w:rPr>
        <w:t xml:space="preserve"> May</w:t>
      </w:r>
      <w:r w:rsidR="00713F90" w:rsidRPr="00F1034F">
        <w:rPr>
          <w:color w:val="404040" w:themeColor="text1" w:themeTint="BF"/>
        </w:rPr>
        <w:t xml:space="preserve"> at 9.00am</w:t>
      </w:r>
    </w:p>
    <w:p w14:paraId="34680E53" w14:textId="534EC7AE" w:rsidR="7CDB8323" w:rsidRDefault="7CDB8323" w:rsidP="2348F2CE">
      <w:pPr>
        <w:spacing w:line="276" w:lineRule="auto"/>
        <w:rPr>
          <w:color w:val="404040" w:themeColor="text1" w:themeTint="BF"/>
        </w:rPr>
      </w:pPr>
      <w:r w:rsidRPr="00F1034F">
        <w:rPr>
          <w:b/>
          <w:bCs/>
          <w:color w:val="00808A"/>
        </w:rPr>
        <w:t>Interviews:</w:t>
      </w:r>
      <w:r w:rsidRPr="00F1034F">
        <w:rPr>
          <w:color w:val="00808A"/>
        </w:rPr>
        <w:t xml:space="preserve">   </w:t>
      </w:r>
      <w:r w:rsidRPr="00F1034F">
        <w:tab/>
      </w:r>
      <w:r w:rsidRPr="00F1034F">
        <w:tab/>
      </w:r>
      <w:r w:rsidR="402629AD" w:rsidRPr="1C249E7E">
        <w:rPr>
          <w:color w:val="404040" w:themeColor="text1" w:themeTint="BF"/>
        </w:rPr>
        <w:t>Monday</w:t>
      </w:r>
      <w:r w:rsidR="00713F90" w:rsidRPr="1C249E7E">
        <w:rPr>
          <w:color w:val="404040" w:themeColor="text1" w:themeTint="BF"/>
        </w:rPr>
        <w:t xml:space="preserve"> </w:t>
      </w:r>
      <w:r w:rsidR="00F1034F" w:rsidRPr="00F1034F">
        <w:rPr>
          <w:color w:val="404040" w:themeColor="text1" w:themeTint="BF"/>
        </w:rPr>
        <w:t>18</w:t>
      </w:r>
      <w:r w:rsidR="00F1034F" w:rsidRPr="00F1034F">
        <w:rPr>
          <w:color w:val="404040" w:themeColor="text1" w:themeTint="BF"/>
          <w:vertAlign w:val="superscript"/>
        </w:rPr>
        <w:t>th</w:t>
      </w:r>
      <w:r w:rsidR="00F1034F" w:rsidRPr="00F1034F">
        <w:rPr>
          <w:color w:val="404040" w:themeColor="text1" w:themeTint="BF"/>
        </w:rPr>
        <w:t xml:space="preserve"> May</w:t>
      </w:r>
      <w:r w:rsidR="04798F33" w:rsidRPr="00F1034F">
        <w:rPr>
          <w:color w:val="404040" w:themeColor="text1" w:themeTint="BF"/>
        </w:rPr>
        <w:t xml:space="preserve"> </w:t>
      </w:r>
    </w:p>
    <w:p w14:paraId="15D9DF93" w14:textId="22D37E82" w:rsidR="00EF2E2C" w:rsidRDefault="00EF2E2C" w:rsidP="007D5607">
      <w:pPr>
        <w:spacing w:line="276" w:lineRule="auto"/>
      </w:pPr>
      <w:r w:rsidRPr="00FE403A">
        <w:rPr>
          <w:color w:val="404040" w:themeColor="text1" w:themeTint="BF"/>
        </w:rPr>
        <w:t xml:space="preserve">Details and an application form for the above post may be obtained from our website </w:t>
      </w:r>
      <w:hyperlink r:id="rId13" w:history="1">
        <w:r w:rsidR="00844791" w:rsidRPr="006B31FA">
          <w:rPr>
            <w:rStyle w:val="Hyperlink"/>
          </w:rPr>
          <w:t>www.hillsroad.ac.uk</w:t>
        </w:r>
      </w:hyperlink>
    </w:p>
    <w:p w14:paraId="002C9D26" w14:textId="0B6C1D89" w:rsidR="00EF2E2C" w:rsidRPr="00FE403A" w:rsidRDefault="00EF2E2C" w:rsidP="00E41A30">
      <w:pPr>
        <w:spacing w:line="276" w:lineRule="auto"/>
        <w:jc w:val="both"/>
        <w:rPr>
          <w:color w:val="404040" w:themeColor="text1" w:themeTint="BF"/>
        </w:rPr>
      </w:pPr>
      <w:r w:rsidRPr="7524BB71">
        <w:rPr>
          <w:color w:val="404040" w:themeColor="text1" w:themeTint="BF"/>
        </w:rPr>
        <w:t xml:space="preserve">The </w:t>
      </w:r>
      <w:r w:rsidR="085E70EB" w:rsidRPr="7524BB71">
        <w:rPr>
          <w:color w:val="404040" w:themeColor="text1" w:themeTint="BF"/>
        </w:rPr>
        <w:t>c</w:t>
      </w:r>
      <w:r w:rsidRPr="7524BB71">
        <w:rPr>
          <w:color w:val="404040" w:themeColor="text1" w:themeTint="BF"/>
        </w:rPr>
        <w:t xml:space="preserve">ollege is committed to safeguarding and promoting the welfare of its students and staff and expects all members of the </w:t>
      </w:r>
      <w:r w:rsidR="4E845FF5" w:rsidRPr="7524BB71">
        <w:rPr>
          <w:color w:val="404040" w:themeColor="text1" w:themeTint="BF"/>
        </w:rPr>
        <w:t>c</w:t>
      </w:r>
      <w:r w:rsidRPr="7524BB71">
        <w:rPr>
          <w:color w:val="404040" w:themeColor="text1" w:themeTint="BF"/>
        </w:rPr>
        <w:t xml:space="preserve">ollege community, volunteers and visitors to share this commitment. The </w:t>
      </w:r>
      <w:r w:rsidR="457B102E" w:rsidRPr="7524BB71">
        <w:rPr>
          <w:color w:val="404040" w:themeColor="text1" w:themeTint="BF"/>
        </w:rPr>
        <w:t>c</w:t>
      </w:r>
      <w:r w:rsidRPr="7524BB71">
        <w:rPr>
          <w:color w:val="404040" w:themeColor="text1" w:themeTint="BF"/>
        </w:rPr>
        <w:t>ollege actively promotes equality and diversity and welcomes applications from all sections of the community.</w:t>
      </w:r>
    </w:p>
    <w:p w14:paraId="4A956A9C" w14:textId="77777777" w:rsidR="00EF2E2C" w:rsidRPr="008A5979" w:rsidRDefault="00EF2E2C" w:rsidP="7E5F8C7E">
      <w:pPr>
        <w:pStyle w:val="Heading1"/>
        <w:spacing w:line="276" w:lineRule="auto"/>
      </w:pPr>
      <w:r w:rsidRPr="7E5F8C7E">
        <w:rPr>
          <w:rFonts w:eastAsiaTheme="minorEastAsia"/>
        </w:rPr>
        <w:t xml:space="preserve">Information for applicants </w:t>
      </w:r>
    </w:p>
    <w:p w14:paraId="384FFA38" w14:textId="77777777" w:rsidR="00211518" w:rsidRPr="00356FBA" w:rsidRDefault="00211518" w:rsidP="7E5F8C7E">
      <w:pPr>
        <w:pStyle w:val="Heading3"/>
        <w:spacing w:line="276" w:lineRule="auto"/>
        <w:rPr>
          <w:lang w:eastAsia="en-GB"/>
        </w:rPr>
      </w:pPr>
      <w:r w:rsidRPr="7E5F8C7E">
        <w:rPr>
          <w:lang w:eastAsia="en-GB"/>
        </w:rPr>
        <w:t>The Post</w:t>
      </w:r>
    </w:p>
    <w:p w14:paraId="2BEE5DCA" w14:textId="4EDF9D01" w:rsidR="00713F90" w:rsidRPr="00713F90" w:rsidRDefault="00713F90" w:rsidP="00713F90">
      <w:pPr>
        <w:pStyle w:val="paragraph"/>
        <w:spacing w:before="0" w:after="0" w:line="276" w:lineRule="auto"/>
        <w:jc w:val="both"/>
        <w:textAlignment w:val="baseline"/>
        <w:rPr>
          <w:rFonts w:ascii="Montserrat Medium" w:hAnsi="Montserrat Medium"/>
          <w:color w:val="404040" w:themeColor="text1" w:themeTint="BF"/>
          <w:sz w:val="22"/>
          <w:szCs w:val="22"/>
        </w:rPr>
      </w:pPr>
      <w:r w:rsidRPr="00713F90">
        <w:rPr>
          <w:rFonts w:ascii="Montserrat Medium" w:hAnsi="Montserrat Medium"/>
          <w:color w:val="404040" w:themeColor="text1" w:themeTint="BF"/>
          <w:sz w:val="22"/>
          <w:szCs w:val="22"/>
        </w:rPr>
        <w:t xml:space="preserve">The College seeks to appoint a </w:t>
      </w:r>
      <w:r w:rsidR="009858CC">
        <w:rPr>
          <w:rFonts w:ascii="Montserrat Medium" w:hAnsi="Montserrat Medium"/>
          <w:color w:val="404040" w:themeColor="text1" w:themeTint="BF"/>
          <w:sz w:val="22"/>
          <w:szCs w:val="22"/>
        </w:rPr>
        <w:t>Biology</w:t>
      </w:r>
      <w:r w:rsidRPr="00713F90">
        <w:rPr>
          <w:rFonts w:ascii="Montserrat Medium" w:hAnsi="Montserrat Medium"/>
          <w:color w:val="404040" w:themeColor="text1" w:themeTint="BF"/>
          <w:sz w:val="22"/>
          <w:szCs w:val="22"/>
        </w:rPr>
        <w:t xml:space="preserve"> </w:t>
      </w:r>
      <w:r w:rsidR="003C4BC2">
        <w:rPr>
          <w:rFonts w:ascii="Montserrat Medium" w:hAnsi="Montserrat Medium"/>
          <w:color w:val="404040" w:themeColor="text1" w:themeTint="BF"/>
          <w:sz w:val="22"/>
          <w:szCs w:val="22"/>
        </w:rPr>
        <w:t>T</w:t>
      </w:r>
      <w:r w:rsidRPr="00713F90">
        <w:rPr>
          <w:rFonts w:ascii="Montserrat Medium" w:hAnsi="Montserrat Medium"/>
          <w:color w:val="404040" w:themeColor="text1" w:themeTint="BF"/>
          <w:sz w:val="22"/>
          <w:szCs w:val="22"/>
        </w:rPr>
        <w:t>echnician to assist in the servicing of the laboratories, maintenance of equipment and delivery of practical work. Although experience in a prep room environment is not necessary as training will be given, it is expected that the post-holder will have completed an A</w:t>
      </w:r>
      <w:r w:rsidR="003C4BC2">
        <w:rPr>
          <w:rFonts w:ascii="Montserrat Medium" w:hAnsi="Montserrat Medium"/>
          <w:color w:val="404040" w:themeColor="text1" w:themeTint="BF"/>
          <w:sz w:val="22"/>
          <w:szCs w:val="22"/>
        </w:rPr>
        <w:t xml:space="preserve"> </w:t>
      </w:r>
      <w:r w:rsidRPr="00713F90">
        <w:rPr>
          <w:rFonts w:ascii="Montserrat Medium" w:hAnsi="Montserrat Medium"/>
          <w:color w:val="404040" w:themeColor="text1" w:themeTint="BF"/>
          <w:sz w:val="22"/>
          <w:szCs w:val="22"/>
        </w:rPr>
        <w:t>level in a science subject, has practical common sense, can work quickly and efficiently under time pressure</w:t>
      </w:r>
      <w:r w:rsidR="003C4BC2">
        <w:rPr>
          <w:rFonts w:ascii="Montserrat Medium" w:hAnsi="Montserrat Medium"/>
          <w:color w:val="404040" w:themeColor="text1" w:themeTint="BF"/>
          <w:sz w:val="22"/>
          <w:szCs w:val="22"/>
        </w:rPr>
        <w:t>,</w:t>
      </w:r>
      <w:r w:rsidRPr="00713F90">
        <w:rPr>
          <w:rFonts w:ascii="Montserrat Medium" w:hAnsi="Montserrat Medium"/>
          <w:color w:val="404040" w:themeColor="text1" w:themeTint="BF"/>
          <w:sz w:val="22"/>
          <w:szCs w:val="22"/>
        </w:rPr>
        <w:t xml:space="preserve"> and </w:t>
      </w:r>
      <w:proofErr w:type="gramStart"/>
      <w:r w:rsidRPr="00713F90">
        <w:rPr>
          <w:rFonts w:ascii="Montserrat Medium" w:hAnsi="Montserrat Medium"/>
          <w:color w:val="404040" w:themeColor="text1" w:themeTint="BF"/>
          <w:sz w:val="22"/>
          <w:szCs w:val="22"/>
        </w:rPr>
        <w:t>has the ability to</w:t>
      </w:r>
      <w:proofErr w:type="gramEnd"/>
      <w:r w:rsidRPr="00713F90">
        <w:rPr>
          <w:rFonts w:ascii="Montserrat Medium" w:hAnsi="Montserrat Medium"/>
          <w:color w:val="404040" w:themeColor="text1" w:themeTint="BF"/>
          <w:sz w:val="22"/>
          <w:szCs w:val="22"/>
        </w:rPr>
        <w:t xml:space="preserve"> work both alone and with others. An awareness of health and safety issues is also essential, although it is not necessary beyond that encountered at A</w:t>
      </w:r>
      <w:r w:rsidR="003C4BC2">
        <w:rPr>
          <w:rFonts w:ascii="Montserrat Medium" w:hAnsi="Montserrat Medium"/>
          <w:color w:val="404040" w:themeColor="text1" w:themeTint="BF"/>
          <w:sz w:val="22"/>
          <w:szCs w:val="22"/>
        </w:rPr>
        <w:t xml:space="preserve"> </w:t>
      </w:r>
      <w:r w:rsidRPr="00713F90">
        <w:rPr>
          <w:rFonts w:ascii="Montserrat Medium" w:hAnsi="Montserrat Medium"/>
          <w:color w:val="404040" w:themeColor="text1" w:themeTint="BF"/>
          <w:sz w:val="22"/>
          <w:szCs w:val="22"/>
        </w:rPr>
        <w:t>level.</w:t>
      </w:r>
    </w:p>
    <w:p w14:paraId="14EAAB49" w14:textId="3BA4C5A5" w:rsidR="00604744" w:rsidRDefault="00713F90" w:rsidP="4E3E69A5">
      <w:pPr>
        <w:pStyle w:val="paragraph"/>
        <w:spacing w:before="0" w:beforeAutospacing="0" w:after="0" w:afterAutospacing="0" w:line="276" w:lineRule="auto"/>
        <w:jc w:val="both"/>
        <w:textAlignment w:val="baseline"/>
        <w:rPr>
          <w:rFonts w:ascii="Montserrat Medium" w:hAnsi="Montserrat Medium"/>
          <w:color w:val="404040" w:themeColor="text1" w:themeTint="BF"/>
          <w:sz w:val="22"/>
          <w:szCs w:val="22"/>
          <w:highlight w:val="yellow"/>
        </w:rPr>
      </w:pPr>
      <w:r w:rsidRPr="4E3E69A5">
        <w:rPr>
          <w:rFonts w:ascii="Montserrat Medium" w:hAnsi="Montserrat Medium"/>
          <w:color w:val="404040" w:themeColor="text1" w:themeTint="BF"/>
          <w:sz w:val="22"/>
          <w:szCs w:val="22"/>
        </w:rPr>
        <w:lastRenderedPageBreak/>
        <w:t>The post will be for</w:t>
      </w:r>
      <w:r w:rsidR="009858CC" w:rsidRPr="4E3E69A5">
        <w:rPr>
          <w:rFonts w:ascii="Montserrat Medium" w:hAnsi="Montserrat Medium"/>
          <w:color w:val="404040" w:themeColor="text1" w:themeTint="BF"/>
          <w:sz w:val="22"/>
          <w:szCs w:val="22"/>
        </w:rPr>
        <w:t xml:space="preserve"> </w:t>
      </w:r>
      <w:r w:rsidR="009858CC" w:rsidRPr="1C249E7E">
        <w:rPr>
          <w:rFonts w:ascii="Montserrat Medium" w:hAnsi="Montserrat Medium"/>
          <w:color w:val="404040" w:themeColor="text1" w:themeTint="BF"/>
          <w:sz w:val="22"/>
          <w:szCs w:val="22"/>
        </w:rPr>
        <w:t>3</w:t>
      </w:r>
      <w:r w:rsidR="62832D5B" w:rsidRPr="1C249E7E">
        <w:rPr>
          <w:rFonts w:ascii="Montserrat Medium" w:hAnsi="Montserrat Medium"/>
          <w:color w:val="404040" w:themeColor="text1" w:themeTint="BF"/>
          <w:sz w:val="22"/>
          <w:szCs w:val="22"/>
        </w:rPr>
        <w:t>2</w:t>
      </w:r>
      <w:r w:rsidRPr="4E3E69A5">
        <w:rPr>
          <w:rFonts w:ascii="Montserrat Medium" w:hAnsi="Montserrat Medium"/>
          <w:color w:val="404040" w:themeColor="text1" w:themeTint="BF"/>
          <w:sz w:val="22"/>
          <w:szCs w:val="22"/>
        </w:rPr>
        <w:t xml:space="preserve"> hours per week, spread across the 5 weekdays, and will be term time. We are looking to appoint with a start date </w:t>
      </w:r>
      <w:r w:rsidR="009858CC" w:rsidRPr="4E3E69A5">
        <w:rPr>
          <w:rFonts w:ascii="Montserrat Medium" w:hAnsi="Montserrat Medium"/>
          <w:color w:val="404040" w:themeColor="text1" w:themeTint="BF"/>
          <w:sz w:val="22"/>
          <w:szCs w:val="22"/>
        </w:rPr>
        <w:t>of 20</w:t>
      </w:r>
      <w:r w:rsidR="009858CC" w:rsidRPr="4E3E69A5">
        <w:rPr>
          <w:rFonts w:ascii="Montserrat Medium" w:hAnsi="Montserrat Medium"/>
          <w:color w:val="404040" w:themeColor="text1" w:themeTint="BF"/>
          <w:sz w:val="22"/>
          <w:szCs w:val="22"/>
          <w:vertAlign w:val="superscript"/>
        </w:rPr>
        <w:t>th</w:t>
      </w:r>
      <w:r w:rsidR="009858CC" w:rsidRPr="4E3E69A5">
        <w:rPr>
          <w:rFonts w:ascii="Montserrat Medium" w:hAnsi="Montserrat Medium"/>
          <w:color w:val="404040" w:themeColor="text1" w:themeTint="BF"/>
          <w:sz w:val="22"/>
          <w:szCs w:val="22"/>
        </w:rPr>
        <w:t xml:space="preserve"> August 2026</w:t>
      </w:r>
      <w:r w:rsidRPr="4E3E69A5">
        <w:rPr>
          <w:rFonts w:ascii="Montserrat Medium" w:hAnsi="Montserrat Medium"/>
          <w:color w:val="404040" w:themeColor="text1" w:themeTint="BF"/>
          <w:sz w:val="22"/>
          <w:szCs w:val="22"/>
        </w:rPr>
        <w:t xml:space="preserve">. </w:t>
      </w:r>
      <w:r w:rsidRPr="002916F5">
        <w:rPr>
          <w:rFonts w:ascii="Montserrat Medium" w:hAnsi="Montserrat Medium"/>
          <w:color w:val="404040" w:themeColor="text1" w:themeTint="BF"/>
          <w:sz w:val="22"/>
          <w:szCs w:val="22"/>
        </w:rPr>
        <w:t xml:space="preserve">The starting and finishing times will be agreed with the successful candidate, but there would be a preference for the working hours </w:t>
      </w:r>
      <w:r w:rsidR="00BF7B32" w:rsidRPr="002916F5">
        <w:rPr>
          <w:rFonts w:ascii="Montserrat Medium" w:hAnsi="Montserrat Medium"/>
          <w:color w:val="404040" w:themeColor="text1" w:themeTint="BF"/>
          <w:sz w:val="22"/>
          <w:szCs w:val="22"/>
        </w:rPr>
        <w:t xml:space="preserve">to be </w:t>
      </w:r>
      <w:r w:rsidRPr="002916F5">
        <w:rPr>
          <w:rFonts w:ascii="Montserrat Medium" w:hAnsi="Montserrat Medium"/>
          <w:color w:val="404040" w:themeColor="text1" w:themeTint="BF"/>
          <w:sz w:val="22"/>
          <w:szCs w:val="22"/>
        </w:rPr>
        <w:t>between 10</w:t>
      </w:r>
      <w:r w:rsidR="00674ADD" w:rsidRPr="002916F5">
        <w:rPr>
          <w:rFonts w:ascii="Montserrat Medium" w:hAnsi="Montserrat Medium"/>
          <w:color w:val="404040" w:themeColor="text1" w:themeTint="BF"/>
          <w:sz w:val="22"/>
          <w:szCs w:val="22"/>
        </w:rPr>
        <w:t>.30</w:t>
      </w:r>
      <w:r w:rsidRPr="002916F5">
        <w:rPr>
          <w:rFonts w:ascii="Montserrat Medium" w:hAnsi="Montserrat Medium"/>
          <w:color w:val="404040" w:themeColor="text1" w:themeTint="BF"/>
          <w:sz w:val="22"/>
          <w:szCs w:val="22"/>
        </w:rPr>
        <w:t xml:space="preserve">am – </w:t>
      </w:r>
      <w:r w:rsidR="00674ADD" w:rsidRPr="002916F5">
        <w:rPr>
          <w:rFonts w:ascii="Montserrat Medium" w:hAnsi="Montserrat Medium"/>
          <w:color w:val="404040" w:themeColor="text1" w:themeTint="BF"/>
          <w:sz w:val="22"/>
          <w:szCs w:val="22"/>
        </w:rPr>
        <w:t>5.0</w:t>
      </w:r>
      <w:r w:rsidR="5B207A16" w:rsidRPr="002916F5">
        <w:rPr>
          <w:rFonts w:ascii="Montserrat Medium" w:hAnsi="Montserrat Medium"/>
          <w:color w:val="404040" w:themeColor="text1" w:themeTint="BF"/>
          <w:sz w:val="22"/>
          <w:szCs w:val="22"/>
        </w:rPr>
        <w:t>0</w:t>
      </w:r>
      <w:r w:rsidRPr="002916F5">
        <w:rPr>
          <w:rFonts w:ascii="Montserrat Medium" w:hAnsi="Montserrat Medium"/>
          <w:color w:val="404040" w:themeColor="text1" w:themeTint="BF"/>
          <w:sz w:val="22"/>
          <w:szCs w:val="22"/>
        </w:rPr>
        <w:t>pm.</w:t>
      </w:r>
    </w:p>
    <w:p w14:paraId="1BDEE573" w14:textId="77777777" w:rsidR="00713F90" w:rsidRDefault="00713F90" w:rsidP="00713F90">
      <w:pPr>
        <w:pStyle w:val="paragraph"/>
        <w:spacing w:before="0" w:beforeAutospacing="0" w:after="0" w:afterAutospacing="0" w:line="276" w:lineRule="auto"/>
        <w:jc w:val="both"/>
        <w:textAlignment w:val="baseline"/>
        <w:rPr>
          <w:rFonts w:ascii="Montserrat Medium" w:hAnsi="Montserrat Medium"/>
          <w:color w:val="404040" w:themeColor="text1" w:themeTint="BF"/>
          <w:sz w:val="22"/>
          <w:szCs w:val="22"/>
        </w:rPr>
      </w:pPr>
    </w:p>
    <w:p w14:paraId="6D897AC0" w14:textId="69223C25" w:rsidR="0029351E" w:rsidRPr="00604744" w:rsidRDefault="00604744" w:rsidP="2348F2CE">
      <w:pPr>
        <w:pStyle w:val="paragraph"/>
        <w:spacing w:before="0" w:beforeAutospacing="0" w:after="0" w:afterAutospacing="0" w:line="276" w:lineRule="auto"/>
        <w:jc w:val="both"/>
        <w:textAlignment w:val="baseline"/>
        <w:rPr>
          <w:rStyle w:val="normaltextrun1"/>
          <w:rFonts w:ascii="Montserrat Medium" w:eastAsia="Verdana" w:hAnsi="Montserrat Medium"/>
          <w:color w:val="404040" w:themeColor="text1" w:themeTint="BF"/>
          <w:sz w:val="22"/>
          <w:szCs w:val="22"/>
        </w:rPr>
      </w:pPr>
      <w:r w:rsidRPr="2348F2CE">
        <w:rPr>
          <w:rFonts w:ascii="Montserrat Medium" w:hAnsi="Montserrat Medium"/>
          <w:color w:val="404040" w:themeColor="text1" w:themeTint="BF"/>
          <w:sz w:val="22"/>
          <w:szCs w:val="22"/>
        </w:rPr>
        <w:t>The job description and the person specification relevant to the post are enclosed.</w:t>
      </w:r>
      <w:r w:rsidR="7CC973D3" w:rsidRPr="2348F2CE">
        <w:rPr>
          <w:rFonts w:ascii="Montserrat Medium" w:hAnsi="Montserrat Medium"/>
          <w:color w:val="404040" w:themeColor="text1" w:themeTint="BF"/>
          <w:sz w:val="22"/>
          <w:szCs w:val="22"/>
        </w:rPr>
        <w:t xml:space="preserve"> </w:t>
      </w:r>
    </w:p>
    <w:p w14:paraId="5ABDF4DE" w14:textId="133FFD22" w:rsidR="00211518" w:rsidRPr="00912ED5" w:rsidRDefault="00211518" w:rsidP="7E5F8C7E">
      <w:pPr>
        <w:pStyle w:val="Heading3"/>
        <w:spacing w:line="276" w:lineRule="auto"/>
      </w:pPr>
      <w:r>
        <w:t>The Department</w:t>
      </w:r>
    </w:p>
    <w:p w14:paraId="48340333" w14:textId="6E5C8E02" w:rsidR="00034316" w:rsidRPr="009858CC" w:rsidRDefault="79A719A3" w:rsidP="4E3E69A5">
      <w:pPr>
        <w:widowControl w:val="0"/>
        <w:spacing w:line="276" w:lineRule="auto"/>
        <w:contextualSpacing/>
        <w:jc w:val="both"/>
        <w:rPr>
          <w:rFonts w:eastAsia="Montserrat Medium" w:cs="Montserrat Medium"/>
          <w:color w:val="404040" w:themeColor="text1" w:themeTint="BF"/>
          <w:highlight w:val="green"/>
        </w:rPr>
      </w:pPr>
      <w:r w:rsidRPr="4E3E69A5">
        <w:rPr>
          <w:rFonts w:eastAsia="Montserrat Medium" w:cs="Montserrat Medium"/>
          <w:color w:val="404040" w:themeColor="text1" w:themeTint="BF"/>
        </w:rPr>
        <w:t xml:space="preserve">The Biology Department at Hills Road is highly successful and characterised by its supportive environment that values academic excellence. The current team comprises </w:t>
      </w:r>
      <w:r w:rsidR="000F6911" w:rsidRPr="4E3E69A5">
        <w:rPr>
          <w:rFonts w:eastAsia="Montserrat Medium" w:cs="Montserrat Medium"/>
          <w:color w:val="404040" w:themeColor="text1" w:themeTint="BF"/>
        </w:rPr>
        <w:t>eleven</w:t>
      </w:r>
      <w:r w:rsidRPr="4E3E69A5">
        <w:rPr>
          <w:rFonts w:eastAsia="Montserrat Medium" w:cs="Montserrat Medium"/>
          <w:color w:val="404040" w:themeColor="text1" w:themeTint="BF"/>
        </w:rPr>
        <w:t xml:space="preserve"> members of staff (5 x full-time and </w:t>
      </w:r>
      <w:r w:rsidR="000F6911" w:rsidRPr="4E3E69A5">
        <w:rPr>
          <w:rFonts w:eastAsia="Montserrat Medium" w:cs="Montserrat Medium"/>
          <w:color w:val="404040" w:themeColor="text1" w:themeTint="BF"/>
        </w:rPr>
        <w:t>6</w:t>
      </w:r>
      <w:r w:rsidRPr="4E3E69A5">
        <w:rPr>
          <w:rFonts w:eastAsia="Montserrat Medium" w:cs="Montserrat Medium"/>
          <w:color w:val="404040" w:themeColor="text1" w:themeTint="BF"/>
        </w:rPr>
        <w:t xml:space="preserve"> x part-time) delivering the A level</w:t>
      </w:r>
      <w:r w:rsidRPr="002916F5">
        <w:rPr>
          <w:rFonts w:eastAsia="Montserrat Medium" w:cs="Montserrat Medium"/>
          <w:color w:val="404040" w:themeColor="text1" w:themeTint="BF"/>
        </w:rPr>
        <w:t xml:space="preserve">. There </w:t>
      </w:r>
      <w:r w:rsidR="4D17BD16" w:rsidRPr="002916F5">
        <w:rPr>
          <w:rFonts w:eastAsia="Montserrat Medium" w:cs="Montserrat Medium"/>
          <w:color w:val="404040" w:themeColor="text1" w:themeTint="BF"/>
        </w:rPr>
        <w:t>are 2</w:t>
      </w:r>
      <w:r w:rsidRPr="002916F5">
        <w:rPr>
          <w:rFonts w:eastAsia="Montserrat Medium" w:cs="Montserrat Medium"/>
          <w:color w:val="404040" w:themeColor="text1" w:themeTint="BF"/>
        </w:rPr>
        <w:t xml:space="preserve"> full-time technician</w:t>
      </w:r>
      <w:r w:rsidR="169F790A" w:rsidRPr="002916F5">
        <w:rPr>
          <w:rFonts w:eastAsia="Montserrat Medium" w:cs="Montserrat Medium"/>
          <w:color w:val="404040" w:themeColor="text1" w:themeTint="BF"/>
        </w:rPr>
        <w:t>s</w:t>
      </w:r>
      <w:r w:rsidRPr="002916F5">
        <w:rPr>
          <w:rFonts w:eastAsia="Montserrat Medium" w:cs="Montserrat Medium"/>
          <w:color w:val="404040" w:themeColor="text1" w:themeTint="BF"/>
        </w:rPr>
        <w:t xml:space="preserve"> to assist with setting up practical experiments. The de</w:t>
      </w:r>
      <w:r w:rsidRPr="4E3E69A5">
        <w:rPr>
          <w:rFonts w:eastAsia="Montserrat Medium" w:cs="Montserrat Medium"/>
          <w:color w:val="404040" w:themeColor="text1" w:themeTint="BF"/>
        </w:rPr>
        <w:t>partment operates as a team, sharing resources and working closely together in planning, delivery and monitoring of the curriculum. There are regular departmental meetings, but much is achieved through day-to-day informal interactions.</w:t>
      </w:r>
      <w:r w:rsidR="000F6911" w:rsidRPr="4E3E69A5">
        <w:rPr>
          <w:rFonts w:eastAsia="Montserrat Medium" w:cs="Montserrat Medium"/>
          <w:color w:val="404040" w:themeColor="text1" w:themeTint="BF"/>
        </w:rPr>
        <w:t xml:space="preserve"> </w:t>
      </w:r>
    </w:p>
    <w:p w14:paraId="06CA27D9" w14:textId="119E1081" w:rsidR="00034316" w:rsidRPr="009858CC" w:rsidRDefault="00034316" w:rsidP="4AD032FB">
      <w:pPr>
        <w:rPr>
          <w:highlight w:val="yellow"/>
        </w:rPr>
      </w:pPr>
    </w:p>
    <w:p w14:paraId="2451CA77" w14:textId="0851DAC5" w:rsidR="00034316" w:rsidRPr="009858CC" w:rsidRDefault="79A719A3" w:rsidP="4E3E69A5">
      <w:pPr>
        <w:spacing w:before="0" w:after="0" w:line="276" w:lineRule="auto"/>
        <w:contextualSpacing/>
        <w:jc w:val="both"/>
        <w:rPr>
          <w:rFonts w:eastAsia="Montserrat Medium" w:cs="Montserrat Medium"/>
        </w:rPr>
      </w:pPr>
      <w:r w:rsidRPr="4E3E69A5">
        <w:rPr>
          <w:rFonts w:eastAsia="Montserrat Medium" w:cs="Montserrat Medium"/>
          <w:color w:val="404040" w:themeColor="text1" w:themeTint="BF"/>
        </w:rPr>
        <w:t xml:space="preserve">In addition to </w:t>
      </w:r>
      <w:r w:rsidR="06D79391" w:rsidRPr="4E3E69A5">
        <w:rPr>
          <w:rFonts w:eastAsia="Montserrat Medium" w:cs="Montserrat Medium"/>
          <w:color w:val="404040" w:themeColor="text1" w:themeTint="BF"/>
        </w:rPr>
        <w:t>six</w:t>
      </w:r>
      <w:r w:rsidRPr="4E3E69A5">
        <w:rPr>
          <w:rFonts w:eastAsia="Montserrat Medium" w:cs="Montserrat Medium"/>
          <w:color w:val="404040" w:themeColor="text1" w:themeTint="BF"/>
        </w:rPr>
        <w:t xml:space="preserve"> large, fully equipped laboratories, the accommodation for Biology includes a spacious and well-appointed preparation room and a staff base room. Every lab and teaching space has a digital screen. The department is well equipped for practical work and students have access to a wide range of textbooks, SharePoint resources and worksheets/handouts.</w:t>
      </w:r>
    </w:p>
    <w:p w14:paraId="2E4BDFC7" w14:textId="78F4C936" w:rsidR="00034316" w:rsidRPr="009858CC" w:rsidRDefault="00211518" w:rsidP="4AD032FB">
      <w:pPr>
        <w:pStyle w:val="Heading3"/>
        <w:spacing w:line="276" w:lineRule="auto"/>
        <w:contextualSpacing/>
        <w:rPr>
          <w:color w:val="404040" w:themeColor="text1" w:themeTint="BF"/>
        </w:rPr>
      </w:pPr>
      <w:r>
        <w:t>Students</w:t>
      </w:r>
    </w:p>
    <w:p w14:paraId="2063BD67" w14:textId="7F30CC6F" w:rsidR="69F35378" w:rsidRDefault="69F35378" w:rsidP="4AD032FB">
      <w:pPr>
        <w:keepNext/>
        <w:keepLines/>
        <w:spacing w:before="400" w:after="360" w:line="276" w:lineRule="auto"/>
        <w:jc w:val="both"/>
      </w:pPr>
      <w:r w:rsidRPr="4E3E69A5">
        <w:rPr>
          <w:rStyle w:val="normaltextrun"/>
          <w:rFonts w:eastAsia="Montserrat Medium" w:cs="Montserrat Medium"/>
          <w:color w:val="404040" w:themeColor="text1" w:themeTint="BF"/>
        </w:rPr>
        <w:t>There are approximately 800 A level Biology students in the department, with 1</w:t>
      </w:r>
      <w:r w:rsidR="000F6911" w:rsidRPr="4E3E69A5">
        <w:rPr>
          <w:rStyle w:val="normaltextrun"/>
          <w:rFonts w:eastAsia="Montserrat Medium" w:cs="Montserrat Medium"/>
          <w:color w:val="404040" w:themeColor="text1" w:themeTint="BF"/>
        </w:rPr>
        <w:t>9</w:t>
      </w:r>
      <w:r w:rsidRPr="4E3E69A5">
        <w:rPr>
          <w:rStyle w:val="normaltextrun"/>
          <w:rFonts w:eastAsia="Montserrat Medium" w:cs="Montserrat Medium"/>
          <w:color w:val="404040" w:themeColor="text1" w:themeTint="BF"/>
        </w:rPr>
        <w:t xml:space="preserve"> sets of Year 12 and </w:t>
      </w:r>
      <w:r w:rsidR="000968BB" w:rsidRPr="4E3E69A5">
        <w:rPr>
          <w:rStyle w:val="normaltextrun"/>
          <w:rFonts w:eastAsia="Montserrat Medium" w:cs="Montserrat Medium"/>
          <w:color w:val="404040" w:themeColor="text1" w:themeTint="BF"/>
        </w:rPr>
        <w:t>19</w:t>
      </w:r>
      <w:r w:rsidRPr="4E3E69A5">
        <w:rPr>
          <w:rStyle w:val="normaltextrun"/>
          <w:rFonts w:eastAsia="Montserrat Medium" w:cs="Montserrat Medium"/>
          <w:color w:val="404040" w:themeColor="text1" w:themeTint="BF"/>
        </w:rPr>
        <w:t xml:space="preserve"> sets of Year 13. The teaching is rewarded by the rapid development and achievements of our students, who readily acknowledge the high level of support they receive from their teachers. Our students are well-motivated and able, with the vast majority progressing to higher education courses. Last year, 60% of our students went on to study a </w:t>
      </w:r>
      <w:proofErr w:type="gramStart"/>
      <w:r w:rsidRPr="4E3E69A5">
        <w:rPr>
          <w:rStyle w:val="normaltextrun"/>
          <w:rFonts w:eastAsia="Montserrat Medium" w:cs="Montserrat Medium"/>
          <w:color w:val="404040" w:themeColor="text1" w:themeTint="BF"/>
        </w:rPr>
        <w:t>Biology</w:t>
      </w:r>
      <w:proofErr w:type="gramEnd"/>
      <w:r w:rsidRPr="4E3E69A5">
        <w:rPr>
          <w:rStyle w:val="normaltextrun"/>
          <w:rFonts w:eastAsia="Montserrat Medium" w:cs="Montserrat Medium"/>
          <w:color w:val="404040" w:themeColor="text1" w:themeTint="BF"/>
        </w:rPr>
        <w:t xml:space="preserve">-related degree.  </w:t>
      </w:r>
      <w:r>
        <w:t xml:space="preserve"> </w:t>
      </w:r>
    </w:p>
    <w:p w14:paraId="77CBE463" w14:textId="77777777" w:rsidR="003A37A0" w:rsidRDefault="003A37A0">
      <w:pPr>
        <w:spacing w:before="0" w:after="160" w:line="259" w:lineRule="auto"/>
        <w:rPr>
          <w:rFonts w:eastAsia="Montserrat Medium" w:cs="Montserrat Medium"/>
          <w:color w:val="00818A" w:themeColor="text2"/>
          <w:sz w:val="36"/>
          <w:szCs w:val="32"/>
        </w:rPr>
      </w:pPr>
      <w:r>
        <w:rPr>
          <w:rFonts w:eastAsia="Montserrat Medium" w:cs="Montserrat Medium"/>
        </w:rPr>
        <w:br w:type="page"/>
      </w:r>
    </w:p>
    <w:p w14:paraId="5D118EB0" w14:textId="64464B84" w:rsidR="00892DE4" w:rsidRPr="00892DE4" w:rsidRDefault="33F2014B" w:rsidP="5525D9C7">
      <w:pPr>
        <w:pStyle w:val="Heading1"/>
        <w:spacing w:before="0" w:after="0" w:line="276" w:lineRule="auto"/>
        <w:textAlignment w:val="baseline"/>
        <w:rPr>
          <w:rFonts w:eastAsia="Montserrat Medium" w:cs="Montserrat Medium"/>
        </w:rPr>
      </w:pPr>
      <w:r w:rsidRPr="5525D9C7">
        <w:rPr>
          <w:rFonts w:eastAsia="Montserrat Medium" w:cs="Montserrat Medium"/>
        </w:rPr>
        <w:lastRenderedPageBreak/>
        <w:t>Job Description</w:t>
      </w:r>
    </w:p>
    <w:p w14:paraId="3D9C9667" w14:textId="232DC9AC" w:rsidR="33F2014B" w:rsidRDefault="00713F90" w:rsidP="7E5F8C7E">
      <w:pPr>
        <w:pStyle w:val="Heading3"/>
        <w:spacing w:line="276" w:lineRule="auto"/>
        <w:rPr>
          <w:rFonts w:eastAsia="Montserrat SemiBold" w:cs="Montserrat SemiBold"/>
          <w:szCs w:val="28"/>
        </w:rPr>
      </w:pPr>
      <w:r>
        <w:rPr>
          <w:rFonts w:eastAsia="Montserrat SemiBold" w:cs="Montserrat SemiBold"/>
          <w:szCs w:val="28"/>
        </w:rPr>
        <w:t>Technician</w:t>
      </w:r>
      <w:r w:rsidR="33F2014B" w:rsidRPr="7E5F8C7E">
        <w:rPr>
          <w:rFonts w:eastAsia="Montserrat SemiBold" w:cs="Montserrat SemiBold"/>
          <w:szCs w:val="28"/>
        </w:rPr>
        <w:t xml:space="preserve"> at Hills Road Sixth Form College</w:t>
      </w:r>
    </w:p>
    <w:p w14:paraId="050F357A" w14:textId="5735DA7F" w:rsidR="33F2014B" w:rsidRDefault="33F2014B" w:rsidP="7E5F8C7E">
      <w:pPr>
        <w:spacing w:line="276" w:lineRule="auto"/>
        <w:ind w:left="1418" w:hanging="1418"/>
        <w:jc w:val="both"/>
        <w:rPr>
          <w:rFonts w:eastAsia="Montserrat Medium" w:cs="Montserrat Medium"/>
          <w:color w:val="404040" w:themeColor="text1" w:themeTint="BF"/>
        </w:rPr>
      </w:pPr>
      <w:r w:rsidRPr="7524BB71">
        <w:rPr>
          <w:rFonts w:eastAsia="Montserrat Medium" w:cs="Montserrat Medium"/>
          <w:b/>
          <w:bCs/>
          <w:color w:val="404040" w:themeColor="text1" w:themeTint="BF"/>
        </w:rPr>
        <w:t>Purpose:</w:t>
      </w:r>
      <w:r>
        <w:tab/>
      </w:r>
      <w:r w:rsidR="00713F90" w:rsidRPr="00713F90">
        <w:rPr>
          <w:rFonts w:eastAsia="Montserrat Medium" w:cs="Montserrat Medium"/>
          <w:color w:val="404040" w:themeColor="text1" w:themeTint="BF"/>
        </w:rPr>
        <w:t>To enable practical work to be carried out safely and effectively.</w:t>
      </w:r>
    </w:p>
    <w:p w14:paraId="60DFD840" w14:textId="441683BE" w:rsidR="33F2014B" w:rsidRDefault="33F2014B" w:rsidP="2204B621">
      <w:pPr>
        <w:spacing w:line="276" w:lineRule="auto"/>
        <w:ind w:left="1418" w:hanging="1418"/>
        <w:rPr>
          <w:rFonts w:eastAsia="Montserrat Medium" w:cs="Montserrat Medium"/>
          <w:color w:val="404040" w:themeColor="text1" w:themeTint="BF"/>
        </w:rPr>
      </w:pPr>
      <w:r w:rsidRPr="4AD032FB">
        <w:rPr>
          <w:rFonts w:eastAsia="Montserrat Medium" w:cs="Montserrat Medium"/>
          <w:b/>
          <w:bCs/>
          <w:color w:val="404040" w:themeColor="text1" w:themeTint="BF"/>
        </w:rPr>
        <w:t>Reports to:</w:t>
      </w:r>
      <w:r>
        <w:tab/>
      </w:r>
      <w:r w:rsidR="00713F90" w:rsidRPr="4AD032FB">
        <w:rPr>
          <w:rFonts w:eastAsia="Montserrat Medium" w:cs="Montserrat Medium"/>
          <w:color w:val="404040" w:themeColor="text1" w:themeTint="BF"/>
        </w:rPr>
        <w:t>S</w:t>
      </w:r>
      <w:r w:rsidR="64DE9DCB" w:rsidRPr="4AD032FB">
        <w:rPr>
          <w:rFonts w:eastAsia="Montserrat Medium" w:cs="Montserrat Medium"/>
          <w:color w:val="404040" w:themeColor="text1" w:themeTint="BF"/>
        </w:rPr>
        <w:t xml:space="preserve">enior </w:t>
      </w:r>
      <w:r w:rsidR="009858CC" w:rsidRPr="4AD032FB">
        <w:rPr>
          <w:rFonts w:eastAsia="Montserrat Medium" w:cs="Montserrat Medium"/>
          <w:color w:val="404040" w:themeColor="text1" w:themeTint="BF"/>
        </w:rPr>
        <w:t>Biology</w:t>
      </w:r>
      <w:r w:rsidR="00713F90" w:rsidRPr="4AD032FB">
        <w:rPr>
          <w:rFonts w:eastAsia="Montserrat Medium" w:cs="Montserrat Medium"/>
          <w:color w:val="404040" w:themeColor="text1" w:themeTint="BF"/>
        </w:rPr>
        <w:t xml:space="preserve"> Technician</w:t>
      </w:r>
    </w:p>
    <w:p w14:paraId="29120657" w14:textId="3695833D" w:rsidR="33F2014B" w:rsidRDefault="33F2014B" w:rsidP="7E5F8C7E">
      <w:pPr>
        <w:pStyle w:val="Heading3"/>
        <w:spacing w:line="276" w:lineRule="auto"/>
        <w:rPr>
          <w:rFonts w:eastAsia="Montserrat SemiBold" w:cs="Montserrat SemiBold"/>
          <w:szCs w:val="28"/>
        </w:rPr>
      </w:pPr>
      <w:r w:rsidRPr="7E5F8C7E">
        <w:rPr>
          <w:rFonts w:eastAsia="Montserrat SemiBold" w:cs="Montserrat SemiBold"/>
          <w:szCs w:val="28"/>
        </w:rPr>
        <w:t>Main Accountabilities:</w:t>
      </w:r>
    </w:p>
    <w:p w14:paraId="7672707F" w14:textId="6E5F40B1" w:rsidR="00713F90" w:rsidRPr="00713F90" w:rsidRDefault="00713F90" w:rsidP="00713F90">
      <w:pPr>
        <w:pStyle w:val="Heading4"/>
        <w:numPr>
          <w:ilvl w:val="0"/>
          <w:numId w:val="44"/>
        </w:numPr>
        <w:rPr>
          <w:rFonts w:ascii="Montserrat Medium" w:eastAsia="Montserrat Medium" w:hAnsi="Montserrat Medium" w:cs="Montserrat Medium"/>
          <w:iCs w:val="0"/>
          <w:color w:val="404040" w:themeColor="text1" w:themeTint="BF"/>
        </w:rPr>
      </w:pPr>
      <w:r w:rsidRPr="00713F90">
        <w:rPr>
          <w:rFonts w:ascii="Montserrat Medium" w:eastAsia="Montserrat Medium" w:hAnsi="Montserrat Medium" w:cs="Montserrat Medium"/>
          <w:iCs w:val="0"/>
          <w:color w:val="404040" w:themeColor="text1" w:themeTint="BF"/>
        </w:rPr>
        <w:t>Preparation of practical lesson materials, apparatus and reagents under supervision of other staff.</w:t>
      </w:r>
    </w:p>
    <w:p w14:paraId="4362942F" w14:textId="3456509C" w:rsidR="00713F90" w:rsidRPr="00713F90" w:rsidRDefault="00713F90" w:rsidP="00713F90">
      <w:pPr>
        <w:pStyle w:val="Heading4"/>
        <w:numPr>
          <w:ilvl w:val="0"/>
          <w:numId w:val="44"/>
        </w:numPr>
        <w:rPr>
          <w:rFonts w:ascii="Montserrat Medium" w:eastAsia="Montserrat Medium" w:hAnsi="Montserrat Medium" w:cs="Montserrat Medium"/>
          <w:iCs w:val="0"/>
          <w:color w:val="404040" w:themeColor="text1" w:themeTint="BF"/>
        </w:rPr>
      </w:pPr>
      <w:r w:rsidRPr="00713F90">
        <w:rPr>
          <w:rFonts w:ascii="Montserrat Medium" w:eastAsia="Montserrat Medium" w:hAnsi="Montserrat Medium" w:cs="Montserrat Medium"/>
          <w:iCs w:val="0"/>
          <w:color w:val="404040" w:themeColor="text1" w:themeTint="BF"/>
        </w:rPr>
        <w:t xml:space="preserve">Clearing away equipment and materials and tidying teaching rooms and laboratories after practical </w:t>
      </w:r>
      <w:proofErr w:type="gramStart"/>
      <w:r w:rsidRPr="00713F90">
        <w:rPr>
          <w:rFonts w:ascii="Montserrat Medium" w:eastAsia="Montserrat Medium" w:hAnsi="Montserrat Medium" w:cs="Montserrat Medium"/>
          <w:iCs w:val="0"/>
          <w:color w:val="404040" w:themeColor="text1" w:themeTint="BF"/>
        </w:rPr>
        <w:t>work, and</w:t>
      </w:r>
      <w:proofErr w:type="gramEnd"/>
      <w:r w:rsidRPr="00713F90">
        <w:rPr>
          <w:rFonts w:ascii="Montserrat Medium" w:eastAsia="Montserrat Medium" w:hAnsi="Montserrat Medium" w:cs="Montserrat Medium"/>
          <w:iCs w:val="0"/>
          <w:color w:val="404040" w:themeColor="text1" w:themeTint="BF"/>
        </w:rPr>
        <w:t xml:space="preserve"> restocking as appropriate.</w:t>
      </w:r>
    </w:p>
    <w:p w14:paraId="7F6D9BE0" w14:textId="5B6106FF" w:rsidR="00713F90" w:rsidRPr="00713F90" w:rsidRDefault="00713F90" w:rsidP="00713F90">
      <w:pPr>
        <w:pStyle w:val="Heading4"/>
        <w:numPr>
          <w:ilvl w:val="0"/>
          <w:numId w:val="44"/>
        </w:numPr>
        <w:rPr>
          <w:rFonts w:ascii="Montserrat Medium" w:eastAsia="Montserrat Medium" w:hAnsi="Montserrat Medium" w:cs="Montserrat Medium"/>
          <w:iCs w:val="0"/>
          <w:color w:val="404040" w:themeColor="text1" w:themeTint="BF"/>
        </w:rPr>
      </w:pPr>
      <w:r w:rsidRPr="00713F90">
        <w:rPr>
          <w:rFonts w:ascii="Montserrat Medium" w:eastAsia="Montserrat Medium" w:hAnsi="Montserrat Medium" w:cs="Montserrat Medium"/>
          <w:iCs w:val="0"/>
          <w:color w:val="404040" w:themeColor="text1" w:themeTint="BF"/>
        </w:rPr>
        <w:t>Cleaning and maintenance of glassware and other apparatus.</w:t>
      </w:r>
    </w:p>
    <w:p w14:paraId="2C4F77A9" w14:textId="770A2602" w:rsidR="00713F90" w:rsidRPr="00713F90" w:rsidRDefault="00713F90" w:rsidP="00713F90">
      <w:pPr>
        <w:pStyle w:val="Heading4"/>
        <w:numPr>
          <w:ilvl w:val="0"/>
          <w:numId w:val="44"/>
        </w:numPr>
        <w:rPr>
          <w:rFonts w:ascii="Montserrat Medium" w:eastAsia="Montserrat Medium" w:hAnsi="Montserrat Medium" w:cs="Montserrat Medium"/>
          <w:iCs w:val="0"/>
          <w:color w:val="404040" w:themeColor="text1" w:themeTint="BF"/>
        </w:rPr>
      </w:pPr>
      <w:r w:rsidRPr="00713F90">
        <w:rPr>
          <w:rFonts w:ascii="Montserrat Medium" w:eastAsia="Montserrat Medium" w:hAnsi="Montserrat Medium" w:cs="Montserrat Medium"/>
          <w:iCs w:val="0"/>
          <w:color w:val="404040" w:themeColor="text1" w:themeTint="BF"/>
        </w:rPr>
        <w:t>Administration duties and general activities within the department under supervision of other staff.</w:t>
      </w:r>
    </w:p>
    <w:p w14:paraId="7FAE6B14" w14:textId="77777777" w:rsidR="00713F90" w:rsidRPr="00713F90" w:rsidRDefault="00713F90" w:rsidP="00713F90">
      <w:pPr>
        <w:pStyle w:val="Heading4"/>
        <w:numPr>
          <w:ilvl w:val="0"/>
          <w:numId w:val="44"/>
        </w:numPr>
        <w:rPr>
          <w:rFonts w:ascii="Montserrat Medium" w:eastAsia="Montserrat Medium" w:hAnsi="Montserrat Medium" w:cs="Montserrat Medium"/>
          <w:iCs w:val="0"/>
          <w:color w:val="404040" w:themeColor="text1" w:themeTint="BF"/>
        </w:rPr>
      </w:pPr>
      <w:r w:rsidRPr="00713F90">
        <w:rPr>
          <w:rFonts w:ascii="Montserrat Medium" w:eastAsia="Montserrat Medium" w:hAnsi="Montserrat Medium" w:cs="Montserrat Medium"/>
          <w:iCs w:val="0"/>
          <w:color w:val="404040" w:themeColor="text1" w:themeTint="BF"/>
        </w:rPr>
        <w:t>Participate in maintaining satisfactory safety standards and records.</w:t>
      </w:r>
    </w:p>
    <w:p w14:paraId="14CC7BFA" w14:textId="5A1F1F8C" w:rsidR="00713F90" w:rsidRPr="00713F90" w:rsidRDefault="00713F90" w:rsidP="00713F90">
      <w:pPr>
        <w:pStyle w:val="Heading4"/>
        <w:rPr>
          <w:rFonts w:ascii="Montserrat Medium" w:eastAsia="Montserrat Medium" w:hAnsi="Montserrat Medium" w:cs="Montserrat Medium"/>
          <w:b/>
          <w:bCs/>
          <w:iCs w:val="0"/>
          <w:color w:val="404040" w:themeColor="text1" w:themeTint="BF"/>
        </w:rPr>
      </w:pPr>
    </w:p>
    <w:p w14:paraId="5F1590F4" w14:textId="129DA852" w:rsidR="33F2014B" w:rsidRDefault="33F2014B" w:rsidP="00127F66">
      <w:pPr>
        <w:pStyle w:val="Heading4"/>
        <w:rPr>
          <w:rFonts w:ascii="Montserrat Medium" w:eastAsia="Montserrat Medium" w:hAnsi="Montserrat Medium" w:cs="Montserrat Medium"/>
          <w:b/>
          <w:bCs/>
          <w:color w:val="404040" w:themeColor="text1" w:themeTint="BF"/>
        </w:rPr>
      </w:pPr>
      <w:r w:rsidRPr="7524BB71">
        <w:rPr>
          <w:rFonts w:ascii="Montserrat Medium" w:eastAsia="Montserrat Medium" w:hAnsi="Montserrat Medium" w:cs="Montserrat Medium"/>
          <w:b/>
          <w:bCs/>
          <w:color w:val="404040" w:themeColor="text1" w:themeTint="BF"/>
        </w:rPr>
        <w:t xml:space="preserve">Accountabilities that relate to all staff at the </w:t>
      </w:r>
      <w:r w:rsidR="10196C0F" w:rsidRPr="7524BB71">
        <w:rPr>
          <w:rFonts w:ascii="Montserrat Medium" w:eastAsia="Montserrat Medium" w:hAnsi="Montserrat Medium" w:cs="Montserrat Medium"/>
          <w:b/>
          <w:bCs/>
          <w:color w:val="404040" w:themeColor="text1" w:themeTint="BF"/>
        </w:rPr>
        <w:t>c</w:t>
      </w:r>
      <w:r w:rsidRPr="7524BB71">
        <w:rPr>
          <w:rFonts w:ascii="Montserrat Medium" w:eastAsia="Montserrat Medium" w:hAnsi="Montserrat Medium" w:cs="Montserrat Medium"/>
          <w:b/>
          <w:bCs/>
          <w:color w:val="404040" w:themeColor="text1" w:themeTint="BF"/>
        </w:rPr>
        <w:t>ollege</w:t>
      </w:r>
    </w:p>
    <w:p w14:paraId="2AAD1232" w14:textId="2E69697F" w:rsidR="33F2014B" w:rsidRDefault="33F2014B" w:rsidP="00127F66">
      <w:pPr>
        <w:pStyle w:val="Subtitle"/>
        <w:ind w:left="714" w:hanging="357"/>
        <w:contextualSpacing/>
        <w:rPr>
          <w:rFonts w:eastAsia="Montserrat Medium" w:cs="Montserrat Medium"/>
          <w:bCs w:val="0"/>
          <w:color w:val="404040" w:themeColor="text1" w:themeTint="BF"/>
          <w:szCs w:val="22"/>
          <w:lang w:val="en-GB"/>
        </w:rPr>
      </w:pPr>
      <w:r w:rsidRPr="7E5F8C7E">
        <w:rPr>
          <w:rFonts w:eastAsia="Montserrat Medium" w:cs="Montserrat Medium"/>
          <w:bCs w:val="0"/>
          <w:color w:val="404040" w:themeColor="text1" w:themeTint="BF"/>
          <w:szCs w:val="22"/>
          <w:lang w:val="en-GB"/>
        </w:rPr>
        <w:t>demonstrate behaviour and values consistent with the person specification for this role</w:t>
      </w:r>
    </w:p>
    <w:p w14:paraId="4BC01A08" w14:textId="727855BC" w:rsidR="33F2014B" w:rsidRDefault="33F2014B" w:rsidP="7524BB71">
      <w:pPr>
        <w:pStyle w:val="Subtitle"/>
        <w:ind w:left="714" w:hanging="357"/>
        <w:contextualSpacing/>
        <w:rPr>
          <w:rFonts w:eastAsia="Montserrat Medium" w:cs="Montserrat Medium"/>
          <w:color w:val="404040" w:themeColor="text1" w:themeTint="BF"/>
          <w:lang w:val="en-GB"/>
        </w:rPr>
      </w:pPr>
      <w:r w:rsidRPr="7524BB71">
        <w:rPr>
          <w:rFonts w:eastAsia="Montserrat Medium" w:cs="Montserrat Medium"/>
          <w:color w:val="404040" w:themeColor="text1" w:themeTint="BF"/>
          <w:lang w:val="en-GB"/>
        </w:rPr>
        <w:t xml:space="preserve">promote equality of opportunity in accordance with the </w:t>
      </w:r>
      <w:r w:rsidR="3C245E34" w:rsidRPr="7524BB71">
        <w:rPr>
          <w:rFonts w:eastAsia="Montserrat Medium" w:cs="Montserrat Medium"/>
          <w:color w:val="404040" w:themeColor="text1" w:themeTint="BF"/>
          <w:lang w:val="en-GB"/>
        </w:rPr>
        <w:t>c</w:t>
      </w:r>
      <w:r w:rsidRPr="7524BB71">
        <w:rPr>
          <w:rFonts w:eastAsia="Montserrat Medium" w:cs="Montserrat Medium"/>
          <w:color w:val="404040" w:themeColor="text1" w:themeTint="BF"/>
          <w:lang w:val="en-GB"/>
        </w:rPr>
        <w:t xml:space="preserve">ollege’s Equality and Diversity Statement </w:t>
      </w:r>
    </w:p>
    <w:p w14:paraId="2865CBD9" w14:textId="6242CBB0" w:rsidR="33F2014B" w:rsidRDefault="33F2014B" w:rsidP="7524BB71">
      <w:pPr>
        <w:pStyle w:val="Subtitle"/>
        <w:ind w:left="714" w:hanging="357"/>
        <w:contextualSpacing/>
        <w:jc w:val="both"/>
        <w:rPr>
          <w:rFonts w:eastAsia="Montserrat Medium" w:cs="Montserrat Medium"/>
          <w:color w:val="404040" w:themeColor="text1" w:themeTint="BF"/>
          <w:lang w:val="en-GB"/>
        </w:rPr>
      </w:pPr>
      <w:r w:rsidRPr="7524BB71">
        <w:rPr>
          <w:rFonts w:eastAsia="Montserrat Medium" w:cs="Montserrat Medium"/>
          <w:color w:val="404040" w:themeColor="text1" w:themeTint="BF"/>
          <w:lang w:val="en-GB"/>
        </w:rPr>
        <w:t xml:space="preserve">To comply with all </w:t>
      </w:r>
      <w:r w:rsidR="143119E6" w:rsidRPr="7524BB71">
        <w:rPr>
          <w:rFonts w:eastAsia="Montserrat Medium" w:cs="Montserrat Medium"/>
          <w:color w:val="404040" w:themeColor="text1" w:themeTint="BF"/>
          <w:lang w:val="en-GB"/>
        </w:rPr>
        <w:t>c</w:t>
      </w:r>
      <w:r w:rsidRPr="7524BB71">
        <w:rPr>
          <w:rFonts w:eastAsia="Montserrat Medium" w:cs="Montserrat Medium"/>
          <w:color w:val="404040" w:themeColor="text1" w:themeTint="BF"/>
          <w:lang w:val="en-GB"/>
        </w:rPr>
        <w:t xml:space="preserve">ollege policies and procedures. This includes those where each member of staff has an individual duty to act and for which the </w:t>
      </w:r>
      <w:r w:rsidR="72FEA3B7" w:rsidRPr="7524BB71">
        <w:rPr>
          <w:rFonts w:eastAsia="Montserrat Medium" w:cs="Montserrat Medium"/>
          <w:color w:val="404040" w:themeColor="text1" w:themeTint="BF"/>
          <w:lang w:val="en-GB"/>
        </w:rPr>
        <w:t>c</w:t>
      </w:r>
      <w:r w:rsidRPr="7524BB71">
        <w:rPr>
          <w:rFonts w:eastAsia="Montserrat Medium" w:cs="Montserrat Medium"/>
          <w:color w:val="404040" w:themeColor="text1" w:themeTint="BF"/>
          <w:lang w:val="en-GB"/>
        </w:rPr>
        <w:t>ollege can be held vicariously responsible for the actions of its employees:</w:t>
      </w:r>
    </w:p>
    <w:p w14:paraId="4D4A936B" w14:textId="4099F0E0" w:rsidR="33F2014B" w:rsidRDefault="33F2014B" w:rsidP="00892DE4">
      <w:pPr>
        <w:pStyle w:val="Subtitle"/>
        <w:numPr>
          <w:ilvl w:val="1"/>
          <w:numId w:val="26"/>
        </w:numPr>
        <w:contextualSpacing/>
        <w:rPr>
          <w:rFonts w:eastAsia="Montserrat Medium" w:cs="Montserrat Medium"/>
          <w:bCs w:val="0"/>
          <w:color w:val="404040" w:themeColor="text1" w:themeTint="BF"/>
          <w:szCs w:val="22"/>
          <w:lang w:val="en-GB"/>
        </w:rPr>
      </w:pPr>
      <w:r w:rsidRPr="7E5F8C7E">
        <w:rPr>
          <w:rFonts w:eastAsia="Montserrat Medium" w:cs="Montserrat Medium"/>
          <w:bCs w:val="0"/>
          <w:color w:val="404040" w:themeColor="text1" w:themeTint="BF"/>
          <w:szCs w:val="22"/>
          <w:lang w:val="en-GB"/>
        </w:rPr>
        <w:t>equality and diversity</w:t>
      </w:r>
    </w:p>
    <w:p w14:paraId="68B370ED" w14:textId="6FC529FF" w:rsidR="33F2014B" w:rsidRDefault="33F2014B" w:rsidP="00892DE4">
      <w:pPr>
        <w:pStyle w:val="Subtitle"/>
        <w:numPr>
          <w:ilvl w:val="1"/>
          <w:numId w:val="26"/>
        </w:numPr>
        <w:contextualSpacing/>
        <w:rPr>
          <w:rFonts w:eastAsia="Montserrat Medium" w:cs="Montserrat Medium"/>
          <w:bCs w:val="0"/>
          <w:color w:val="404040" w:themeColor="text1" w:themeTint="BF"/>
          <w:szCs w:val="22"/>
          <w:lang w:val="en-GB"/>
        </w:rPr>
      </w:pPr>
      <w:r w:rsidRPr="7E5F8C7E">
        <w:rPr>
          <w:rFonts w:eastAsia="Montserrat Medium" w:cs="Montserrat Medium"/>
          <w:bCs w:val="0"/>
          <w:color w:val="404040" w:themeColor="text1" w:themeTint="BF"/>
          <w:szCs w:val="22"/>
          <w:lang w:val="en-GB"/>
        </w:rPr>
        <w:t>safeguarding the welfare of young people</w:t>
      </w:r>
    </w:p>
    <w:p w14:paraId="3FDB8383" w14:textId="1EE8352A" w:rsidR="33F2014B" w:rsidRPr="00713F90" w:rsidRDefault="33F2014B" w:rsidP="00713F90">
      <w:pPr>
        <w:pStyle w:val="Subtitle"/>
        <w:numPr>
          <w:ilvl w:val="1"/>
          <w:numId w:val="26"/>
        </w:numPr>
        <w:spacing w:after="160"/>
        <w:rPr>
          <w:rFonts w:eastAsia="Montserrat Medium" w:cs="Montserrat Medium"/>
          <w:color w:val="404040" w:themeColor="text1" w:themeTint="BF"/>
          <w:lang w:val="en-GB"/>
        </w:rPr>
      </w:pPr>
      <w:r w:rsidRPr="5525D9C7">
        <w:rPr>
          <w:rFonts w:eastAsia="Montserrat Medium" w:cs="Montserrat Medium"/>
          <w:color w:val="404040" w:themeColor="text1" w:themeTint="BF"/>
          <w:lang w:val="en-GB"/>
        </w:rPr>
        <w:t>health and safety</w:t>
      </w:r>
      <w:r w:rsidRPr="00713F90">
        <w:rPr>
          <w:rFonts w:eastAsia="Montserrat Medium" w:cs="Montserrat Medium"/>
          <w:color w:val="000000" w:themeColor="text1"/>
          <w:lang w:val="en-GB"/>
        </w:rPr>
        <w:br w:type="page"/>
      </w:r>
    </w:p>
    <w:p w14:paraId="79367A75" w14:textId="7AD039DF" w:rsidR="33F2014B" w:rsidRDefault="33F2014B" w:rsidP="2348F2CE">
      <w:pPr>
        <w:pStyle w:val="Heading1"/>
        <w:spacing w:line="276" w:lineRule="auto"/>
        <w:rPr>
          <w:rFonts w:eastAsia="Montserrat Medium" w:cs="Montserrat Medium"/>
        </w:rPr>
      </w:pPr>
      <w:r w:rsidRPr="2348F2CE">
        <w:rPr>
          <w:rFonts w:eastAsia="Montserrat Medium" w:cs="Montserrat Medium"/>
        </w:rPr>
        <w:lastRenderedPageBreak/>
        <w:t xml:space="preserve">Person Specification for </w:t>
      </w:r>
      <w:r w:rsidR="00455877">
        <w:rPr>
          <w:rFonts w:eastAsia="Montserrat Medium" w:cs="Montserrat Medium"/>
        </w:rPr>
        <w:t>Biology</w:t>
      </w:r>
      <w:r w:rsidR="00713F90">
        <w:rPr>
          <w:rFonts w:eastAsia="Montserrat Medium" w:cs="Montserrat Medium"/>
        </w:rPr>
        <w:t xml:space="preserve"> Technician</w:t>
      </w:r>
    </w:p>
    <w:tbl>
      <w:tblPr>
        <w:tblW w:w="0" w:type="auto"/>
        <w:tblLayout w:type="fixed"/>
        <w:tblLook w:val="04A0" w:firstRow="1" w:lastRow="0" w:firstColumn="1" w:lastColumn="0" w:noHBand="0" w:noVBand="1"/>
      </w:tblPr>
      <w:tblGrid>
        <w:gridCol w:w="2112"/>
        <w:gridCol w:w="3756"/>
        <w:gridCol w:w="3756"/>
      </w:tblGrid>
      <w:tr w:rsidR="7E5F8C7E" w14:paraId="0591177A" w14:textId="77777777" w:rsidTr="6871D7B0">
        <w:trPr>
          <w:trHeight w:val="300"/>
        </w:trPr>
        <w:tc>
          <w:tcPr>
            <w:tcW w:w="2112" w:type="dxa"/>
            <w:tcBorders>
              <w:top w:val="single" w:sz="12" w:space="0" w:color="00818A" w:themeColor="text2"/>
              <w:left w:val="single" w:sz="12" w:space="0" w:color="00818A" w:themeColor="text2"/>
              <w:bottom w:val="single" w:sz="12" w:space="0" w:color="00818A" w:themeColor="text2"/>
              <w:right w:val="single" w:sz="12" w:space="0" w:color="00818A" w:themeColor="text2"/>
            </w:tcBorders>
            <w:shd w:val="clear" w:color="auto" w:fill="43A39E" w:themeFill="background2"/>
          </w:tcPr>
          <w:p w14:paraId="4CE289A4" w14:textId="13BD04F5" w:rsidR="7E5F8C7E" w:rsidRDefault="7E5F8C7E" w:rsidP="7E5F8C7E">
            <w:pPr>
              <w:widowControl w:val="0"/>
              <w:spacing w:line="276" w:lineRule="auto"/>
              <w:rPr>
                <w:rFonts w:eastAsia="Montserrat Medium" w:cs="Montserrat Medium"/>
                <w:color w:val="FFFFFF" w:themeColor="background1"/>
              </w:rPr>
            </w:pPr>
          </w:p>
        </w:tc>
        <w:tc>
          <w:tcPr>
            <w:tcW w:w="3756" w:type="dxa"/>
            <w:tcBorders>
              <w:top w:val="single" w:sz="12" w:space="0" w:color="00818A" w:themeColor="text2"/>
              <w:left w:val="single" w:sz="12" w:space="0" w:color="00818A" w:themeColor="text2"/>
              <w:bottom w:val="single" w:sz="12" w:space="0" w:color="00818A" w:themeColor="text2"/>
              <w:right w:val="single" w:sz="12" w:space="0" w:color="00818A" w:themeColor="text2"/>
            </w:tcBorders>
            <w:shd w:val="clear" w:color="auto" w:fill="43A39E" w:themeFill="background2"/>
          </w:tcPr>
          <w:p w14:paraId="6EDB1377" w14:textId="409EBCF3" w:rsidR="7E5F8C7E" w:rsidRPr="00C969E6" w:rsidRDefault="7E5F8C7E" w:rsidP="7E5F8C7E">
            <w:pPr>
              <w:widowControl w:val="0"/>
              <w:spacing w:line="276" w:lineRule="auto"/>
              <w:rPr>
                <w:rFonts w:eastAsia="Montserrat Medium" w:cs="Montserrat Medium"/>
                <w:color w:val="FFFFFF" w:themeColor="background1"/>
              </w:rPr>
            </w:pPr>
            <w:r w:rsidRPr="00C969E6">
              <w:rPr>
                <w:rFonts w:eastAsia="Montserrat Medium" w:cs="Montserrat Medium"/>
                <w:b/>
                <w:bCs/>
                <w:color w:val="FFFFFF" w:themeColor="background1"/>
              </w:rPr>
              <w:t>Essential</w:t>
            </w:r>
          </w:p>
        </w:tc>
        <w:tc>
          <w:tcPr>
            <w:tcW w:w="3756" w:type="dxa"/>
            <w:tcBorders>
              <w:top w:val="single" w:sz="12" w:space="0" w:color="00818A" w:themeColor="text2"/>
              <w:left w:val="single" w:sz="12" w:space="0" w:color="00818A" w:themeColor="text2"/>
              <w:bottom w:val="single" w:sz="12" w:space="0" w:color="00818A" w:themeColor="text2"/>
              <w:right w:val="single" w:sz="12" w:space="0" w:color="00818A" w:themeColor="text2"/>
            </w:tcBorders>
            <w:shd w:val="clear" w:color="auto" w:fill="43A39E" w:themeFill="background2"/>
          </w:tcPr>
          <w:p w14:paraId="6148D81F" w14:textId="4B0AF83D" w:rsidR="7E5F8C7E" w:rsidRDefault="7E5F8C7E" w:rsidP="7E5F8C7E">
            <w:pPr>
              <w:widowControl w:val="0"/>
              <w:spacing w:line="276" w:lineRule="auto"/>
              <w:rPr>
                <w:rFonts w:eastAsia="Montserrat Medium" w:cs="Montserrat Medium"/>
                <w:color w:val="FFFFFF" w:themeColor="background1"/>
              </w:rPr>
            </w:pPr>
            <w:r w:rsidRPr="7E5F8C7E">
              <w:rPr>
                <w:rFonts w:eastAsia="Montserrat Medium" w:cs="Montserrat Medium"/>
                <w:b/>
                <w:bCs/>
                <w:color w:val="FFFFFF" w:themeColor="background1"/>
              </w:rPr>
              <w:t>Desirable</w:t>
            </w:r>
          </w:p>
        </w:tc>
      </w:tr>
      <w:tr w:rsidR="7E5F8C7E" w14:paraId="70A819E3" w14:textId="77777777" w:rsidTr="6871D7B0">
        <w:trPr>
          <w:trHeight w:val="300"/>
        </w:trPr>
        <w:tc>
          <w:tcPr>
            <w:tcW w:w="2112" w:type="dxa"/>
            <w:tcBorders>
              <w:top w:val="single" w:sz="12" w:space="0" w:color="00818A" w:themeColor="text2"/>
              <w:left w:val="single" w:sz="12" w:space="0" w:color="00818A" w:themeColor="text2"/>
              <w:bottom w:val="single" w:sz="12" w:space="0" w:color="00818A" w:themeColor="text2"/>
              <w:right w:val="single" w:sz="12" w:space="0" w:color="00818A" w:themeColor="text2"/>
            </w:tcBorders>
          </w:tcPr>
          <w:p w14:paraId="15380037" w14:textId="75BEFBC4" w:rsidR="7E5F8C7E" w:rsidRDefault="7E5F8C7E" w:rsidP="00127F66">
            <w:pPr>
              <w:widowControl w:val="0"/>
              <w:spacing w:before="0" w:after="0"/>
              <w:rPr>
                <w:rFonts w:eastAsia="Montserrat Medium" w:cs="Montserrat Medium"/>
                <w:color w:val="00818A" w:themeColor="text2"/>
              </w:rPr>
            </w:pPr>
            <w:r w:rsidRPr="7E5F8C7E">
              <w:rPr>
                <w:rFonts w:eastAsia="Montserrat Medium" w:cs="Montserrat Medium"/>
                <w:b/>
                <w:bCs/>
                <w:color w:val="00818A" w:themeColor="text2"/>
              </w:rPr>
              <w:t>Qualifications and training</w:t>
            </w:r>
          </w:p>
        </w:tc>
        <w:tc>
          <w:tcPr>
            <w:tcW w:w="3756" w:type="dxa"/>
            <w:tcBorders>
              <w:top w:val="single" w:sz="12" w:space="0" w:color="00818A" w:themeColor="text2"/>
              <w:left w:val="single" w:sz="12" w:space="0" w:color="00818A" w:themeColor="text2"/>
              <w:bottom w:val="single" w:sz="12" w:space="0" w:color="00818A" w:themeColor="text2"/>
              <w:right w:val="single" w:sz="12" w:space="0" w:color="00818A" w:themeColor="text2"/>
            </w:tcBorders>
          </w:tcPr>
          <w:p w14:paraId="42D88B1C" w14:textId="77777777" w:rsidR="00713F90" w:rsidRPr="00C969E6" w:rsidRDefault="00713F90" w:rsidP="00C969E6">
            <w:pPr>
              <w:pStyle w:val="ListParagraph"/>
              <w:widowControl w:val="0"/>
              <w:numPr>
                <w:ilvl w:val="0"/>
                <w:numId w:val="24"/>
              </w:numPr>
              <w:spacing w:before="0" w:after="0" w:line="276" w:lineRule="auto"/>
              <w:ind w:left="600" w:hanging="316"/>
              <w:rPr>
                <w:rFonts w:ascii="Montserrat Medium" w:eastAsia="Montserrat Medium" w:hAnsi="Montserrat Medium" w:cs="Montserrat Medium"/>
                <w:color w:val="404040" w:themeColor="text1" w:themeTint="BF"/>
                <w:sz w:val="20"/>
                <w:szCs w:val="20"/>
              </w:rPr>
            </w:pPr>
            <w:r w:rsidRPr="00C969E6">
              <w:rPr>
                <w:rFonts w:ascii="Montserrat Medium" w:eastAsia="Montserrat Medium" w:hAnsi="Montserrat Medium" w:cs="Montserrat Medium"/>
                <w:color w:val="404040" w:themeColor="text1" w:themeTint="BF"/>
                <w:sz w:val="20"/>
                <w:szCs w:val="20"/>
              </w:rPr>
              <w:t>Good general education, including maths, English and science subjects at GCSE</w:t>
            </w:r>
          </w:p>
          <w:p w14:paraId="42908245" w14:textId="7255AD03" w:rsidR="7E5F8C7E" w:rsidRPr="00C969E6" w:rsidRDefault="00713F90" w:rsidP="00C969E6">
            <w:pPr>
              <w:widowControl w:val="0"/>
              <w:numPr>
                <w:ilvl w:val="0"/>
                <w:numId w:val="24"/>
              </w:numPr>
              <w:spacing w:before="0" w:after="0" w:line="276" w:lineRule="auto"/>
              <w:ind w:left="600" w:hanging="316"/>
              <w:rPr>
                <w:rFonts w:eastAsia="Montserrat Medium" w:cs="Montserrat Medium"/>
                <w:color w:val="404040" w:themeColor="text1" w:themeTint="BF"/>
                <w:sz w:val="20"/>
                <w:szCs w:val="20"/>
              </w:rPr>
            </w:pPr>
            <w:r w:rsidRPr="00C969E6">
              <w:rPr>
                <w:rFonts w:eastAsia="Montserrat Medium" w:cs="Montserrat Medium"/>
                <w:color w:val="404040" w:themeColor="text1" w:themeTint="BF"/>
                <w:sz w:val="20"/>
                <w:szCs w:val="20"/>
              </w:rPr>
              <w:t xml:space="preserve">Studied a </w:t>
            </w:r>
            <w:r w:rsidR="00FC1493" w:rsidRPr="00C969E6">
              <w:rPr>
                <w:rFonts w:eastAsia="Montserrat Medium" w:cs="Montserrat Medium"/>
                <w:color w:val="404040" w:themeColor="text1" w:themeTint="BF"/>
                <w:sz w:val="20"/>
                <w:szCs w:val="20"/>
              </w:rPr>
              <w:t>s</w:t>
            </w:r>
            <w:r w:rsidRPr="00C969E6">
              <w:rPr>
                <w:rFonts w:eastAsia="Montserrat Medium" w:cs="Montserrat Medium"/>
                <w:color w:val="404040" w:themeColor="text1" w:themeTint="BF"/>
                <w:sz w:val="20"/>
                <w:szCs w:val="20"/>
              </w:rPr>
              <w:t>cience to A</w:t>
            </w:r>
            <w:r w:rsidR="00FC1493" w:rsidRPr="00C969E6">
              <w:rPr>
                <w:rFonts w:eastAsia="Montserrat Medium" w:cs="Montserrat Medium"/>
                <w:color w:val="404040" w:themeColor="text1" w:themeTint="BF"/>
                <w:sz w:val="20"/>
                <w:szCs w:val="20"/>
              </w:rPr>
              <w:t xml:space="preserve"> </w:t>
            </w:r>
            <w:r w:rsidRPr="00C969E6">
              <w:rPr>
                <w:rFonts w:eastAsia="Montserrat Medium" w:cs="Montserrat Medium"/>
                <w:color w:val="404040" w:themeColor="text1" w:themeTint="BF"/>
                <w:sz w:val="20"/>
                <w:szCs w:val="20"/>
              </w:rPr>
              <w:t xml:space="preserve">level </w:t>
            </w:r>
          </w:p>
        </w:tc>
        <w:tc>
          <w:tcPr>
            <w:tcW w:w="3756" w:type="dxa"/>
            <w:tcBorders>
              <w:top w:val="single" w:sz="12" w:space="0" w:color="00818A" w:themeColor="text2"/>
              <w:left w:val="single" w:sz="12" w:space="0" w:color="00818A" w:themeColor="text2"/>
              <w:bottom w:val="single" w:sz="12" w:space="0" w:color="00818A" w:themeColor="text2"/>
              <w:right w:val="single" w:sz="12" w:space="0" w:color="00818A" w:themeColor="text2"/>
            </w:tcBorders>
          </w:tcPr>
          <w:p w14:paraId="1B66F489" w14:textId="00A6EB5A" w:rsidR="00914136" w:rsidRPr="00914136" w:rsidRDefault="7D642141" w:rsidP="00C969E6">
            <w:pPr>
              <w:pStyle w:val="ListParagraph"/>
              <w:widowControl w:val="0"/>
              <w:numPr>
                <w:ilvl w:val="0"/>
                <w:numId w:val="24"/>
              </w:numPr>
              <w:ind w:left="536" w:hanging="284"/>
              <w:rPr>
                <w:rFonts w:ascii="Montserrat Medium" w:eastAsia="Montserrat Medium" w:hAnsi="Montserrat Medium" w:cs="Montserrat Medium"/>
                <w:color w:val="404040" w:themeColor="text1" w:themeTint="BF"/>
                <w:sz w:val="20"/>
                <w:szCs w:val="20"/>
              </w:rPr>
            </w:pPr>
            <w:r w:rsidRPr="6871D7B0">
              <w:rPr>
                <w:rFonts w:ascii="Montserrat Medium" w:eastAsia="Montserrat Medium" w:hAnsi="Montserrat Medium" w:cs="Montserrat Medium"/>
                <w:color w:val="404040" w:themeColor="text1" w:themeTint="BF"/>
                <w:sz w:val="20"/>
                <w:szCs w:val="20"/>
              </w:rPr>
              <w:t>A-Level Biology</w:t>
            </w:r>
          </w:p>
          <w:p w14:paraId="0F09989F" w14:textId="4768ADB8" w:rsidR="00914136" w:rsidRPr="00914136" w:rsidRDefault="7D642141" w:rsidP="00C969E6">
            <w:pPr>
              <w:pStyle w:val="ListParagraph"/>
              <w:widowControl w:val="0"/>
              <w:numPr>
                <w:ilvl w:val="0"/>
                <w:numId w:val="24"/>
              </w:numPr>
              <w:ind w:left="536" w:hanging="284"/>
              <w:rPr>
                <w:rFonts w:ascii="Montserrat Medium" w:eastAsia="Montserrat Medium" w:hAnsi="Montserrat Medium" w:cs="Montserrat Medium"/>
                <w:color w:val="404040" w:themeColor="text1" w:themeTint="BF"/>
                <w:sz w:val="20"/>
                <w:szCs w:val="20"/>
              </w:rPr>
            </w:pPr>
            <w:r w:rsidRPr="6871D7B0">
              <w:rPr>
                <w:rFonts w:ascii="Montserrat Medium" w:eastAsia="Montserrat Medium" w:hAnsi="Montserrat Medium" w:cs="Montserrat Medium"/>
                <w:color w:val="404040" w:themeColor="text1" w:themeTint="BF"/>
                <w:sz w:val="20"/>
                <w:szCs w:val="20"/>
              </w:rPr>
              <w:t>Competency in excel</w:t>
            </w:r>
          </w:p>
          <w:p w14:paraId="29998D6F" w14:textId="30DB9E8C" w:rsidR="00914136" w:rsidRPr="00914136" w:rsidRDefault="00914136" w:rsidP="00C969E6">
            <w:pPr>
              <w:widowControl w:val="0"/>
              <w:spacing w:before="0" w:after="0" w:line="276" w:lineRule="auto"/>
              <w:ind w:left="536" w:hanging="284"/>
              <w:rPr>
                <w:rFonts w:ascii="Montserrat SemiBold" w:eastAsia="Montserrat SemiBold" w:hAnsi="Montserrat SemiBold" w:cs="Montserrat SemiBold"/>
                <w:b/>
                <w:bCs/>
              </w:rPr>
            </w:pPr>
          </w:p>
        </w:tc>
      </w:tr>
      <w:tr w:rsidR="7E5F8C7E" w14:paraId="5CD53354" w14:textId="77777777" w:rsidTr="6871D7B0">
        <w:trPr>
          <w:trHeight w:val="300"/>
        </w:trPr>
        <w:tc>
          <w:tcPr>
            <w:tcW w:w="2112" w:type="dxa"/>
            <w:tcBorders>
              <w:top w:val="single" w:sz="12" w:space="0" w:color="00818A" w:themeColor="text2"/>
              <w:left w:val="single" w:sz="12" w:space="0" w:color="00818A" w:themeColor="text2"/>
              <w:bottom w:val="single" w:sz="12" w:space="0" w:color="00818A" w:themeColor="text2"/>
              <w:right w:val="single" w:sz="12" w:space="0" w:color="00818A" w:themeColor="text2"/>
            </w:tcBorders>
          </w:tcPr>
          <w:p w14:paraId="0A6FCAA2" w14:textId="61EF48BE" w:rsidR="7E5F8C7E" w:rsidRDefault="7E5F8C7E" w:rsidP="00127F66">
            <w:pPr>
              <w:widowControl w:val="0"/>
              <w:spacing w:before="0" w:after="0"/>
              <w:rPr>
                <w:rFonts w:eastAsia="Montserrat Medium" w:cs="Montserrat Medium"/>
                <w:color w:val="00818A" w:themeColor="text2"/>
              </w:rPr>
            </w:pPr>
            <w:r w:rsidRPr="7E5F8C7E">
              <w:rPr>
                <w:rFonts w:eastAsia="Montserrat Medium" w:cs="Montserrat Medium"/>
                <w:b/>
                <w:bCs/>
                <w:color w:val="00818A" w:themeColor="text2"/>
              </w:rPr>
              <w:t>Experience</w:t>
            </w:r>
          </w:p>
        </w:tc>
        <w:tc>
          <w:tcPr>
            <w:tcW w:w="3756" w:type="dxa"/>
            <w:tcBorders>
              <w:top w:val="single" w:sz="12" w:space="0" w:color="00818A" w:themeColor="text2"/>
              <w:left w:val="single" w:sz="12" w:space="0" w:color="00818A" w:themeColor="text2"/>
              <w:bottom w:val="single" w:sz="12" w:space="0" w:color="00818A" w:themeColor="text2"/>
              <w:right w:val="single" w:sz="12" w:space="0" w:color="00818A" w:themeColor="text2"/>
            </w:tcBorders>
          </w:tcPr>
          <w:p w14:paraId="4F4FE87D" w14:textId="196AD459" w:rsidR="7E5F8C7E" w:rsidRPr="00C969E6" w:rsidRDefault="002E56F2" w:rsidP="00C969E6">
            <w:pPr>
              <w:pStyle w:val="ListParagraph"/>
              <w:widowControl w:val="0"/>
              <w:numPr>
                <w:ilvl w:val="0"/>
                <w:numId w:val="23"/>
              </w:numPr>
              <w:spacing w:before="0" w:after="0" w:line="276" w:lineRule="auto"/>
              <w:ind w:left="600" w:hanging="316"/>
              <w:rPr>
                <w:rFonts w:ascii="Montserrat Medium" w:eastAsia="Montserrat Medium" w:hAnsi="Montserrat Medium" w:cs="Montserrat Medium"/>
                <w:strike/>
                <w:color w:val="404040" w:themeColor="text1" w:themeTint="BF"/>
                <w:sz w:val="20"/>
                <w:szCs w:val="20"/>
              </w:rPr>
            </w:pPr>
            <w:r w:rsidRPr="00C969E6">
              <w:rPr>
                <w:rFonts w:ascii="Montserrat Medium" w:eastAsia="Montserrat Medium" w:hAnsi="Montserrat Medium" w:cs="Montserrat Medium"/>
                <w:color w:val="404040" w:themeColor="text1" w:themeTint="BF"/>
                <w:sz w:val="20"/>
                <w:szCs w:val="20"/>
              </w:rPr>
              <w:t xml:space="preserve">An awareness of Health and safety issues </w:t>
            </w:r>
          </w:p>
        </w:tc>
        <w:tc>
          <w:tcPr>
            <w:tcW w:w="3756" w:type="dxa"/>
            <w:tcBorders>
              <w:top w:val="single" w:sz="12" w:space="0" w:color="00818A" w:themeColor="text2"/>
              <w:left w:val="single" w:sz="12" w:space="0" w:color="00818A" w:themeColor="text2"/>
              <w:bottom w:val="single" w:sz="12" w:space="0" w:color="00818A" w:themeColor="text2"/>
              <w:right w:val="single" w:sz="12" w:space="0" w:color="00818A" w:themeColor="text2"/>
            </w:tcBorders>
          </w:tcPr>
          <w:p w14:paraId="63B116B4" w14:textId="5217FD33" w:rsidR="7E5F8C7E" w:rsidRPr="00892DE4" w:rsidRDefault="25164671" w:rsidP="00C969E6">
            <w:pPr>
              <w:pStyle w:val="ListParagraph"/>
              <w:widowControl w:val="0"/>
              <w:numPr>
                <w:ilvl w:val="0"/>
                <w:numId w:val="23"/>
              </w:numPr>
              <w:ind w:left="536" w:hanging="284"/>
              <w:rPr>
                <w:rFonts w:ascii="Montserrat Medium" w:eastAsia="Montserrat Medium" w:hAnsi="Montserrat Medium" w:cs="Montserrat Medium"/>
                <w:color w:val="404040" w:themeColor="text1" w:themeTint="BF"/>
                <w:sz w:val="20"/>
                <w:szCs w:val="20"/>
              </w:rPr>
            </w:pPr>
            <w:r w:rsidRPr="6871D7B0">
              <w:rPr>
                <w:rFonts w:ascii="Montserrat Medium" w:eastAsia="Montserrat Medium" w:hAnsi="Montserrat Medium" w:cs="Montserrat Medium"/>
                <w:color w:val="404040" w:themeColor="text1" w:themeTint="BF"/>
                <w:sz w:val="20"/>
                <w:szCs w:val="20"/>
              </w:rPr>
              <w:t>Experience of a technician's role in an education setting</w:t>
            </w:r>
          </w:p>
        </w:tc>
      </w:tr>
    </w:tbl>
    <w:p w14:paraId="2FDB8E9A" w14:textId="35CCEC4D" w:rsidR="33F2014B" w:rsidRDefault="33F2014B" w:rsidP="7E5F8C7E">
      <w:pPr>
        <w:spacing w:line="276" w:lineRule="auto"/>
        <w:jc w:val="both"/>
        <w:rPr>
          <w:rFonts w:eastAsia="Montserrat Medium" w:cs="Montserrat Medium"/>
          <w:color w:val="404040" w:themeColor="text1" w:themeTint="BF"/>
        </w:rPr>
      </w:pPr>
      <w:r w:rsidRPr="7E5F8C7E">
        <w:rPr>
          <w:rFonts w:eastAsia="Montserrat Medium" w:cs="Montserrat Medium"/>
          <w:color w:val="404040" w:themeColor="text1" w:themeTint="BF"/>
        </w:rPr>
        <w:t>In addition, the successful candidate will demonstrate, or have potential to develop, strengths in the following areas.</w:t>
      </w:r>
    </w:p>
    <w:tbl>
      <w:tblPr>
        <w:tblW w:w="9585" w:type="dxa"/>
        <w:tblLayout w:type="fixed"/>
        <w:tblLook w:val="04A0" w:firstRow="1" w:lastRow="0" w:firstColumn="1" w:lastColumn="0" w:noHBand="0" w:noVBand="1"/>
      </w:tblPr>
      <w:tblGrid>
        <w:gridCol w:w="2112"/>
        <w:gridCol w:w="7473"/>
      </w:tblGrid>
      <w:tr w:rsidR="7E5F8C7E" w14:paraId="7DEA3A4E" w14:textId="77777777" w:rsidTr="6871D7B0">
        <w:trPr>
          <w:trHeight w:val="1800"/>
        </w:trPr>
        <w:tc>
          <w:tcPr>
            <w:tcW w:w="2112" w:type="dxa"/>
            <w:tcBorders>
              <w:top w:val="single" w:sz="12" w:space="0" w:color="00818A" w:themeColor="text2"/>
              <w:left w:val="single" w:sz="12" w:space="0" w:color="00818A" w:themeColor="text2"/>
              <w:bottom w:val="single" w:sz="12" w:space="0" w:color="00818A" w:themeColor="text2"/>
              <w:right w:val="single" w:sz="12" w:space="0" w:color="00818A" w:themeColor="text2"/>
            </w:tcBorders>
          </w:tcPr>
          <w:p w14:paraId="1698CD26" w14:textId="319BC2A2" w:rsidR="7E5F8C7E" w:rsidRDefault="002E56F2" w:rsidP="00127F66">
            <w:pPr>
              <w:spacing w:before="0" w:after="0"/>
              <w:rPr>
                <w:rFonts w:eastAsia="Montserrat Medium" w:cs="Montserrat Medium"/>
                <w:color w:val="00818A" w:themeColor="text2"/>
              </w:rPr>
            </w:pPr>
            <w:r>
              <w:rPr>
                <w:rFonts w:eastAsia="Montserrat Medium" w:cs="Montserrat Medium"/>
                <w:b/>
                <w:bCs/>
                <w:color w:val="00818A" w:themeColor="text2"/>
              </w:rPr>
              <w:t>Skills and Ability</w:t>
            </w:r>
            <w:r w:rsidR="7E5F8C7E" w:rsidRPr="7E5F8C7E">
              <w:rPr>
                <w:rFonts w:eastAsia="Montserrat Medium" w:cs="Montserrat Medium"/>
                <w:color w:val="00818A" w:themeColor="text2"/>
              </w:rPr>
              <w:t> </w:t>
            </w:r>
          </w:p>
        </w:tc>
        <w:tc>
          <w:tcPr>
            <w:tcW w:w="7473" w:type="dxa"/>
            <w:tcBorders>
              <w:top w:val="single" w:sz="12" w:space="0" w:color="00818A" w:themeColor="text2"/>
              <w:left w:val="single" w:sz="12" w:space="0" w:color="00818A" w:themeColor="text2"/>
              <w:bottom w:val="single" w:sz="12" w:space="0" w:color="00818A" w:themeColor="text2"/>
              <w:right w:val="single" w:sz="12" w:space="0" w:color="00818A" w:themeColor="text2"/>
            </w:tcBorders>
          </w:tcPr>
          <w:p w14:paraId="0E362C98" w14:textId="77777777" w:rsidR="002E56F2" w:rsidRPr="002E56F2" w:rsidRDefault="002E56F2" w:rsidP="002E56F2">
            <w:pPr>
              <w:pStyle w:val="ListParagraph"/>
              <w:numPr>
                <w:ilvl w:val="0"/>
                <w:numId w:val="21"/>
              </w:numPr>
              <w:spacing w:before="0" w:after="0" w:line="276" w:lineRule="auto"/>
              <w:rPr>
                <w:rFonts w:ascii="Montserrat Medium" w:eastAsia="Montserrat Medium" w:hAnsi="Montserrat Medium" w:cs="Montserrat Medium"/>
                <w:color w:val="404040" w:themeColor="text1" w:themeTint="BF"/>
                <w:sz w:val="20"/>
                <w:szCs w:val="20"/>
              </w:rPr>
            </w:pPr>
            <w:r w:rsidRPr="002E56F2">
              <w:rPr>
                <w:rFonts w:ascii="Montserrat Medium" w:eastAsia="Montserrat Medium" w:hAnsi="Montserrat Medium" w:cs="Montserrat Medium"/>
                <w:color w:val="404040" w:themeColor="text1" w:themeTint="BF"/>
                <w:sz w:val="20"/>
                <w:szCs w:val="20"/>
              </w:rPr>
              <w:t xml:space="preserve">Confident user of IT, including Microsoft Office applications, Outlook and the internet </w:t>
            </w:r>
          </w:p>
          <w:p w14:paraId="4F5969BB" w14:textId="77777777" w:rsidR="002E56F2" w:rsidRPr="002E56F2" w:rsidRDefault="002E56F2" w:rsidP="002E56F2">
            <w:pPr>
              <w:pStyle w:val="ListParagraph"/>
              <w:numPr>
                <w:ilvl w:val="0"/>
                <w:numId w:val="21"/>
              </w:numPr>
              <w:spacing w:before="0" w:after="0" w:line="276" w:lineRule="auto"/>
              <w:rPr>
                <w:rFonts w:ascii="Montserrat Medium" w:eastAsia="Montserrat Medium" w:hAnsi="Montserrat Medium" w:cs="Montserrat Medium"/>
                <w:color w:val="404040" w:themeColor="text1" w:themeTint="BF"/>
                <w:sz w:val="20"/>
                <w:szCs w:val="20"/>
              </w:rPr>
            </w:pPr>
            <w:r w:rsidRPr="002E56F2">
              <w:rPr>
                <w:rFonts w:ascii="Montserrat Medium" w:eastAsia="Montserrat Medium" w:hAnsi="Montserrat Medium" w:cs="Montserrat Medium"/>
                <w:color w:val="404040" w:themeColor="text1" w:themeTint="BF"/>
                <w:sz w:val="20"/>
                <w:szCs w:val="20"/>
              </w:rPr>
              <w:t>Use of basic laboratory equipment</w:t>
            </w:r>
          </w:p>
          <w:p w14:paraId="343A12B6" w14:textId="77777777" w:rsidR="002E56F2" w:rsidRPr="002E56F2" w:rsidRDefault="002E56F2" w:rsidP="002E56F2">
            <w:pPr>
              <w:pStyle w:val="ListParagraph"/>
              <w:numPr>
                <w:ilvl w:val="0"/>
                <w:numId w:val="21"/>
              </w:numPr>
              <w:spacing w:before="0" w:after="0" w:line="276" w:lineRule="auto"/>
              <w:rPr>
                <w:rFonts w:ascii="Montserrat Medium" w:eastAsia="Montserrat Medium" w:hAnsi="Montserrat Medium" w:cs="Montserrat Medium"/>
                <w:color w:val="404040" w:themeColor="text1" w:themeTint="BF"/>
                <w:sz w:val="20"/>
                <w:szCs w:val="20"/>
              </w:rPr>
            </w:pPr>
            <w:r w:rsidRPr="002E56F2">
              <w:rPr>
                <w:rFonts w:ascii="Montserrat Medium" w:eastAsia="Montserrat Medium" w:hAnsi="Montserrat Medium" w:cs="Montserrat Medium"/>
                <w:color w:val="404040" w:themeColor="text1" w:themeTint="BF"/>
                <w:sz w:val="20"/>
                <w:szCs w:val="20"/>
              </w:rPr>
              <w:t xml:space="preserve">Ability to work independently, manage own workload, prioritise and use initiative </w:t>
            </w:r>
          </w:p>
          <w:p w14:paraId="32EC998C" w14:textId="77777777" w:rsidR="002E56F2" w:rsidRPr="002E56F2" w:rsidRDefault="002E56F2" w:rsidP="002E56F2">
            <w:pPr>
              <w:pStyle w:val="ListParagraph"/>
              <w:numPr>
                <w:ilvl w:val="0"/>
                <w:numId w:val="21"/>
              </w:numPr>
              <w:spacing w:before="0" w:after="0" w:line="276" w:lineRule="auto"/>
              <w:rPr>
                <w:rFonts w:ascii="Montserrat Medium" w:eastAsia="Montserrat Medium" w:hAnsi="Montserrat Medium" w:cs="Montserrat Medium"/>
                <w:color w:val="404040" w:themeColor="text1" w:themeTint="BF"/>
                <w:sz w:val="20"/>
                <w:szCs w:val="20"/>
              </w:rPr>
            </w:pPr>
            <w:r w:rsidRPr="002E56F2">
              <w:rPr>
                <w:rFonts w:ascii="Montserrat Medium" w:eastAsia="Montserrat Medium" w:hAnsi="Montserrat Medium" w:cs="Montserrat Medium"/>
                <w:color w:val="404040" w:themeColor="text1" w:themeTint="BF"/>
                <w:sz w:val="20"/>
                <w:szCs w:val="20"/>
              </w:rPr>
              <w:t xml:space="preserve">Ability to work effectively under pressure  </w:t>
            </w:r>
          </w:p>
          <w:p w14:paraId="39CB6A00" w14:textId="77777777" w:rsidR="002E56F2" w:rsidRPr="002E56F2" w:rsidRDefault="002E56F2" w:rsidP="002E56F2">
            <w:pPr>
              <w:pStyle w:val="ListParagraph"/>
              <w:numPr>
                <w:ilvl w:val="0"/>
                <w:numId w:val="21"/>
              </w:numPr>
              <w:spacing w:before="0" w:after="0" w:line="276" w:lineRule="auto"/>
              <w:rPr>
                <w:rFonts w:ascii="Montserrat Medium" w:eastAsia="Montserrat Medium" w:hAnsi="Montserrat Medium" w:cs="Montserrat Medium"/>
                <w:color w:val="404040" w:themeColor="text1" w:themeTint="BF"/>
                <w:sz w:val="20"/>
                <w:szCs w:val="20"/>
              </w:rPr>
            </w:pPr>
            <w:r w:rsidRPr="002E56F2">
              <w:rPr>
                <w:rFonts w:ascii="Montserrat Medium" w:eastAsia="Montserrat Medium" w:hAnsi="Montserrat Medium" w:cs="Montserrat Medium"/>
                <w:color w:val="404040" w:themeColor="text1" w:themeTint="BF"/>
                <w:sz w:val="20"/>
                <w:szCs w:val="20"/>
              </w:rPr>
              <w:t>Ability to respond flexibly and positively to changing contexts</w:t>
            </w:r>
          </w:p>
          <w:p w14:paraId="4BAE492E" w14:textId="77777777" w:rsidR="002E56F2" w:rsidRPr="002E56F2" w:rsidRDefault="002E56F2" w:rsidP="002E56F2">
            <w:pPr>
              <w:pStyle w:val="ListParagraph"/>
              <w:numPr>
                <w:ilvl w:val="0"/>
                <w:numId w:val="21"/>
              </w:numPr>
              <w:spacing w:before="0" w:after="0" w:line="276" w:lineRule="auto"/>
              <w:rPr>
                <w:rFonts w:ascii="Montserrat Medium" w:eastAsia="Montserrat Medium" w:hAnsi="Montserrat Medium" w:cs="Montserrat Medium"/>
                <w:color w:val="404040" w:themeColor="text1" w:themeTint="BF"/>
                <w:sz w:val="20"/>
                <w:szCs w:val="20"/>
              </w:rPr>
            </w:pPr>
            <w:r w:rsidRPr="002E56F2">
              <w:rPr>
                <w:rFonts w:ascii="Montserrat Medium" w:eastAsia="Montserrat Medium" w:hAnsi="Montserrat Medium" w:cs="Montserrat Medium"/>
                <w:color w:val="404040" w:themeColor="text1" w:themeTint="BF"/>
                <w:sz w:val="20"/>
                <w:szCs w:val="20"/>
              </w:rPr>
              <w:t xml:space="preserve">Ability to exercise patience, tolerance and sensitivity </w:t>
            </w:r>
          </w:p>
          <w:p w14:paraId="7C6F34E1" w14:textId="783A58FA" w:rsidR="7E5F8C7E" w:rsidRDefault="002E56F2" w:rsidP="002E56F2">
            <w:pPr>
              <w:pStyle w:val="ListParagraph"/>
              <w:numPr>
                <w:ilvl w:val="0"/>
                <w:numId w:val="21"/>
              </w:numPr>
              <w:spacing w:before="0" w:after="0" w:line="276" w:lineRule="auto"/>
              <w:rPr>
                <w:rFonts w:ascii="Montserrat Medium" w:eastAsia="Montserrat Medium" w:hAnsi="Montserrat Medium" w:cs="Montserrat Medium"/>
                <w:color w:val="404040" w:themeColor="text1" w:themeTint="BF"/>
                <w:sz w:val="20"/>
                <w:szCs w:val="20"/>
              </w:rPr>
            </w:pPr>
            <w:r w:rsidRPr="002E56F2">
              <w:rPr>
                <w:rFonts w:ascii="Montserrat Medium" w:eastAsia="Montserrat Medium" w:hAnsi="Montserrat Medium" w:cs="Montserrat Medium"/>
                <w:color w:val="404040" w:themeColor="text1" w:themeTint="BF"/>
                <w:sz w:val="20"/>
                <w:szCs w:val="20"/>
              </w:rPr>
              <w:t>Ability to use tact and diplomacy in all communications and to deal with confidential matters with utmost discretion</w:t>
            </w:r>
          </w:p>
        </w:tc>
      </w:tr>
      <w:tr w:rsidR="7E5F8C7E" w14:paraId="6F2DB051" w14:textId="77777777" w:rsidTr="00D05C4C">
        <w:trPr>
          <w:trHeight w:val="1082"/>
        </w:trPr>
        <w:tc>
          <w:tcPr>
            <w:tcW w:w="2112" w:type="dxa"/>
            <w:tcBorders>
              <w:top w:val="single" w:sz="12" w:space="0" w:color="00818A" w:themeColor="text2"/>
              <w:left w:val="single" w:sz="12" w:space="0" w:color="00818A" w:themeColor="text2"/>
              <w:bottom w:val="single" w:sz="12" w:space="0" w:color="00818A" w:themeColor="text2"/>
              <w:right w:val="single" w:sz="12" w:space="0" w:color="00818A" w:themeColor="text2"/>
            </w:tcBorders>
          </w:tcPr>
          <w:p w14:paraId="590BE2B9" w14:textId="49CBC9E8" w:rsidR="7E5F8C7E" w:rsidRDefault="002E56F2" w:rsidP="00127F66">
            <w:pPr>
              <w:spacing w:before="0" w:after="0"/>
              <w:rPr>
                <w:rFonts w:eastAsia="Montserrat Medium" w:cs="Montserrat Medium"/>
                <w:color w:val="00818A" w:themeColor="text2"/>
              </w:rPr>
            </w:pPr>
            <w:r>
              <w:rPr>
                <w:rFonts w:eastAsia="Montserrat Medium" w:cs="Montserrat Medium"/>
                <w:b/>
                <w:bCs/>
                <w:color w:val="00818A" w:themeColor="text2"/>
              </w:rPr>
              <w:t>Knowledge</w:t>
            </w:r>
            <w:r w:rsidR="34FF4DFB" w:rsidRPr="29291599">
              <w:rPr>
                <w:rFonts w:eastAsia="Montserrat Medium" w:cs="Montserrat Medium"/>
                <w:color w:val="00818A" w:themeColor="text2"/>
              </w:rPr>
              <w:t> </w:t>
            </w:r>
          </w:p>
        </w:tc>
        <w:tc>
          <w:tcPr>
            <w:tcW w:w="7473" w:type="dxa"/>
            <w:tcBorders>
              <w:top w:val="single" w:sz="12" w:space="0" w:color="00818A" w:themeColor="text2"/>
              <w:left w:val="single" w:sz="12" w:space="0" w:color="00818A" w:themeColor="text2"/>
              <w:bottom w:val="single" w:sz="12" w:space="0" w:color="00818A" w:themeColor="text2"/>
              <w:right w:val="single" w:sz="12" w:space="0" w:color="00818A" w:themeColor="text2"/>
            </w:tcBorders>
          </w:tcPr>
          <w:p w14:paraId="540B6BEA" w14:textId="77777777" w:rsidR="002E56F2" w:rsidRPr="00C969E6" w:rsidRDefault="002E56F2" w:rsidP="002E56F2">
            <w:pPr>
              <w:pStyle w:val="ListParagraph"/>
              <w:numPr>
                <w:ilvl w:val="0"/>
                <w:numId w:val="20"/>
              </w:numPr>
              <w:spacing w:before="0" w:after="0" w:line="276" w:lineRule="auto"/>
              <w:rPr>
                <w:rFonts w:ascii="Montserrat Medium" w:eastAsia="Montserrat Medium" w:hAnsi="Montserrat Medium" w:cs="Montserrat Medium"/>
                <w:color w:val="404040" w:themeColor="text1" w:themeTint="BF"/>
                <w:sz w:val="20"/>
                <w:szCs w:val="20"/>
              </w:rPr>
            </w:pPr>
            <w:r w:rsidRPr="002E56F2">
              <w:rPr>
                <w:rFonts w:ascii="Montserrat Medium" w:eastAsia="Montserrat Medium" w:hAnsi="Montserrat Medium" w:cs="Montserrat Medium"/>
                <w:color w:val="404040" w:themeColor="text1" w:themeTint="BF"/>
                <w:sz w:val="20"/>
                <w:szCs w:val="20"/>
              </w:rPr>
              <w:t xml:space="preserve">A basic working knowledge of commonly encountered chemicals and their </w:t>
            </w:r>
            <w:r w:rsidRPr="00C969E6">
              <w:rPr>
                <w:rFonts w:ascii="Montserrat Medium" w:eastAsia="Montserrat Medium" w:hAnsi="Montserrat Medium" w:cs="Montserrat Medium"/>
                <w:color w:val="404040" w:themeColor="text1" w:themeTint="BF"/>
                <w:sz w:val="20"/>
                <w:szCs w:val="20"/>
              </w:rPr>
              <w:t>hazards</w:t>
            </w:r>
          </w:p>
          <w:p w14:paraId="1B578A9B" w14:textId="4FB5DE77" w:rsidR="7E5F8C7E" w:rsidRDefault="002E56F2" w:rsidP="6871D7B0">
            <w:pPr>
              <w:pStyle w:val="ListParagraph"/>
              <w:numPr>
                <w:ilvl w:val="0"/>
                <w:numId w:val="20"/>
              </w:numPr>
              <w:spacing w:before="0" w:after="0" w:line="276" w:lineRule="auto"/>
              <w:rPr>
                <w:rFonts w:ascii="Montserrat Medium" w:eastAsia="Montserrat Medium" w:hAnsi="Montserrat Medium" w:cs="Montserrat Medium"/>
                <w:color w:val="404040" w:themeColor="text1" w:themeTint="BF"/>
                <w:sz w:val="20"/>
                <w:szCs w:val="20"/>
              </w:rPr>
            </w:pPr>
            <w:r w:rsidRPr="00C969E6">
              <w:rPr>
                <w:rFonts w:ascii="Montserrat Medium" w:eastAsia="Montserrat Medium" w:hAnsi="Montserrat Medium" w:cs="Montserrat Medium"/>
                <w:color w:val="404040" w:themeColor="text1" w:themeTint="BF"/>
                <w:sz w:val="20"/>
                <w:szCs w:val="20"/>
              </w:rPr>
              <w:t xml:space="preserve">A good knowledge of the A-level </w:t>
            </w:r>
            <w:r w:rsidR="48792551" w:rsidRPr="00C969E6">
              <w:rPr>
                <w:rFonts w:ascii="Montserrat Medium" w:eastAsia="Montserrat Medium" w:hAnsi="Montserrat Medium" w:cs="Montserrat Medium"/>
                <w:color w:val="404040" w:themeColor="text1" w:themeTint="BF"/>
                <w:sz w:val="20"/>
                <w:szCs w:val="20"/>
              </w:rPr>
              <w:t xml:space="preserve">Biology </w:t>
            </w:r>
            <w:r w:rsidRPr="00C969E6">
              <w:rPr>
                <w:rFonts w:ascii="Montserrat Medium" w:eastAsia="Montserrat Medium" w:hAnsi="Montserrat Medium" w:cs="Montserrat Medium"/>
                <w:color w:val="404040" w:themeColor="text1" w:themeTint="BF"/>
                <w:sz w:val="20"/>
                <w:szCs w:val="20"/>
              </w:rPr>
              <w:t>syllabus</w:t>
            </w:r>
          </w:p>
        </w:tc>
      </w:tr>
      <w:tr w:rsidR="7E5F8C7E" w14:paraId="710F4DC7" w14:textId="77777777" w:rsidTr="6871D7B0">
        <w:trPr>
          <w:trHeight w:val="1845"/>
        </w:trPr>
        <w:tc>
          <w:tcPr>
            <w:tcW w:w="2112" w:type="dxa"/>
            <w:tcBorders>
              <w:top w:val="single" w:sz="12" w:space="0" w:color="00818A" w:themeColor="text2"/>
              <w:left w:val="single" w:sz="12" w:space="0" w:color="00818A" w:themeColor="text2"/>
              <w:bottom w:val="single" w:sz="12" w:space="0" w:color="00818A" w:themeColor="text2"/>
              <w:right w:val="single" w:sz="12" w:space="0" w:color="00818A" w:themeColor="text2"/>
            </w:tcBorders>
          </w:tcPr>
          <w:p w14:paraId="515CF809" w14:textId="4CC9B641" w:rsidR="7E5F8C7E" w:rsidRDefault="002E56F2" w:rsidP="7E5F8C7E">
            <w:pPr>
              <w:spacing w:before="0" w:after="0" w:line="276" w:lineRule="auto"/>
              <w:rPr>
                <w:rFonts w:eastAsia="Montserrat Medium" w:cs="Montserrat Medium"/>
                <w:color w:val="00818A" w:themeColor="text2"/>
              </w:rPr>
            </w:pPr>
            <w:r>
              <w:rPr>
                <w:rFonts w:eastAsia="Montserrat Medium" w:cs="Montserrat Medium"/>
                <w:b/>
                <w:bCs/>
                <w:color w:val="00818A" w:themeColor="text2"/>
              </w:rPr>
              <w:t>Organisation</w:t>
            </w:r>
            <w:r w:rsidR="7E5F8C7E" w:rsidRPr="7E5F8C7E">
              <w:rPr>
                <w:rFonts w:eastAsia="Montserrat Medium" w:cs="Montserrat Medium"/>
                <w:color w:val="00818A" w:themeColor="text2"/>
              </w:rPr>
              <w:t> </w:t>
            </w:r>
          </w:p>
        </w:tc>
        <w:tc>
          <w:tcPr>
            <w:tcW w:w="7473" w:type="dxa"/>
            <w:tcBorders>
              <w:top w:val="single" w:sz="12" w:space="0" w:color="00818A" w:themeColor="text2"/>
              <w:left w:val="single" w:sz="12" w:space="0" w:color="00818A" w:themeColor="text2"/>
              <w:bottom w:val="single" w:sz="12" w:space="0" w:color="00818A" w:themeColor="text2"/>
              <w:right w:val="single" w:sz="12" w:space="0" w:color="00818A" w:themeColor="text2"/>
            </w:tcBorders>
          </w:tcPr>
          <w:p w14:paraId="4C5EF6EA" w14:textId="77777777" w:rsidR="002E56F2" w:rsidRPr="002E56F2" w:rsidRDefault="002E56F2" w:rsidP="002E56F2">
            <w:pPr>
              <w:pStyle w:val="ListParagraph"/>
              <w:numPr>
                <w:ilvl w:val="0"/>
                <w:numId w:val="19"/>
              </w:numPr>
              <w:spacing w:before="0" w:after="0" w:line="276" w:lineRule="auto"/>
              <w:rPr>
                <w:rFonts w:ascii="Montserrat Medium" w:eastAsia="Montserrat Medium" w:hAnsi="Montserrat Medium" w:cs="Montserrat Medium"/>
                <w:color w:val="404040" w:themeColor="text1" w:themeTint="BF"/>
                <w:sz w:val="20"/>
                <w:szCs w:val="20"/>
              </w:rPr>
            </w:pPr>
            <w:r w:rsidRPr="002E56F2">
              <w:rPr>
                <w:rFonts w:ascii="Montserrat Medium" w:eastAsia="Montserrat Medium" w:hAnsi="Montserrat Medium" w:cs="Montserrat Medium"/>
                <w:color w:val="404040" w:themeColor="text1" w:themeTint="BF"/>
                <w:sz w:val="20"/>
                <w:szCs w:val="20"/>
              </w:rPr>
              <w:t xml:space="preserve">Well organised, able to manage own time effectively </w:t>
            </w:r>
            <w:proofErr w:type="gramStart"/>
            <w:r w:rsidRPr="002E56F2">
              <w:rPr>
                <w:rFonts w:ascii="Montserrat Medium" w:eastAsia="Montserrat Medium" w:hAnsi="Montserrat Medium" w:cs="Montserrat Medium"/>
                <w:color w:val="404040" w:themeColor="text1" w:themeTint="BF"/>
                <w:sz w:val="20"/>
                <w:szCs w:val="20"/>
              </w:rPr>
              <w:t>in order to</w:t>
            </w:r>
            <w:proofErr w:type="gramEnd"/>
            <w:r w:rsidRPr="002E56F2">
              <w:rPr>
                <w:rFonts w:ascii="Montserrat Medium" w:eastAsia="Montserrat Medium" w:hAnsi="Montserrat Medium" w:cs="Montserrat Medium"/>
                <w:color w:val="404040" w:themeColor="text1" w:themeTint="BF"/>
                <w:sz w:val="20"/>
                <w:szCs w:val="20"/>
              </w:rPr>
              <w:t xml:space="preserve"> meet deadlines and to develop contingencies to cope with the unforeseen</w:t>
            </w:r>
          </w:p>
          <w:p w14:paraId="4B895964" w14:textId="379ABAAE" w:rsidR="7E5F8C7E" w:rsidRDefault="002E56F2" w:rsidP="002E56F2">
            <w:pPr>
              <w:pStyle w:val="ListParagraph"/>
              <w:numPr>
                <w:ilvl w:val="0"/>
                <w:numId w:val="19"/>
              </w:numPr>
              <w:spacing w:before="0" w:after="0" w:line="276" w:lineRule="auto"/>
              <w:rPr>
                <w:rFonts w:ascii="Montserrat Medium" w:eastAsia="Montserrat Medium" w:hAnsi="Montserrat Medium" w:cs="Montserrat Medium"/>
                <w:color w:val="404040" w:themeColor="text1" w:themeTint="BF"/>
                <w:sz w:val="20"/>
                <w:szCs w:val="20"/>
              </w:rPr>
            </w:pPr>
            <w:r w:rsidRPr="002E56F2">
              <w:rPr>
                <w:rFonts w:ascii="Montserrat Medium" w:eastAsia="Montserrat Medium" w:hAnsi="Montserrat Medium" w:cs="Montserrat Medium"/>
                <w:color w:val="404040" w:themeColor="text1" w:themeTint="BF"/>
                <w:sz w:val="20"/>
                <w:szCs w:val="20"/>
              </w:rPr>
              <w:t xml:space="preserve">Commitment to collaborative teamwork </w:t>
            </w:r>
            <w:r w:rsidR="7E5F8C7E" w:rsidRPr="4F1F9DA3">
              <w:rPr>
                <w:rFonts w:ascii="Montserrat Medium" w:eastAsia="Montserrat Medium" w:hAnsi="Montserrat Medium" w:cs="Montserrat Medium"/>
                <w:color w:val="404040" w:themeColor="text1" w:themeTint="BF"/>
                <w:sz w:val="20"/>
                <w:szCs w:val="20"/>
              </w:rPr>
              <w:t>Commitment to safeguarding the welfare of young people </w:t>
            </w:r>
          </w:p>
        </w:tc>
      </w:tr>
      <w:tr w:rsidR="7E5F8C7E" w14:paraId="29831E6F" w14:textId="77777777" w:rsidTr="6871D7B0">
        <w:trPr>
          <w:trHeight w:val="300"/>
        </w:trPr>
        <w:tc>
          <w:tcPr>
            <w:tcW w:w="2112" w:type="dxa"/>
            <w:tcBorders>
              <w:top w:val="single" w:sz="12" w:space="0" w:color="00818A" w:themeColor="text2"/>
              <w:left w:val="single" w:sz="12" w:space="0" w:color="00818A" w:themeColor="text2"/>
              <w:bottom w:val="single" w:sz="12" w:space="0" w:color="00818A" w:themeColor="text2"/>
              <w:right w:val="single" w:sz="12" w:space="0" w:color="00818A" w:themeColor="text2"/>
            </w:tcBorders>
          </w:tcPr>
          <w:p w14:paraId="153F3701" w14:textId="56D8EB99" w:rsidR="7E5F8C7E" w:rsidRDefault="002E56F2" w:rsidP="7E5F8C7E">
            <w:pPr>
              <w:spacing w:before="0" w:after="0" w:line="276" w:lineRule="auto"/>
              <w:rPr>
                <w:rFonts w:eastAsia="Montserrat Medium" w:cs="Montserrat Medium"/>
                <w:color w:val="00818A" w:themeColor="text2"/>
              </w:rPr>
            </w:pPr>
            <w:r>
              <w:rPr>
                <w:rFonts w:eastAsia="Montserrat Medium" w:cs="Montserrat Medium"/>
                <w:b/>
                <w:bCs/>
                <w:color w:val="00818A" w:themeColor="text2"/>
              </w:rPr>
              <w:t xml:space="preserve">Disposition and </w:t>
            </w:r>
            <w:proofErr w:type="gramStart"/>
            <w:r>
              <w:rPr>
                <w:rFonts w:eastAsia="Montserrat Medium" w:cs="Montserrat Medium"/>
                <w:b/>
                <w:bCs/>
                <w:color w:val="00818A" w:themeColor="text2"/>
              </w:rPr>
              <w:t>Approach</w:t>
            </w:r>
            <w:proofErr w:type="gramEnd"/>
            <w:r w:rsidR="7E5F8C7E" w:rsidRPr="7E5F8C7E">
              <w:rPr>
                <w:rFonts w:eastAsia="Montserrat Medium" w:cs="Montserrat Medium"/>
                <w:color w:val="00818A" w:themeColor="text2"/>
              </w:rPr>
              <w:t> </w:t>
            </w:r>
          </w:p>
        </w:tc>
        <w:tc>
          <w:tcPr>
            <w:tcW w:w="7473" w:type="dxa"/>
            <w:tcBorders>
              <w:top w:val="single" w:sz="12" w:space="0" w:color="00818A" w:themeColor="text2"/>
              <w:left w:val="single" w:sz="12" w:space="0" w:color="00818A" w:themeColor="text2"/>
              <w:bottom w:val="single" w:sz="12" w:space="0" w:color="00818A" w:themeColor="text2"/>
              <w:right w:val="single" w:sz="12" w:space="0" w:color="00818A" w:themeColor="text2"/>
            </w:tcBorders>
          </w:tcPr>
          <w:p w14:paraId="100E4E59" w14:textId="77777777" w:rsidR="002E56F2" w:rsidRPr="002E56F2" w:rsidRDefault="002E56F2" w:rsidP="002E56F2">
            <w:pPr>
              <w:pStyle w:val="ListParagraph"/>
              <w:numPr>
                <w:ilvl w:val="0"/>
                <w:numId w:val="18"/>
              </w:numPr>
              <w:spacing w:before="0" w:after="0" w:line="276" w:lineRule="auto"/>
              <w:rPr>
                <w:rFonts w:ascii="Montserrat Medium" w:eastAsia="Montserrat Medium" w:hAnsi="Montserrat Medium" w:cs="Montserrat Medium"/>
                <w:color w:val="404040" w:themeColor="text1" w:themeTint="BF"/>
                <w:sz w:val="20"/>
                <w:szCs w:val="20"/>
              </w:rPr>
            </w:pPr>
            <w:r w:rsidRPr="002E56F2">
              <w:rPr>
                <w:rFonts w:ascii="Montserrat Medium" w:eastAsia="Montserrat Medium" w:hAnsi="Montserrat Medium" w:cs="Montserrat Medium"/>
                <w:color w:val="404040" w:themeColor="text1" w:themeTint="BF"/>
                <w:sz w:val="20"/>
                <w:szCs w:val="20"/>
              </w:rPr>
              <w:t>Excellent inter-personal skills demonstrating a professional and assured disposition and with the ability to establish a good working rapport with students and colleagues</w:t>
            </w:r>
          </w:p>
          <w:p w14:paraId="0FE05B04" w14:textId="77777777" w:rsidR="002E56F2" w:rsidRPr="002E56F2" w:rsidRDefault="002E56F2" w:rsidP="002E56F2">
            <w:pPr>
              <w:pStyle w:val="ListParagraph"/>
              <w:numPr>
                <w:ilvl w:val="0"/>
                <w:numId w:val="18"/>
              </w:numPr>
              <w:spacing w:before="0" w:after="0" w:line="276" w:lineRule="auto"/>
              <w:rPr>
                <w:rFonts w:ascii="Montserrat Medium" w:eastAsia="Montserrat Medium" w:hAnsi="Montserrat Medium" w:cs="Montserrat Medium"/>
                <w:color w:val="404040" w:themeColor="text1" w:themeTint="BF"/>
                <w:sz w:val="20"/>
                <w:szCs w:val="20"/>
              </w:rPr>
            </w:pPr>
            <w:r w:rsidRPr="002E56F2">
              <w:rPr>
                <w:rFonts w:ascii="Montserrat Medium" w:eastAsia="Montserrat Medium" w:hAnsi="Montserrat Medium" w:cs="Montserrat Medium"/>
                <w:color w:val="404040" w:themeColor="text1" w:themeTint="BF"/>
                <w:sz w:val="20"/>
                <w:szCs w:val="20"/>
              </w:rPr>
              <w:t xml:space="preserve">A mature and non-judgemental outlook </w:t>
            </w:r>
          </w:p>
          <w:p w14:paraId="2D106226" w14:textId="77777777" w:rsidR="002E56F2" w:rsidRPr="002E56F2" w:rsidRDefault="002E56F2" w:rsidP="002E56F2">
            <w:pPr>
              <w:pStyle w:val="ListParagraph"/>
              <w:numPr>
                <w:ilvl w:val="0"/>
                <w:numId w:val="18"/>
              </w:numPr>
              <w:spacing w:before="0" w:after="0" w:line="276" w:lineRule="auto"/>
              <w:rPr>
                <w:rFonts w:ascii="Montserrat Medium" w:eastAsia="Montserrat Medium" w:hAnsi="Montserrat Medium" w:cs="Montserrat Medium"/>
                <w:color w:val="404040" w:themeColor="text1" w:themeTint="BF"/>
                <w:sz w:val="20"/>
                <w:szCs w:val="20"/>
              </w:rPr>
            </w:pPr>
            <w:r w:rsidRPr="002E56F2">
              <w:rPr>
                <w:rFonts w:ascii="Montserrat Medium" w:eastAsia="Montserrat Medium" w:hAnsi="Montserrat Medium" w:cs="Montserrat Medium"/>
                <w:color w:val="404040" w:themeColor="text1" w:themeTint="BF"/>
                <w:sz w:val="20"/>
                <w:szCs w:val="20"/>
              </w:rPr>
              <w:t>Enthusiasm</w:t>
            </w:r>
          </w:p>
          <w:p w14:paraId="0E7F7559" w14:textId="68922066" w:rsidR="7E5F8C7E" w:rsidRDefault="002E56F2" w:rsidP="002E56F2">
            <w:pPr>
              <w:pStyle w:val="ListParagraph"/>
              <w:numPr>
                <w:ilvl w:val="0"/>
                <w:numId w:val="18"/>
              </w:numPr>
              <w:spacing w:before="0" w:after="0" w:line="276" w:lineRule="auto"/>
              <w:rPr>
                <w:rFonts w:ascii="Montserrat Medium" w:eastAsia="Montserrat Medium" w:hAnsi="Montserrat Medium" w:cs="Montserrat Medium"/>
                <w:color w:val="404040" w:themeColor="text1" w:themeTint="BF"/>
                <w:sz w:val="20"/>
                <w:szCs w:val="20"/>
              </w:rPr>
            </w:pPr>
            <w:r w:rsidRPr="002E56F2">
              <w:rPr>
                <w:rFonts w:ascii="Montserrat Medium" w:eastAsia="Montserrat Medium" w:hAnsi="Montserrat Medium" w:cs="Montserrat Medium"/>
                <w:color w:val="404040" w:themeColor="text1" w:themeTint="BF"/>
                <w:sz w:val="20"/>
                <w:szCs w:val="20"/>
              </w:rPr>
              <w:t>High degree of personal responsibility</w:t>
            </w:r>
          </w:p>
        </w:tc>
      </w:tr>
      <w:tr w:rsidR="7E5F8C7E" w14:paraId="77BE275E" w14:textId="77777777" w:rsidTr="6871D7B0">
        <w:trPr>
          <w:trHeight w:val="300"/>
        </w:trPr>
        <w:tc>
          <w:tcPr>
            <w:tcW w:w="2112" w:type="dxa"/>
            <w:tcBorders>
              <w:top w:val="single" w:sz="12" w:space="0" w:color="00818A" w:themeColor="text2"/>
              <w:left w:val="single" w:sz="12" w:space="0" w:color="00818A" w:themeColor="text2"/>
              <w:bottom w:val="single" w:sz="12" w:space="0" w:color="00818A" w:themeColor="text2"/>
              <w:right w:val="single" w:sz="12" w:space="0" w:color="00818A" w:themeColor="text2"/>
            </w:tcBorders>
          </w:tcPr>
          <w:p w14:paraId="3A6C0ED4" w14:textId="469337A6" w:rsidR="7E5F8C7E" w:rsidRDefault="002E56F2" w:rsidP="7E5F8C7E">
            <w:pPr>
              <w:spacing w:before="0" w:after="0" w:line="276" w:lineRule="auto"/>
              <w:rPr>
                <w:rFonts w:eastAsia="Montserrat Medium" w:cs="Montserrat Medium"/>
                <w:color w:val="00818A" w:themeColor="text2"/>
              </w:rPr>
            </w:pPr>
            <w:r>
              <w:rPr>
                <w:rFonts w:eastAsia="Montserrat Medium" w:cs="Montserrat Medium"/>
                <w:b/>
                <w:bCs/>
                <w:color w:val="00818A" w:themeColor="text2"/>
              </w:rPr>
              <w:t>Focus on Quality</w:t>
            </w:r>
            <w:r w:rsidR="7E5F8C7E" w:rsidRPr="7E5F8C7E">
              <w:rPr>
                <w:rFonts w:eastAsia="Montserrat Medium" w:cs="Montserrat Medium"/>
                <w:color w:val="00818A" w:themeColor="text2"/>
              </w:rPr>
              <w:t> </w:t>
            </w:r>
          </w:p>
        </w:tc>
        <w:tc>
          <w:tcPr>
            <w:tcW w:w="7473" w:type="dxa"/>
            <w:tcBorders>
              <w:top w:val="single" w:sz="12" w:space="0" w:color="00818A" w:themeColor="text2"/>
              <w:left w:val="single" w:sz="12" w:space="0" w:color="00818A" w:themeColor="text2"/>
              <w:bottom w:val="single" w:sz="12" w:space="0" w:color="00818A" w:themeColor="text2"/>
              <w:right w:val="single" w:sz="12" w:space="0" w:color="00818A" w:themeColor="text2"/>
            </w:tcBorders>
          </w:tcPr>
          <w:p w14:paraId="15101F9C" w14:textId="77777777" w:rsidR="002E56F2" w:rsidRPr="002E56F2" w:rsidRDefault="002E56F2" w:rsidP="002E56F2">
            <w:pPr>
              <w:pStyle w:val="ListParagraph"/>
              <w:numPr>
                <w:ilvl w:val="0"/>
                <w:numId w:val="17"/>
              </w:numPr>
              <w:spacing w:before="0" w:after="0" w:line="276" w:lineRule="auto"/>
              <w:rPr>
                <w:rFonts w:ascii="Montserrat Medium" w:eastAsia="Montserrat Medium" w:hAnsi="Montserrat Medium" w:cs="Montserrat Medium"/>
                <w:color w:val="404040" w:themeColor="text1" w:themeTint="BF"/>
                <w:sz w:val="20"/>
                <w:szCs w:val="20"/>
              </w:rPr>
            </w:pPr>
            <w:r w:rsidRPr="002E56F2">
              <w:rPr>
                <w:rFonts w:ascii="Montserrat Medium" w:eastAsia="Montserrat Medium" w:hAnsi="Montserrat Medium" w:cs="Montserrat Medium"/>
                <w:color w:val="404040" w:themeColor="text1" w:themeTint="BF"/>
                <w:sz w:val="20"/>
                <w:szCs w:val="20"/>
              </w:rPr>
              <w:t>Commitment to high standards of work and accuracy, with strong attention to detail</w:t>
            </w:r>
          </w:p>
          <w:p w14:paraId="26994F35" w14:textId="77777777" w:rsidR="002E56F2" w:rsidRPr="002E56F2" w:rsidRDefault="002E56F2" w:rsidP="002E56F2">
            <w:pPr>
              <w:pStyle w:val="ListParagraph"/>
              <w:numPr>
                <w:ilvl w:val="0"/>
                <w:numId w:val="17"/>
              </w:numPr>
              <w:spacing w:before="0" w:after="0" w:line="276" w:lineRule="auto"/>
              <w:rPr>
                <w:rFonts w:ascii="Montserrat Medium" w:eastAsia="Montserrat Medium" w:hAnsi="Montserrat Medium" w:cs="Montserrat Medium"/>
                <w:color w:val="404040" w:themeColor="text1" w:themeTint="BF"/>
                <w:sz w:val="20"/>
                <w:szCs w:val="20"/>
              </w:rPr>
            </w:pPr>
            <w:r w:rsidRPr="002E56F2">
              <w:rPr>
                <w:rFonts w:ascii="Montserrat Medium" w:eastAsia="Montserrat Medium" w:hAnsi="Montserrat Medium" w:cs="Montserrat Medium"/>
                <w:color w:val="404040" w:themeColor="text1" w:themeTint="BF"/>
                <w:sz w:val="20"/>
                <w:szCs w:val="20"/>
              </w:rPr>
              <w:t>Commitment to the aim of the College to achieve Quality and Value for Money in all aspects of its work</w:t>
            </w:r>
          </w:p>
          <w:p w14:paraId="29A8817B" w14:textId="62806C2F" w:rsidR="7E5F8C7E" w:rsidRDefault="002E56F2" w:rsidP="002E56F2">
            <w:pPr>
              <w:pStyle w:val="ListParagraph"/>
              <w:numPr>
                <w:ilvl w:val="0"/>
                <w:numId w:val="17"/>
              </w:numPr>
              <w:spacing w:before="0" w:after="0" w:line="276" w:lineRule="auto"/>
              <w:rPr>
                <w:rFonts w:ascii="Montserrat Medium" w:eastAsia="Montserrat Medium" w:hAnsi="Montserrat Medium" w:cs="Montserrat Medium"/>
                <w:color w:val="404040" w:themeColor="text1" w:themeTint="BF"/>
                <w:sz w:val="20"/>
                <w:szCs w:val="20"/>
              </w:rPr>
            </w:pPr>
            <w:r w:rsidRPr="002E56F2">
              <w:rPr>
                <w:rFonts w:ascii="Montserrat Medium" w:eastAsia="Montserrat Medium" w:hAnsi="Montserrat Medium" w:cs="Montserrat Medium"/>
                <w:color w:val="404040" w:themeColor="text1" w:themeTint="BF"/>
                <w:sz w:val="20"/>
                <w:szCs w:val="20"/>
              </w:rPr>
              <w:t>Commitment to continuous improvement and willingness to attend appropriate training and development events</w:t>
            </w:r>
          </w:p>
        </w:tc>
      </w:tr>
    </w:tbl>
    <w:p w14:paraId="52E04935" w14:textId="705B20FD" w:rsidR="33F2014B" w:rsidRDefault="33F2014B" w:rsidP="7E5F8C7E">
      <w:pPr>
        <w:spacing w:line="276" w:lineRule="auto"/>
        <w:contextualSpacing/>
      </w:pPr>
      <w:r w:rsidRPr="7E5F8C7E">
        <w:rPr>
          <w:rFonts w:eastAsia="Montserrat Medium" w:cs="Montserrat Medium"/>
          <w:color w:val="000000" w:themeColor="text1"/>
        </w:rPr>
        <w:t> </w:t>
      </w:r>
    </w:p>
    <w:p w14:paraId="21FA69DA" w14:textId="77777777" w:rsidR="002E56F2" w:rsidRDefault="002E56F2">
      <w:pPr>
        <w:spacing w:before="0" w:after="160" w:line="259" w:lineRule="auto"/>
        <w:rPr>
          <w:rFonts w:eastAsia="Montserrat Medium" w:cs="Montserrat Medium"/>
          <w:color w:val="00818A" w:themeColor="text2"/>
          <w:sz w:val="36"/>
          <w:szCs w:val="36"/>
        </w:rPr>
      </w:pPr>
      <w:r>
        <w:rPr>
          <w:rFonts w:eastAsia="Montserrat Medium" w:cs="Montserrat Medium"/>
          <w:szCs w:val="36"/>
        </w:rPr>
        <w:lastRenderedPageBreak/>
        <w:br w:type="page"/>
      </w:r>
    </w:p>
    <w:p w14:paraId="397C8702" w14:textId="5CA19C4C" w:rsidR="00EF2E2C" w:rsidRPr="00ED65B2" w:rsidRDefault="00EF2E2C" w:rsidP="7E5F8C7E">
      <w:pPr>
        <w:pStyle w:val="Heading1"/>
        <w:spacing w:line="276" w:lineRule="auto"/>
      </w:pPr>
      <w:r>
        <w:lastRenderedPageBreak/>
        <w:t>How to Apply</w:t>
      </w:r>
    </w:p>
    <w:p w14:paraId="795436BC" w14:textId="2EF1BE60" w:rsidR="00EF2E2C" w:rsidRDefault="00EF2E2C" w:rsidP="4F1F9DA3">
      <w:pPr>
        <w:pStyle w:val="Heading4"/>
        <w:spacing w:line="276" w:lineRule="auto"/>
        <w:rPr>
          <w:color w:val="404040" w:themeColor="text1" w:themeTint="BF"/>
        </w:rPr>
      </w:pPr>
      <w:r w:rsidRPr="4F1F9DA3">
        <w:rPr>
          <w:color w:val="404040" w:themeColor="text1" w:themeTint="BF"/>
        </w:rPr>
        <w:t>Applicants are asked to do the following:</w:t>
      </w:r>
    </w:p>
    <w:p w14:paraId="41F7DFBA" w14:textId="77777777" w:rsidR="00612040" w:rsidRPr="00FE0C64" w:rsidRDefault="00612040" w:rsidP="00612040">
      <w:pPr>
        <w:numPr>
          <w:ilvl w:val="0"/>
          <w:numId w:val="29"/>
        </w:numPr>
        <w:spacing w:before="0" w:after="0"/>
        <w:rPr>
          <w:color w:val="404040" w:themeColor="text1" w:themeTint="BF"/>
          <w:sz w:val="20"/>
          <w:szCs w:val="20"/>
        </w:rPr>
      </w:pPr>
      <w:r w:rsidRPr="00E435D7">
        <w:rPr>
          <w:color w:val="404040" w:themeColor="text1" w:themeTint="BF"/>
          <w:sz w:val="20"/>
          <w:szCs w:val="20"/>
        </w:rPr>
        <w:t xml:space="preserve">complete the online </w:t>
      </w:r>
      <w:hyperlink r:id="rId14">
        <w:r w:rsidRPr="2AD16481">
          <w:rPr>
            <w:rStyle w:val="Hyperlink"/>
            <w:sz w:val="20"/>
            <w:szCs w:val="20"/>
          </w:rPr>
          <w:t>Hills Road Sixth Form College application form (Part 1)</w:t>
        </w:r>
      </w:hyperlink>
    </w:p>
    <w:p w14:paraId="5D4EB3A4" w14:textId="77777777" w:rsidR="00612040" w:rsidRPr="00FE0C64" w:rsidRDefault="00612040" w:rsidP="00612040">
      <w:pPr>
        <w:numPr>
          <w:ilvl w:val="0"/>
          <w:numId w:val="29"/>
        </w:numPr>
        <w:spacing w:before="0" w:after="0"/>
        <w:rPr>
          <w:color w:val="404040" w:themeColor="text1" w:themeTint="BF"/>
          <w:sz w:val="20"/>
          <w:szCs w:val="20"/>
        </w:rPr>
      </w:pPr>
      <w:r w:rsidRPr="00E435D7">
        <w:rPr>
          <w:color w:val="404040" w:themeColor="text1" w:themeTint="BF"/>
          <w:sz w:val="20"/>
          <w:szCs w:val="20"/>
        </w:rPr>
        <w:t xml:space="preserve">complete the online </w:t>
      </w:r>
      <w:hyperlink r:id="rId15">
        <w:r w:rsidRPr="2AD16481">
          <w:rPr>
            <w:rStyle w:val="Hyperlink"/>
            <w:sz w:val="20"/>
            <w:szCs w:val="20"/>
          </w:rPr>
          <w:t>equality and diversity monitoring form (Part 2)</w:t>
        </w:r>
      </w:hyperlink>
    </w:p>
    <w:p w14:paraId="2F4E88F3" w14:textId="77777777" w:rsidR="00612040" w:rsidRPr="00E435D7" w:rsidRDefault="00612040" w:rsidP="00612040">
      <w:pPr>
        <w:numPr>
          <w:ilvl w:val="0"/>
          <w:numId w:val="29"/>
        </w:numPr>
        <w:spacing w:before="0" w:after="0"/>
        <w:rPr>
          <w:color w:val="404040" w:themeColor="text1" w:themeTint="BF"/>
          <w:sz w:val="20"/>
          <w:szCs w:val="20"/>
        </w:rPr>
      </w:pPr>
      <w:r w:rsidRPr="00E435D7">
        <w:rPr>
          <w:color w:val="404040" w:themeColor="text1" w:themeTint="BF"/>
          <w:sz w:val="20"/>
          <w:szCs w:val="20"/>
        </w:rPr>
        <w:t>write a supporting statement of application (no more than 1,000 words)</w:t>
      </w:r>
    </w:p>
    <w:p w14:paraId="72E89B1B" w14:textId="77777777" w:rsidR="00612040" w:rsidRPr="00E435D7" w:rsidRDefault="00612040" w:rsidP="00612040">
      <w:pPr>
        <w:numPr>
          <w:ilvl w:val="0"/>
          <w:numId w:val="29"/>
        </w:numPr>
        <w:spacing w:before="0" w:after="0"/>
        <w:rPr>
          <w:color w:val="404040" w:themeColor="text1" w:themeTint="BF"/>
          <w:sz w:val="20"/>
          <w:szCs w:val="20"/>
        </w:rPr>
      </w:pPr>
      <w:r w:rsidRPr="4AD032FB">
        <w:rPr>
          <w:color w:val="404040" w:themeColor="text1" w:themeTint="BF"/>
          <w:sz w:val="20"/>
          <w:szCs w:val="20"/>
        </w:rPr>
        <w:t xml:space="preserve">supply a brief CV </w:t>
      </w:r>
    </w:p>
    <w:p w14:paraId="380137F8" w14:textId="0BA49685" w:rsidR="4AD032FB" w:rsidRDefault="4AD032FB" w:rsidP="4AD032FB">
      <w:pPr>
        <w:spacing w:before="0" w:after="0"/>
        <w:rPr>
          <w:color w:val="404040" w:themeColor="text1" w:themeTint="BF"/>
          <w:sz w:val="20"/>
          <w:szCs w:val="20"/>
        </w:rPr>
      </w:pPr>
    </w:p>
    <w:p w14:paraId="734D592F" w14:textId="642A0A84" w:rsidR="53FCE7E9" w:rsidRDefault="53FCE7E9" w:rsidP="4AD032FB">
      <w:pPr>
        <w:jc w:val="both"/>
        <w:rPr>
          <w:rFonts w:eastAsia="Montserrat Medium" w:cs="Montserrat Medium"/>
          <w:color w:val="404040" w:themeColor="text1" w:themeTint="BF"/>
        </w:rPr>
      </w:pPr>
      <w:r w:rsidRPr="4AD032FB">
        <w:rPr>
          <w:rFonts w:eastAsia="Montserrat Medium" w:cs="Montserrat Medium"/>
          <w:color w:val="404040" w:themeColor="text1" w:themeTint="BF"/>
        </w:rPr>
        <w:t xml:space="preserve">The online application forms (Parts 1 and 2) are available on the College’s webpage for this vacancy. When completing Part 1, you will have the opportunity to upload your CV and provide a Supporting Statement of Application. Once you have submitted Part 1, you should then proceed to Part 2 (Equality and Diversity Monitoring form). All documents should be submitted by 9am on </w:t>
      </w:r>
      <w:r w:rsidRPr="00F0134D">
        <w:rPr>
          <w:rFonts w:eastAsia="Montserrat Medium" w:cs="Montserrat Medium"/>
          <w:color w:val="404040" w:themeColor="text1" w:themeTint="BF"/>
        </w:rPr>
        <w:t>Friday</w:t>
      </w:r>
      <w:r w:rsidR="00BB0514" w:rsidRPr="00F0134D">
        <w:rPr>
          <w:rFonts w:eastAsia="Montserrat Medium" w:cs="Montserrat Medium"/>
          <w:color w:val="404040" w:themeColor="text1" w:themeTint="BF"/>
        </w:rPr>
        <w:t>,</w:t>
      </w:r>
      <w:r w:rsidRPr="00F0134D">
        <w:rPr>
          <w:rFonts w:eastAsia="Montserrat Medium" w:cs="Montserrat Medium"/>
          <w:color w:val="404040" w:themeColor="text1" w:themeTint="BF"/>
        </w:rPr>
        <w:t xml:space="preserve"> </w:t>
      </w:r>
      <w:r w:rsidR="28F5181C" w:rsidRPr="1C249E7E">
        <w:rPr>
          <w:rFonts w:eastAsia="Montserrat Medium" w:cs="Montserrat Medium"/>
          <w:color w:val="404040" w:themeColor="text1" w:themeTint="BF"/>
        </w:rPr>
        <w:t>8</w:t>
      </w:r>
      <w:r w:rsidR="28F5181C" w:rsidRPr="1C249E7E">
        <w:rPr>
          <w:rFonts w:eastAsia="Montserrat Medium" w:cs="Montserrat Medium"/>
          <w:color w:val="404040" w:themeColor="text1" w:themeTint="BF"/>
          <w:vertAlign w:val="superscript"/>
        </w:rPr>
        <w:t>th</w:t>
      </w:r>
      <w:r w:rsidR="00067178">
        <w:rPr>
          <w:rFonts w:eastAsia="Montserrat Medium" w:cs="Montserrat Medium"/>
          <w:color w:val="404040" w:themeColor="text1" w:themeTint="BF"/>
        </w:rPr>
        <w:t xml:space="preserve"> May 202</w:t>
      </w:r>
      <w:r w:rsidR="00BB0514">
        <w:rPr>
          <w:rFonts w:eastAsia="Montserrat Medium" w:cs="Montserrat Medium"/>
          <w:color w:val="404040" w:themeColor="text1" w:themeTint="BF"/>
        </w:rPr>
        <w:t>6</w:t>
      </w:r>
      <w:r w:rsidR="008E1D12">
        <w:rPr>
          <w:rFonts w:eastAsia="Montserrat Medium" w:cs="Montserrat Medium"/>
          <w:color w:val="404040" w:themeColor="text1" w:themeTint="BF"/>
        </w:rPr>
        <w:t>.</w:t>
      </w:r>
    </w:p>
    <w:p w14:paraId="08D0CB81" w14:textId="7195F0D6" w:rsidR="53FCE7E9" w:rsidRDefault="53FCE7E9" w:rsidP="4AD032FB">
      <w:pPr>
        <w:jc w:val="both"/>
        <w:rPr>
          <w:rFonts w:eastAsia="Montserrat Medium" w:cs="Montserrat Medium"/>
          <w:color w:val="404040" w:themeColor="text1" w:themeTint="BF"/>
        </w:rPr>
      </w:pPr>
      <w:r w:rsidRPr="4AD032FB">
        <w:rPr>
          <w:rFonts w:eastAsia="Montserrat Medium" w:cs="Montserrat Medium"/>
          <w:color w:val="404040" w:themeColor="text1" w:themeTint="BF"/>
        </w:rPr>
        <w:t xml:space="preserve">Please note that applications received after the closing date may not be eligible for consideration.  If Human Resources have not contacted you by </w:t>
      </w:r>
      <w:r w:rsidRPr="00943AB8">
        <w:rPr>
          <w:rFonts w:eastAsia="Montserrat Medium" w:cs="Montserrat Medium"/>
          <w:color w:val="404040" w:themeColor="text1" w:themeTint="BF"/>
        </w:rPr>
        <w:t>T</w:t>
      </w:r>
      <w:r w:rsidR="00F0134D" w:rsidRPr="00943AB8">
        <w:rPr>
          <w:rFonts w:eastAsia="Montserrat Medium" w:cs="Montserrat Medium"/>
          <w:color w:val="404040" w:themeColor="text1" w:themeTint="BF"/>
        </w:rPr>
        <w:t>uesd</w:t>
      </w:r>
      <w:r w:rsidRPr="00943AB8">
        <w:rPr>
          <w:rFonts w:eastAsia="Montserrat Medium" w:cs="Montserrat Medium"/>
          <w:color w:val="404040" w:themeColor="text1" w:themeTint="BF"/>
        </w:rPr>
        <w:t xml:space="preserve">ay </w:t>
      </w:r>
      <w:r w:rsidR="3E93051A" w:rsidRPr="1C249E7E">
        <w:rPr>
          <w:rFonts w:eastAsia="Montserrat Medium" w:cs="Montserrat Medium"/>
          <w:color w:val="404040" w:themeColor="text1" w:themeTint="BF"/>
        </w:rPr>
        <w:t>12</w:t>
      </w:r>
      <w:r w:rsidRPr="1C249E7E">
        <w:rPr>
          <w:rFonts w:eastAsia="Montserrat Medium" w:cs="Montserrat Medium"/>
          <w:color w:val="404040" w:themeColor="text1" w:themeTint="BF"/>
          <w:vertAlign w:val="superscript"/>
        </w:rPr>
        <w:t>th</w:t>
      </w:r>
      <w:r w:rsidRPr="00943AB8">
        <w:rPr>
          <w:rFonts w:eastAsia="Montserrat Medium" w:cs="Montserrat Medium"/>
          <w:color w:val="404040" w:themeColor="text1" w:themeTint="BF"/>
        </w:rPr>
        <w:t xml:space="preserve"> Ma</w:t>
      </w:r>
      <w:r w:rsidR="00F0134D" w:rsidRPr="00943AB8">
        <w:rPr>
          <w:rFonts w:eastAsia="Montserrat Medium" w:cs="Montserrat Medium"/>
          <w:color w:val="404040" w:themeColor="text1" w:themeTint="BF"/>
        </w:rPr>
        <w:t>y</w:t>
      </w:r>
      <w:r w:rsidRPr="4AD032FB">
        <w:rPr>
          <w:rFonts w:eastAsia="Montserrat Medium" w:cs="Montserrat Medium"/>
          <w:color w:val="404040" w:themeColor="text1" w:themeTint="BF"/>
        </w:rPr>
        <w:t>, then unfortunately your application has not been successful.</w:t>
      </w:r>
    </w:p>
    <w:p w14:paraId="4E43DBE7" w14:textId="11DFCBDC" w:rsidR="00EF2E2C" w:rsidRPr="00ED65B2" w:rsidRDefault="00EF2E2C" w:rsidP="2348F2CE">
      <w:pPr>
        <w:pStyle w:val="Heading4"/>
        <w:spacing w:line="276" w:lineRule="auto"/>
        <w:rPr>
          <w:color w:val="8F1158" w:themeColor="accent4"/>
        </w:rPr>
      </w:pPr>
      <w:r w:rsidRPr="4AD032FB">
        <w:rPr>
          <w:color w:val="8F1158" w:themeColor="accent4"/>
        </w:rPr>
        <w:t xml:space="preserve">Interviews will be held </w:t>
      </w:r>
      <w:r w:rsidR="1AD50466" w:rsidRPr="1C249E7E">
        <w:rPr>
          <w:color w:val="8F1158" w:themeColor="accent4"/>
        </w:rPr>
        <w:t>on</w:t>
      </w:r>
      <w:r w:rsidR="1AC9674B" w:rsidRPr="4AD032FB">
        <w:rPr>
          <w:color w:val="8F1158" w:themeColor="accent4"/>
        </w:rPr>
        <w:t xml:space="preserve"> </w:t>
      </w:r>
      <w:r w:rsidR="1AC9674B" w:rsidRPr="00943AB8">
        <w:rPr>
          <w:color w:val="8F1158" w:themeColor="accent4"/>
        </w:rPr>
        <w:t>Monday</w:t>
      </w:r>
      <w:r w:rsidR="00B335D7" w:rsidRPr="00943AB8">
        <w:rPr>
          <w:color w:val="8F1158" w:themeColor="accent4"/>
        </w:rPr>
        <w:t xml:space="preserve"> 18</w:t>
      </w:r>
      <w:r w:rsidR="00B335D7" w:rsidRPr="00943AB8">
        <w:rPr>
          <w:color w:val="8F1158" w:themeColor="accent4"/>
          <w:vertAlign w:val="superscript"/>
        </w:rPr>
        <w:t>th</w:t>
      </w:r>
      <w:r w:rsidR="00B335D7" w:rsidRPr="00943AB8">
        <w:rPr>
          <w:color w:val="8F1158" w:themeColor="accent4"/>
        </w:rPr>
        <w:t xml:space="preserve"> May</w:t>
      </w:r>
      <w:r w:rsidR="1AC9674B" w:rsidRPr="00943AB8">
        <w:rPr>
          <w:color w:val="8F1158" w:themeColor="accent4"/>
        </w:rPr>
        <w:t xml:space="preserve"> 202</w:t>
      </w:r>
      <w:r w:rsidR="33A098A4" w:rsidRPr="00943AB8">
        <w:rPr>
          <w:color w:val="8F1158" w:themeColor="accent4"/>
        </w:rPr>
        <w:t>6</w:t>
      </w:r>
      <w:r w:rsidR="002E56F2" w:rsidRPr="00943AB8">
        <w:rPr>
          <w:color w:val="8F1158" w:themeColor="accent4"/>
        </w:rPr>
        <w:t xml:space="preserve"> </w:t>
      </w:r>
    </w:p>
    <w:p w14:paraId="1C57F8F9" w14:textId="77777777" w:rsidR="00EF2E2C" w:rsidRPr="00ED65B2" w:rsidRDefault="00EF2E2C" w:rsidP="4F1F9DA3">
      <w:pPr>
        <w:jc w:val="both"/>
        <w:rPr>
          <w:color w:val="404040" w:themeColor="text1" w:themeTint="BF"/>
        </w:rPr>
      </w:pPr>
      <w:r w:rsidRPr="4F1F9DA3">
        <w:rPr>
          <w:color w:val="404040" w:themeColor="text1" w:themeTint="BF"/>
        </w:rPr>
        <w:t>Hills Road Sixth Form College will base its decision as to whether to invite you for interview solely on the details provided on your application and how well they match the criteria for this post.</w:t>
      </w:r>
    </w:p>
    <w:p w14:paraId="75F729F1" w14:textId="4BDC9CA4" w:rsidR="00EF2E2C" w:rsidRPr="00ED65B2" w:rsidRDefault="00EF2E2C" w:rsidP="4F1F9DA3">
      <w:pPr>
        <w:jc w:val="both"/>
        <w:rPr>
          <w:color w:val="404040" w:themeColor="text1" w:themeTint="BF"/>
        </w:rPr>
      </w:pPr>
      <w:r w:rsidRPr="4F1F9DA3">
        <w:rPr>
          <w:color w:val="404040" w:themeColor="text1" w:themeTint="BF"/>
        </w:rPr>
        <w:t>In accordance with Home Office guidance</w:t>
      </w:r>
      <w:r w:rsidR="0D926B59" w:rsidRPr="4F1F9DA3">
        <w:rPr>
          <w:color w:val="404040" w:themeColor="text1" w:themeTint="BF"/>
        </w:rPr>
        <w:t>,</w:t>
      </w:r>
      <w:r w:rsidRPr="4F1F9DA3">
        <w:rPr>
          <w:color w:val="404040" w:themeColor="text1" w:themeTint="BF"/>
        </w:rPr>
        <w:t xml:space="preserve"> successful candidates will be required to evidence their right to work in the UK before commencement of employment. The successful candidate therefore must be able to demonstrate their right to work during the recruitment process. </w:t>
      </w:r>
    </w:p>
    <w:p w14:paraId="2610F950" w14:textId="77777777" w:rsidR="00EF2E2C" w:rsidRPr="00ED65B2" w:rsidRDefault="00EF2E2C" w:rsidP="4F1F9DA3">
      <w:pPr>
        <w:jc w:val="both"/>
        <w:rPr>
          <w:color w:val="404040" w:themeColor="text1" w:themeTint="BF"/>
        </w:rPr>
      </w:pPr>
      <w:r w:rsidRPr="4F1F9DA3">
        <w:rPr>
          <w:color w:val="404040" w:themeColor="text1" w:themeTint="BF"/>
        </w:rPr>
        <w:t>Hills Road Sixth Form College is committed to ensuring equal opportunities in all aspects of employment and selects staff on merit, irrespective of race, religion, sex, disability or age. You are not obliged to complete the equal opportunities monitoring form, but any information given will help us to monitor the effectiveness of our equality and diversity policy.</w:t>
      </w:r>
    </w:p>
    <w:p w14:paraId="7D79F8E8" w14:textId="77777777" w:rsidR="002504F9" w:rsidRDefault="00EF2E2C" w:rsidP="00DE78AD">
      <w:pPr>
        <w:jc w:val="both"/>
      </w:pPr>
      <w:r w:rsidRPr="4F1F9DA3">
        <w:rPr>
          <w:color w:val="404040" w:themeColor="text1" w:themeTint="BF"/>
        </w:rPr>
        <w:t>If you have a disability</w:t>
      </w:r>
      <w:r w:rsidR="1C275317" w:rsidRPr="4F1F9DA3">
        <w:rPr>
          <w:color w:val="404040" w:themeColor="text1" w:themeTint="BF"/>
        </w:rPr>
        <w:t>,</w:t>
      </w:r>
      <w:r w:rsidRPr="4F1F9DA3">
        <w:rPr>
          <w:color w:val="404040" w:themeColor="text1" w:themeTint="BF"/>
        </w:rPr>
        <w:t xml:space="preserve"> you are invited to request any special arrangements you may require for interview, or any adjustments you may anticipate would be needed in your working arrangements, by contacting the Human Resources Team on 01223 278063 (direct line). Further information about accessibility to the site can be found on our website under ‘Equality and Diversity/Site Plan’ </w:t>
      </w:r>
      <w:proofErr w:type="gramStart"/>
      <w:r w:rsidRPr="4F1F9DA3">
        <w:rPr>
          <w:color w:val="404040" w:themeColor="text1" w:themeTint="BF"/>
        </w:rPr>
        <w:t>and also</w:t>
      </w:r>
      <w:proofErr w:type="gramEnd"/>
      <w:r w:rsidRPr="4F1F9DA3">
        <w:rPr>
          <w:color w:val="404040" w:themeColor="text1" w:themeTint="BF"/>
        </w:rPr>
        <w:t xml:space="preserve"> from ‘</w:t>
      </w:r>
      <w:proofErr w:type="spellStart"/>
      <w:r w:rsidRPr="4F1F9DA3">
        <w:rPr>
          <w:color w:val="404040" w:themeColor="text1" w:themeTint="BF"/>
        </w:rPr>
        <w:t>AccessAble</w:t>
      </w:r>
      <w:proofErr w:type="spellEnd"/>
      <w:r w:rsidRPr="4F1F9DA3">
        <w:rPr>
          <w:color w:val="404040" w:themeColor="text1" w:themeTint="BF"/>
        </w:rPr>
        <w:t>:</w:t>
      </w:r>
      <w:r>
        <w:t xml:space="preserve"> </w:t>
      </w:r>
    </w:p>
    <w:p w14:paraId="74394827" w14:textId="02413097" w:rsidR="00EF2E2C" w:rsidRPr="00ED65B2" w:rsidRDefault="002504F9" w:rsidP="00DE78AD">
      <w:pPr>
        <w:jc w:val="both"/>
      </w:pPr>
      <w:hyperlink r:id="rId16" w:history="1">
        <w:r w:rsidRPr="0091299A">
          <w:rPr>
            <w:rStyle w:val="Hyperlink"/>
          </w:rPr>
          <w:t>www.accessable.co.uk</w:t>
        </w:r>
      </w:hyperlink>
      <w:r w:rsidR="00EF2E2C">
        <w:t>.</w:t>
      </w:r>
    </w:p>
    <w:p w14:paraId="5491F50E" w14:textId="544A8137" w:rsidR="00EF2E2C" w:rsidRPr="00ED65B2" w:rsidRDefault="00EF2E2C" w:rsidP="7524BB71">
      <w:pPr>
        <w:spacing w:line="276" w:lineRule="auto"/>
        <w:jc w:val="both"/>
      </w:pPr>
      <w:r w:rsidRPr="4AD032FB">
        <w:rPr>
          <w:color w:val="404040" w:themeColor="text1" w:themeTint="BF"/>
        </w:rPr>
        <w:t xml:space="preserve">Thank you for your interest in this post and in the </w:t>
      </w:r>
      <w:r w:rsidR="4C91BD9E" w:rsidRPr="4AD032FB">
        <w:rPr>
          <w:rFonts w:eastAsia="Montserrat Medium" w:cs="Montserrat Medium"/>
          <w:color w:val="404040" w:themeColor="text1" w:themeTint="BF"/>
        </w:rPr>
        <w:t>college</w:t>
      </w:r>
      <w:r w:rsidRPr="4AD032FB">
        <w:rPr>
          <w:color w:val="404040" w:themeColor="text1" w:themeTint="BF"/>
        </w:rPr>
        <w:t xml:space="preserve">.  We do hope that you will decide to apply, and we should like to thank you in advance for taking the time and trouble to do so.  For more information about working life at the </w:t>
      </w:r>
      <w:r w:rsidR="14B5CD24" w:rsidRPr="4AD032FB">
        <w:rPr>
          <w:rFonts w:eastAsia="Montserrat Medium" w:cs="Montserrat Medium"/>
          <w:color w:val="404040" w:themeColor="text1" w:themeTint="BF"/>
        </w:rPr>
        <w:t>college</w:t>
      </w:r>
      <w:r w:rsidR="00287003" w:rsidRPr="4AD032FB">
        <w:rPr>
          <w:color w:val="404040" w:themeColor="text1" w:themeTint="BF"/>
        </w:rPr>
        <w:t>,</w:t>
      </w:r>
      <w:r w:rsidRPr="4AD032FB">
        <w:rPr>
          <w:color w:val="404040" w:themeColor="text1" w:themeTint="BF"/>
        </w:rPr>
        <w:t xml:space="preserve"> please go to our website</w:t>
      </w:r>
      <w:r>
        <w:t xml:space="preserve"> </w:t>
      </w:r>
      <w:hyperlink r:id="rId17">
        <w:r w:rsidRPr="4AD032FB">
          <w:rPr>
            <w:rStyle w:val="Hyperlink"/>
          </w:rPr>
          <w:t>http://www.hillsroad.ac.uk</w:t>
        </w:r>
      </w:hyperlink>
      <w:r>
        <w:t xml:space="preserve"> </w:t>
      </w:r>
    </w:p>
    <w:p w14:paraId="23DA077C" w14:textId="0572F042" w:rsidR="007F6A0C" w:rsidRDefault="4AD032FB" w:rsidP="4AD032FB">
      <w:pPr>
        <w:spacing w:line="276" w:lineRule="auto"/>
      </w:pPr>
      <w:r>
        <w:rPr>
          <w:noProof/>
        </w:rPr>
        <w:drawing>
          <wp:anchor distT="0" distB="0" distL="114300" distR="114300" simplePos="0" relativeHeight="251658241" behindDoc="0" locked="0" layoutInCell="1" allowOverlap="1" wp14:anchorId="01DF7B9F" wp14:editId="0569B691">
            <wp:simplePos x="0" y="0"/>
            <wp:positionH relativeFrom="column">
              <wp:posOffset>-685800</wp:posOffset>
            </wp:positionH>
            <wp:positionV relativeFrom="paragraph">
              <wp:posOffset>-1333500</wp:posOffset>
            </wp:positionV>
            <wp:extent cx="7886700" cy="11152909"/>
            <wp:effectExtent l="0" t="0" r="0" b="0"/>
            <wp:wrapNone/>
            <wp:docPr id="156788108" name="drawing" title="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8108" name="Picture 156788108"/>
                    <pic:cNvPicPr/>
                  </pic:nvPicPr>
                  <pic:blipFill>
                    <a:blip r:embed="rId18">
                      <a:extLst>
                        <a:ext uri="{28A0092B-C50C-407E-A947-70E740481C1C}">
                          <a14:useLocalDpi xmlns:a14="http://schemas.microsoft.com/office/drawing/2010/main"/>
                        </a:ext>
                      </a:extLst>
                    </a:blip>
                    <a:stretch>
                      <a:fillRect/>
                    </a:stretch>
                  </pic:blipFill>
                  <pic:spPr>
                    <a:xfrm>
                      <a:off x="0" y="0"/>
                      <a:ext cx="7886700" cy="11152909"/>
                    </a:xfrm>
                    <a:prstGeom prst="rect">
                      <a:avLst/>
                    </a:prstGeom>
                  </pic:spPr>
                </pic:pic>
              </a:graphicData>
            </a:graphic>
            <wp14:sizeRelH relativeFrom="page">
              <wp14:pctWidth>0</wp14:pctWidth>
            </wp14:sizeRelH>
            <wp14:sizeRelV relativeFrom="page">
              <wp14:pctHeight>0</wp14:pctHeight>
            </wp14:sizeRelV>
          </wp:anchor>
        </w:drawing>
      </w:r>
    </w:p>
    <w:p w14:paraId="74B01D80" w14:textId="77777777" w:rsidR="007F6A0C" w:rsidRDefault="007F6A0C" w:rsidP="7E5F8C7E">
      <w:pPr>
        <w:spacing w:line="276" w:lineRule="auto"/>
      </w:pPr>
    </w:p>
    <w:p w14:paraId="73E3A386" w14:textId="253F6E60" w:rsidR="000571ED" w:rsidRPr="000571ED" w:rsidRDefault="000571ED" w:rsidP="7E5F8C7E">
      <w:pPr>
        <w:spacing w:line="276" w:lineRule="auto"/>
      </w:pPr>
    </w:p>
    <w:sectPr w:rsidR="000571ED" w:rsidRPr="000571ED" w:rsidSect="00463FB2">
      <w:footerReference w:type="default" r:id="rId19"/>
      <w:pgSz w:w="11906" w:h="16838"/>
      <w:pgMar w:top="1440" w:right="1077" w:bottom="709" w:left="1077" w:header="709" w:footer="2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0680C" w14:textId="77777777" w:rsidR="00C522F8" w:rsidRDefault="00C522F8" w:rsidP="001033CD">
      <w:pPr>
        <w:spacing w:before="0" w:after="0"/>
      </w:pPr>
      <w:r>
        <w:separator/>
      </w:r>
    </w:p>
  </w:endnote>
  <w:endnote w:type="continuationSeparator" w:id="0">
    <w:p w14:paraId="6C0209A8" w14:textId="77777777" w:rsidR="00C522F8" w:rsidRDefault="00C522F8" w:rsidP="001033CD">
      <w:pPr>
        <w:spacing w:before="0" w:after="0"/>
      </w:pPr>
      <w:r>
        <w:continuationSeparator/>
      </w:r>
    </w:p>
  </w:endnote>
  <w:endnote w:type="continuationNotice" w:id="1">
    <w:p w14:paraId="238D8B69" w14:textId="77777777" w:rsidR="00C522F8" w:rsidRDefault="00C522F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Montserrat SemiBold">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ExtraBold">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Montserrat SemiBold" w:hAnsi="Montserrat SemiBold"/>
        <w:sz w:val="18"/>
        <w:szCs w:val="18"/>
      </w:rPr>
      <w:id w:val="753864229"/>
      <w:docPartObj>
        <w:docPartGallery w:val="Page Numbers (Bottom of Page)"/>
        <w:docPartUnique/>
      </w:docPartObj>
    </w:sdtPr>
    <w:sdtEndPr>
      <w:rPr>
        <w:noProof/>
      </w:rPr>
    </w:sdtEndPr>
    <w:sdtContent>
      <w:p w14:paraId="60453E76" w14:textId="77777777" w:rsidR="001033CD" w:rsidRPr="001033CD" w:rsidRDefault="001033CD" w:rsidP="001033CD">
        <w:pPr>
          <w:pStyle w:val="Footer"/>
          <w:jc w:val="right"/>
          <w:rPr>
            <w:rFonts w:ascii="Montserrat SemiBold" w:hAnsi="Montserrat SemiBold"/>
            <w:sz w:val="18"/>
          </w:rPr>
        </w:pPr>
        <w:r w:rsidRPr="001033CD">
          <w:rPr>
            <w:rFonts w:ascii="Montserrat SemiBold" w:hAnsi="Montserrat SemiBold"/>
            <w:sz w:val="18"/>
          </w:rPr>
          <w:fldChar w:fldCharType="begin"/>
        </w:r>
        <w:r w:rsidRPr="001033CD">
          <w:rPr>
            <w:rFonts w:ascii="Montserrat SemiBold" w:hAnsi="Montserrat SemiBold"/>
            <w:sz w:val="18"/>
          </w:rPr>
          <w:instrText xml:space="preserve"> PAGE   \* MERGEFORMAT </w:instrText>
        </w:r>
        <w:r w:rsidRPr="001033CD">
          <w:rPr>
            <w:rFonts w:ascii="Montserrat SemiBold" w:hAnsi="Montserrat SemiBold"/>
            <w:sz w:val="18"/>
          </w:rPr>
          <w:fldChar w:fldCharType="separate"/>
        </w:r>
        <w:r w:rsidR="0054768D">
          <w:rPr>
            <w:rFonts w:ascii="Montserrat SemiBold" w:hAnsi="Montserrat SemiBold"/>
            <w:noProof/>
            <w:sz w:val="18"/>
          </w:rPr>
          <w:t>18</w:t>
        </w:r>
        <w:r w:rsidRPr="001033CD">
          <w:rPr>
            <w:rFonts w:ascii="Montserrat SemiBold" w:hAnsi="Montserrat SemiBold"/>
            <w:noProof/>
            <w:sz w:val="18"/>
          </w:rPr>
          <w:fldChar w:fldCharType="end"/>
        </w:r>
      </w:p>
    </w:sdtContent>
  </w:sdt>
  <w:p w14:paraId="5B7A2050" w14:textId="77777777" w:rsidR="001033CD" w:rsidRDefault="001033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03906" w14:textId="77777777" w:rsidR="00C522F8" w:rsidRDefault="00C522F8" w:rsidP="001033CD">
      <w:pPr>
        <w:spacing w:before="0" w:after="0"/>
      </w:pPr>
      <w:r>
        <w:separator/>
      </w:r>
    </w:p>
  </w:footnote>
  <w:footnote w:type="continuationSeparator" w:id="0">
    <w:p w14:paraId="47AEF04A" w14:textId="77777777" w:rsidR="00C522F8" w:rsidRDefault="00C522F8" w:rsidP="001033CD">
      <w:pPr>
        <w:spacing w:before="0" w:after="0"/>
      </w:pPr>
      <w:r>
        <w:continuationSeparator/>
      </w:r>
    </w:p>
  </w:footnote>
  <w:footnote w:type="continuationNotice" w:id="1">
    <w:p w14:paraId="00F3C026" w14:textId="77777777" w:rsidR="00C522F8" w:rsidRDefault="00C522F8">
      <w:pPr>
        <w:spacing w:before="0" w:after="0"/>
      </w:pPr>
    </w:p>
  </w:footnote>
</w:footnotes>
</file>

<file path=word/intelligence2.xml><?xml version="1.0" encoding="utf-8"?>
<int2:intelligence xmlns:int2="http://schemas.microsoft.com/office/intelligence/2020/intelligence" xmlns:oel="http://schemas.microsoft.com/office/2019/extlst">
  <int2:observations>
    <int2:textHash int2:hashCode="yxtx4GihBl3h7y" int2:id="UIfSj8Ok">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F499A"/>
    <w:multiLevelType w:val="hybridMultilevel"/>
    <w:tmpl w:val="EC7C0F72"/>
    <w:lvl w:ilvl="0" w:tplc="0C86F4EC">
      <w:start w:val="1"/>
      <w:numFmt w:val="bullet"/>
      <w:lvlText w:val=""/>
      <w:lvlJc w:val="left"/>
      <w:pPr>
        <w:ind w:left="720" w:hanging="360"/>
      </w:pPr>
      <w:rPr>
        <w:rFonts w:ascii="Symbol" w:hAnsi="Symbol" w:hint="default"/>
      </w:rPr>
    </w:lvl>
    <w:lvl w:ilvl="1" w:tplc="C148A2CC">
      <w:start w:val="1"/>
      <w:numFmt w:val="bullet"/>
      <w:lvlText w:val="o"/>
      <w:lvlJc w:val="left"/>
      <w:pPr>
        <w:ind w:left="1440" w:hanging="360"/>
      </w:pPr>
      <w:rPr>
        <w:rFonts w:ascii="Courier New" w:hAnsi="Courier New" w:hint="default"/>
      </w:rPr>
    </w:lvl>
    <w:lvl w:ilvl="2" w:tplc="E90C33F4">
      <w:start w:val="1"/>
      <w:numFmt w:val="bullet"/>
      <w:lvlText w:val=""/>
      <w:lvlJc w:val="left"/>
      <w:pPr>
        <w:ind w:left="2160" w:hanging="360"/>
      </w:pPr>
      <w:rPr>
        <w:rFonts w:ascii="Wingdings" w:hAnsi="Wingdings" w:hint="default"/>
      </w:rPr>
    </w:lvl>
    <w:lvl w:ilvl="3" w:tplc="8594F0F4">
      <w:start w:val="1"/>
      <w:numFmt w:val="bullet"/>
      <w:lvlText w:val=""/>
      <w:lvlJc w:val="left"/>
      <w:pPr>
        <w:ind w:left="2880" w:hanging="360"/>
      </w:pPr>
      <w:rPr>
        <w:rFonts w:ascii="Symbol" w:hAnsi="Symbol" w:hint="default"/>
      </w:rPr>
    </w:lvl>
    <w:lvl w:ilvl="4" w:tplc="490601B4">
      <w:start w:val="1"/>
      <w:numFmt w:val="bullet"/>
      <w:lvlText w:val="o"/>
      <w:lvlJc w:val="left"/>
      <w:pPr>
        <w:ind w:left="3600" w:hanging="360"/>
      </w:pPr>
      <w:rPr>
        <w:rFonts w:ascii="Courier New" w:hAnsi="Courier New" w:hint="default"/>
      </w:rPr>
    </w:lvl>
    <w:lvl w:ilvl="5" w:tplc="B3B82F8C">
      <w:start w:val="1"/>
      <w:numFmt w:val="bullet"/>
      <w:lvlText w:val=""/>
      <w:lvlJc w:val="left"/>
      <w:pPr>
        <w:ind w:left="4320" w:hanging="360"/>
      </w:pPr>
      <w:rPr>
        <w:rFonts w:ascii="Wingdings" w:hAnsi="Wingdings" w:hint="default"/>
      </w:rPr>
    </w:lvl>
    <w:lvl w:ilvl="6" w:tplc="731ECFC6">
      <w:start w:val="1"/>
      <w:numFmt w:val="bullet"/>
      <w:lvlText w:val=""/>
      <w:lvlJc w:val="left"/>
      <w:pPr>
        <w:ind w:left="5040" w:hanging="360"/>
      </w:pPr>
      <w:rPr>
        <w:rFonts w:ascii="Symbol" w:hAnsi="Symbol" w:hint="default"/>
      </w:rPr>
    </w:lvl>
    <w:lvl w:ilvl="7" w:tplc="915A8D52">
      <w:start w:val="1"/>
      <w:numFmt w:val="bullet"/>
      <w:lvlText w:val="o"/>
      <w:lvlJc w:val="left"/>
      <w:pPr>
        <w:ind w:left="5760" w:hanging="360"/>
      </w:pPr>
      <w:rPr>
        <w:rFonts w:ascii="Courier New" w:hAnsi="Courier New" w:hint="default"/>
      </w:rPr>
    </w:lvl>
    <w:lvl w:ilvl="8" w:tplc="E5047CDE">
      <w:start w:val="1"/>
      <w:numFmt w:val="bullet"/>
      <w:lvlText w:val=""/>
      <w:lvlJc w:val="left"/>
      <w:pPr>
        <w:ind w:left="6480" w:hanging="360"/>
      </w:pPr>
      <w:rPr>
        <w:rFonts w:ascii="Wingdings" w:hAnsi="Wingdings" w:hint="default"/>
      </w:rPr>
    </w:lvl>
  </w:abstractNum>
  <w:abstractNum w:abstractNumId="1" w15:restartNumberingAfterBreak="0">
    <w:nsid w:val="0E6C7250"/>
    <w:multiLevelType w:val="hybridMultilevel"/>
    <w:tmpl w:val="56486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8226A7"/>
    <w:multiLevelType w:val="multilevel"/>
    <w:tmpl w:val="41723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8883F9"/>
    <w:multiLevelType w:val="hybridMultilevel"/>
    <w:tmpl w:val="24F2E152"/>
    <w:lvl w:ilvl="0" w:tplc="A0AA0F8E">
      <w:start w:val="1"/>
      <w:numFmt w:val="bullet"/>
      <w:lvlText w:val=""/>
      <w:lvlJc w:val="left"/>
      <w:pPr>
        <w:ind w:left="720" w:hanging="360"/>
      </w:pPr>
      <w:rPr>
        <w:rFonts w:ascii="Symbol" w:hAnsi="Symbol" w:hint="default"/>
      </w:rPr>
    </w:lvl>
    <w:lvl w:ilvl="1" w:tplc="3356CC5A">
      <w:start w:val="1"/>
      <w:numFmt w:val="bullet"/>
      <w:lvlText w:val="o"/>
      <w:lvlJc w:val="left"/>
      <w:pPr>
        <w:ind w:left="1440" w:hanging="360"/>
      </w:pPr>
      <w:rPr>
        <w:rFonts w:ascii="Courier New" w:hAnsi="Courier New" w:hint="default"/>
      </w:rPr>
    </w:lvl>
    <w:lvl w:ilvl="2" w:tplc="31202498">
      <w:start w:val="1"/>
      <w:numFmt w:val="bullet"/>
      <w:lvlText w:val=""/>
      <w:lvlJc w:val="left"/>
      <w:pPr>
        <w:ind w:left="2160" w:hanging="360"/>
      </w:pPr>
      <w:rPr>
        <w:rFonts w:ascii="Wingdings" w:hAnsi="Wingdings" w:hint="default"/>
      </w:rPr>
    </w:lvl>
    <w:lvl w:ilvl="3" w:tplc="1F102320">
      <w:start w:val="1"/>
      <w:numFmt w:val="bullet"/>
      <w:lvlText w:val=""/>
      <w:lvlJc w:val="left"/>
      <w:pPr>
        <w:ind w:left="2880" w:hanging="360"/>
      </w:pPr>
      <w:rPr>
        <w:rFonts w:ascii="Symbol" w:hAnsi="Symbol" w:hint="default"/>
      </w:rPr>
    </w:lvl>
    <w:lvl w:ilvl="4" w:tplc="ECB460BE">
      <w:start w:val="1"/>
      <w:numFmt w:val="bullet"/>
      <w:lvlText w:val="o"/>
      <w:lvlJc w:val="left"/>
      <w:pPr>
        <w:ind w:left="3600" w:hanging="360"/>
      </w:pPr>
      <w:rPr>
        <w:rFonts w:ascii="Courier New" w:hAnsi="Courier New" w:hint="default"/>
      </w:rPr>
    </w:lvl>
    <w:lvl w:ilvl="5" w:tplc="F31C05AC">
      <w:start w:val="1"/>
      <w:numFmt w:val="bullet"/>
      <w:lvlText w:val=""/>
      <w:lvlJc w:val="left"/>
      <w:pPr>
        <w:ind w:left="4320" w:hanging="360"/>
      </w:pPr>
      <w:rPr>
        <w:rFonts w:ascii="Wingdings" w:hAnsi="Wingdings" w:hint="default"/>
      </w:rPr>
    </w:lvl>
    <w:lvl w:ilvl="6" w:tplc="EAD23A5E">
      <w:start w:val="1"/>
      <w:numFmt w:val="bullet"/>
      <w:lvlText w:val=""/>
      <w:lvlJc w:val="left"/>
      <w:pPr>
        <w:ind w:left="5040" w:hanging="360"/>
      </w:pPr>
      <w:rPr>
        <w:rFonts w:ascii="Symbol" w:hAnsi="Symbol" w:hint="default"/>
      </w:rPr>
    </w:lvl>
    <w:lvl w:ilvl="7" w:tplc="77E8A46E">
      <w:start w:val="1"/>
      <w:numFmt w:val="bullet"/>
      <w:lvlText w:val="o"/>
      <w:lvlJc w:val="left"/>
      <w:pPr>
        <w:ind w:left="5760" w:hanging="360"/>
      </w:pPr>
      <w:rPr>
        <w:rFonts w:ascii="Courier New" w:hAnsi="Courier New" w:hint="default"/>
      </w:rPr>
    </w:lvl>
    <w:lvl w:ilvl="8" w:tplc="7B780636">
      <w:start w:val="1"/>
      <w:numFmt w:val="bullet"/>
      <w:lvlText w:val=""/>
      <w:lvlJc w:val="left"/>
      <w:pPr>
        <w:ind w:left="6480" w:hanging="360"/>
      </w:pPr>
      <w:rPr>
        <w:rFonts w:ascii="Wingdings" w:hAnsi="Wingdings" w:hint="default"/>
      </w:rPr>
    </w:lvl>
  </w:abstractNum>
  <w:abstractNum w:abstractNumId="4" w15:restartNumberingAfterBreak="0">
    <w:nsid w:val="1784D011"/>
    <w:multiLevelType w:val="hybridMultilevel"/>
    <w:tmpl w:val="1D50C898"/>
    <w:lvl w:ilvl="0" w:tplc="19345516">
      <w:start w:val="1"/>
      <w:numFmt w:val="bullet"/>
      <w:lvlText w:val=""/>
      <w:lvlJc w:val="left"/>
      <w:pPr>
        <w:ind w:left="720" w:hanging="360"/>
      </w:pPr>
      <w:rPr>
        <w:rFonts w:ascii="Symbol" w:hAnsi="Symbol" w:hint="default"/>
      </w:rPr>
    </w:lvl>
    <w:lvl w:ilvl="1" w:tplc="89D41E58">
      <w:start w:val="1"/>
      <w:numFmt w:val="bullet"/>
      <w:lvlText w:val="o"/>
      <w:lvlJc w:val="left"/>
      <w:pPr>
        <w:ind w:left="1440" w:hanging="360"/>
      </w:pPr>
      <w:rPr>
        <w:rFonts w:ascii="Courier New" w:hAnsi="Courier New" w:hint="default"/>
      </w:rPr>
    </w:lvl>
    <w:lvl w:ilvl="2" w:tplc="863E9DD6">
      <w:start w:val="1"/>
      <w:numFmt w:val="bullet"/>
      <w:lvlText w:val=""/>
      <w:lvlJc w:val="left"/>
      <w:pPr>
        <w:ind w:left="2160" w:hanging="360"/>
      </w:pPr>
      <w:rPr>
        <w:rFonts w:ascii="Wingdings" w:hAnsi="Wingdings" w:hint="default"/>
      </w:rPr>
    </w:lvl>
    <w:lvl w:ilvl="3" w:tplc="920C444A">
      <w:start w:val="1"/>
      <w:numFmt w:val="bullet"/>
      <w:lvlText w:val=""/>
      <w:lvlJc w:val="left"/>
      <w:pPr>
        <w:ind w:left="2880" w:hanging="360"/>
      </w:pPr>
      <w:rPr>
        <w:rFonts w:ascii="Symbol" w:hAnsi="Symbol" w:hint="default"/>
      </w:rPr>
    </w:lvl>
    <w:lvl w:ilvl="4" w:tplc="2382A1C2">
      <w:start w:val="1"/>
      <w:numFmt w:val="bullet"/>
      <w:lvlText w:val="o"/>
      <w:lvlJc w:val="left"/>
      <w:pPr>
        <w:ind w:left="3600" w:hanging="360"/>
      </w:pPr>
      <w:rPr>
        <w:rFonts w:ascii="Courier New" w:hAnsi="Courier New" w:hint="default"/>
      </w:rPr>
    </w:lvl>
    <w:lvl w:ilvl="5" w:tplc="1D9E903A">
      <w:start w:val="1"/>
      <w:numFmt w:val="bullet"/>
      <w:lvlText w:val=""/>
      <w:lvlJc w:val="left"/>
      <w:pPr>
        <w:ind w:left="4320" w:hanging="360"/>
      </w:pPr>
      <w:rPr>
        <w:rFonts w:ascii="Wingdings" w:hAnsi="Wingdings" w:hint="default"/>
      </w:rPr>
    </w:lvl>
    <w:lvl w:ilvl="6" w:tplc="9C469810">
      <w:start w:val="1"/>
      <w:numFmt w:val="bullet"/>
      <w:lvlText w:val=""/>
      <w:lvlJc w:val="left"/>
      <w:pPr>
        <w:ind w:left="5040" w:hanging="360"/>
      </w:pPr>
      <w:rPr>
        <w:rFonts w:ascii="Symbol" w:hAnsi="Symbol" w:hint="default"/>
      </w:rPr>
    </w:lvl>
    <w:lvl w:ilvl="7" w:tplc="0C5C6840">
      <w:start w:val="1"/>
      <w:numFmt w:val="bullet"/>
      <w:lvlText w:val="o"/>
      <w:lvlJc w:val="left"/>
      <w:pPr>
        <w:ind w:left="5760" w:hanging="360"/>
      </w:pPr>
      <w:rPr>
        <w:rFonts w:ascii="Courier New" w:hAnsi="Courier New" w:hint="default"/>
      </w:rPr>
    </w:lvl>
    <w:lvl w:ilvl="8" w:tplc="F60846DC">
      <w:start w:val="1"/>
      <w:numFmt w:val="bullet"/>
      <w:lvlText w:val=""/>
      <w:lvlJc w:val="left"/>
      <w:pPr>
        <w:ind w:left="6480" w:hanging="360"/>
      </w:pPr>
      <w:rPr>
        <w:rFonts w:ascii="Wingdings" w:hAnsi="Wingdings" w:hint="default"/>
      </w:rPr>
    </w:lvl>
  </w:abstractNum>
  <w:abstractNum w:abstractNumId="5" w15:restartNumberingAfterBreak="0">
    <w:nsid w:val="187C7A7F"/>
    <w:multiLevelType w:val="hybridMultilevel"/>
    <w:tmpl w:val="6BA8A12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CE945F6"/>
    <w:multiLevelType w:val="hybridMultilevel"/>
    <w:tmpl w:val="406CC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AE2906"/>
    <w:multiLevelType w:val="hybridMultilevel"/>
    <w:tmpl w:val="FE746F8C"/>
    <w:lvl w:ilvl="0" w:tplc="B4AE0214">
      <w:start w:val="1"/>
      <w:numFmt w:val="bullet"/>
      <w:lvlText w:val=""/>
      <w:lvlJc w:val="left"/>
      <w:pPr>
        <w:ind w:left="720" w:hanging="360"/>
      </w:pPr>
      <w:rPr>
        <w:rFonts w:ascii="Symbol" w:hAnsi="Symbol" w:hint="default"/>
      </w:rPr>
    </w:lvl>
    <w:lvl w:ilvl="1" w:tplc="3458A14A">
      <w:start w:val="1"/>
      <w:numFmt w:val="bullet"/>
      <w:lvlText w:val="o"/>
      <w:lvlJc w:val="left"/>
      <w:pPr>
        <w:ind w:left="1440" w:hanging="360"/>
      </w:pPr>
      <w:rPr>
        <w:rFonts w:ascii="Courier New" w:hAnsi="Courier New" w:hint="default"/>
      </w:rPr>
    </w:lvl>
    <w:lvl w:ilvl="2" w:tplc="1D769F4E">
      <w:start w:val="1"/>
      <w:numFmt w:val="bullet"/>
      <w:lvlText w:val=""/>
      <w:lvlJc w:val="left"/>
      <w:pPr>
        <w:ind w:left="2160" w:hanging="360"/>
      </w:pPr>
      <w:rPr>
        <w:rFonts w:ascii="Wingdings" w:hAnsi="Wingdings" w:hint="default"/>
      </w:rPr>
    </w:lvl>
    <w:lvl w:ilvl="3" w:tplc="20C8ECE0">
      <w:start w:val="1"/>
      <w:numFmt w:val="bullet"/>
      <w:lvlText w:val=""/>
      <w:lvlJc w:val="left"/>
      <w:pPr>
        <w:ind w:left="2880" w:hanging="360"/>
      </w:pPr>
      <w:rPr>
        <w:rFonts w:ascii="Symbol" w:hAnsi="Symbol" w:hint="default"/>
      </w:rPr>
    </w:lvl>
    <w:lvl w:ilvl="4" w:tplc="13C4A4F6">
      <w:start w:val="1"/>
      <w:numFmt w:val="bullet"/>
      <w:lvlText w:val="o"/>
      <w:lvlJc w:val="left"/>
      <w:pPr>
        <w:ind w:left="3600" w:hanging="360"/>
      </w:pPr>
      <w:rPr>
        <w:rFonts w:ascii="Courier New" w:hAnsi="Courier New" w:hint="default"/>
      </w:rPr>
    </w:lvl>
    <w:lvl w:ilvl="5" w:tplc="0A82911A">
      <w:start w:val="1"/>
      <w:numFmt w:val="bullet"/>
      <w:lvlText w:val=""/>
      <w:lvlJc w:val="left"/>
      <w:pPr>
        <w:ind w:left="4320" w:hanging="360"/>
      </w:pPr>
      <w:rPr>
        <w:rFonts w:ascii="Wingdings" w:hAnsi="Wingdings" w:hint="default"/>
      </w:rPr>
    </w:lvl>
    <w:lvl w:ilvl="6" w:tplc="0E042728">
      <w:start w:val="1"/>
      <w:numFmt w:val="bullet"/>
      <w:lvlText w:val=""/>
      <w:lvlJc w:val="left"/>
      <w:pPr>
        <w:ind w:left="5040" w:hanging="360"/>
      </w:pPr>
      <w:rPr>
        <w:rFonts w:ascii="Symbol" w:hAnsi="Symbol" w:hint="default"/>
      </w:rPr>
    </w:lvl>
    <w:lvl w:ilvl="7" w:tplc="830E16C6">
      <w:start w:val="1"/>
      <w:numFmt w:val="bullet"/>
      <w:lvlText w:val="o"/>
      <w:lvlJc w:val="left"/>
      <w:pPr>
        <w:ind w:left="5760" w:hanging="360"/>
      </w:pPr>
      <w:rPr>
        <w:rFonts w:ascii="Courier New" w:hAnsi="Courier New" w:hint="default"/>
      </w:rPr>
    </w:lvl>
    <w:lvl w:ilvl="8" w:tplc="0504CBF8">
      <w:start w:val="1"/>
      <w:numFmt w:val="bullet"/>
      <w:lvlText w:val=""/>
      <w:lvlJc w:val="left"/>
      <w:pPr>
        <w:ind w:left="6480" w:hanging="360"/>
      </w:pPr>
      <w:rPr>
        <w:rFonts w:ascii="Wingdings" w:hAnsi="Wingdings" w:hint="default"/>
      </w:rPr>
    </w:lvl>
  </w:abstractNum>
  <w:abstractNum w:abstractNumId="8" w15:restartNumberingAfterBreak="0">
    <w:nsid w:val="1F70338F"/>
    <w:multiLevelType w:val="multilevel"/>
    <w:tmpl w:val="781EB9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1FBF66BF"/>
    <w:multiLevelType w:val="multilevel"/>
    <w:tmpl w:val="6F66F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3186416"/>
    <w:multiLevelType w:val="hybridMultilevel"/>
    <w:tmpl w:val="4B2667EA"/>
    <w:lvl w:ilvl="0" w:tplc="EA7E8078">
      <w:start w:val="1"/>
      <w:numFmt w:val="bullet"/>
      <w:lvlText w:val=""/>
      <w:lvlJc w:val="left"/>
      <w:pPr>
        <w:ind w:left="720" w:hanging="360"/>
      </w:pPr>
      <w:rPr>
        <w:rFonts w:ascii="Symbol" w:hAnsi="Symbol" w:hint="default"/>
      </w:rPr>
    </w:lvl>
    <w:lvl w:ilvl="1" w:tplc="1EC485F8">
      <w:start w:val="1"/>
      <w:numFmt w:val="bullet"/>
      <w:lvlText w:val="o"/>
      <w:lvlJc w:val="left"/>
      <w:pPr>
        <w:ind w:left="1440" w:hanging="360"/>
      </w:pPr>
      <w:rPr>
        <w:rFonts w:ascii="Courier New" w:hAnsi="Courier New" w:hint="default"/>
      </w:rPr>
    </w:lvl>
    <w:lvl w:ilvl="2" w:tplc="FE140384">
      <w:start w:val="1"/>
      <w:numFmt w:val="bullet"/>
      <w:lvlText w:val=""/>
      <w:lvlJc w:val="left"/>
      <w:pPr>
        <w:ind w:left="2160" w:hanging="360"/>
      </w:pPr>
      <w:rPr>
        <w:rFonts w:ascii="Wingdings" w:hAnsi="Wingdings" w:hint="default"/>
      </w:rPr>
    </w:lvl>
    <w:lvl w:ilvl="3" w:tplc="17600860">
      <w:start w:val="1"/>
      <w:numFmt w:val="bullet"/>
      <w:lvlText w:val=""/>
      <w:lvlJc w:val="left"/>
      <w:pPr>
        <w:ind w:left="2880" w:hanging="360"/>
      </w:pPr>
      <w:rPr>
        <w:rFonts w:ascii="Symbol" w:hAnsi="Symbol" w:hint="default"/>
      </w:rPr>
    </w:lvl>
    <w:lvl w:ilvl="4" w:tplc="83888A4A">
      <w:start w:val="1"/>
      <w:numFmt w:val="bullet"/>
      <w:lvlText w:val="o"/>
      <w:lvlJc w:val="left"/>
      <w:pPr>
        <w:ind w:left="3600" w:hanging="360"/>
      </w:pPr>
      <w:rPr>
        <w:rFonts w:ascii="Courier New" w:hAnsi="Courier New" w:hint="default"/>
      </w:rPr>
    </w:lvl>
    <w:lvl w:ilvl="5" w:tplc="A1DE488E">
      <w:start w:val="1"/>
      <w:numFmt w:val="bullet"/>
      <w:lvlText w:val=""/>
      <w:lvlJc w:val="left"/>
      <w:pPr>
        <w:ind w:left="4320" w:hanging="360"/>
      </w:pPr>
      <w:rPr>
        <w:rFonts w:ascii="Wingdings" w:hAnsi="Wingdings" w:hint="default"/>
      </w:rPr>
    </w:lvl>
    <w:lvl w:ilvl="6" w:tplc="FCF4A3B0">
      <w:start w:val="1"/>
      <w:numFmt w:val="bullet"/>
      <w:lvlText w:val=""/>
      <w:lvlJc w:val="left"/>
      <w:pPr>
        <w:ind w:left="5040" w:hanging="360"/>
      </w:pPr>
      <w:rPr>
        <w:rFonts w:ascii="Symbol" w:hAnsi="Symbol" w:hint="default"/>
      </w:rPr>
    </w:lvl>
    <w:lvl w:ilvl="7" w:tplc="13F26922">
      <w:start w:val="1"/>
      <w:numFmt w:val="bullet"/>
      <w:lvlText w:val="o"/>
      <w:lvlJc w:val="left"/>
      <w:pPr>
        <w:ind w:left="5760" w:hanging="360"/>
      </w:pPr>
      <w:rPr>
        <w:rFonts w:ascii="Courier New" w:hAnsi="Courier New" w:hint="default"/>
      </w:rPr>
    </w:lvl>
    <w:lvl w:ilvl="8" w:tplc="D6ECD390">
      <w:start w:val="1"/>
      <w:numFmt w:val="bullet"/>
      <w:lvlText w:val=""/>
      <w:lvlJc w:val="left"/>
      <w:pPr>
        <w:ind w:left="6480" w:hanging="360"/>
      </w:pPr>
      <w:rPr>
        <w:rFonts w:ascii="Wingdings" w:hAnsi="Wingdings" w:hint="default"/>
      </w:rPr>
    </w:lvl>
  </w:abstractNum>
  <w:abstractNum w:abstractNumId="11" w15:restartNumberingAfterBreak="0">
    <w:nsid w:val="27F33EAB"/>
    <w:multiLevelType w:val="multilevel"/>
    <w:tmpl w:val="B582D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371763"/>
    <w:multiLevelType w:val="multilevel"/>
    <w:tmpl w:val="A3E04D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20AF566"/>
    <w:multiLevelType w:val="hybridMultilevel"/>
    <w:tmpl w:val="AFACCB1E"/>
    <w:lvl w:ilvl="0" w:tplc="F1D07A88">
      <w:start w:val="1"/>
      <w:numFmt w:val="bullet"/>
      <w:lvlText w:val=""/>
      <w:lvlJc w:val="left"/>
      <w:pPr>
        <w:ind w:left="284" w:firstLine="0"/>
      </w:pPr>
      <w:rPr>
        <w:rFonts w:ascii="Symbol" w:hAnsi="Symbol" w:hint="default"/>
      </w:rPr>
    </w:lvl>
    <w:lvl w:ilvl="1" w:tplc="FFFFFFFF">
      <w:start w:val="1"/>
      <w:numFmt w:val="bullet"/>
      <w:lvlText w:val=""/>
      <w:lvlJc w:val="left"/>
      <w:pPr>
        <w:ind w:left="1440" w:hanging="360"/>
      </w:pPr>
      <w:rPr>
        <w:rFonts w:ascii="Wingdings" w:hAnsi="Wingdings" w:hint="default"/>
      </w:rPr>
    </w:lvl>
    <w:lvl w:ilvl="2" w:tplc="0D8637EC">
      <w:start w:val="1"/>
      <w:numFmt w:val="bullet"/>
      <w:lvlText w:val=""/>
      <w:lvlJc w:val="left"/>
      <w:pPr>
        <w:ind w:left="2160" w:hanging="360"/>
      </w:pPr>
      <w:rPr>
        <w:rFonts w:ascii="Wingdings" w:hAnsi="Wingdings" w:hint="default"/>
      </w:rPr>
    </w:lvl>
    <w:lvl w:ilvl="3" w:tplc="CB923C14">
      <w:start w:val="1"/>
      <w:numFmt w:val="bullet"/>
      <w:lvlText w:val=""/>
      <w:lvlJc w:val="left"/>
      <w:pPr>
        <w:ind w:left="2880" w:hanging="360"/>
      </w:pPr>
      <w:rPr>
        <w:rFonts w:ascii="Symbol" w:hAnsi="Symbol" w:hint="default"/>
      </w:rPr>
    </w:lvl>
    <w:lvl w:ilvl="4" w:tplc="48E009BE">
      <w:start w:val="1"/>
      <w:numFmt w:val="bullet"/>
      <w:lvlText w:val="o"/>
      <w:lvlJc w:val="left"/>
      <w:pPr>
        <w:ind w:left="3600" w:hanging="360"/>
      </w:pPr>
      <w:rPr>
        <w:rFonts w:ascii="Courier New" w:hAnsi="Courier New" w:hint="default"/>
      </w:rPr>
    </w:lvl>
    <w:lvl w:ilvl="5" w:tplc="064CDD66">
      <w:start w:val="1"/>
      <w:numFmt w:val="bullet"/>
      <w:lvlText w:val=""/>
      <w:lvlJc w:val="left"/>
      <w:pPr>
        <w:ind w:left="4320" w:hanging="360"/>
      </w:pPr>
      <w:rPr>
        <w:rFonts w:ascii="Wingdings" w:hAnsi="Wingdings" w:hint="default"/>
      </w:rPr>
    </w:lvl>
    <w:lvl w:ilvl="6" w:tplc="38265B2E">
      <w:start w:val="1"/>
      <w:numFmt w:val="bullet"/>
      <w:lvlText w:val=""/>
      <w:lvlJc w:val="left"/>
      <w:pPr>
        <w:ind w:left="5040" w:hanging="360"/>
      </w:pPr>
      <w:rPr>
        <w:rFonts w:ascii="Symbol" w:hAnsi="Symbol" w:hint="default"/>
      </w:rPr>
    </w:lvl>
    <w:lvl w:ilvl="7" w:tplc="5F3AB3F0">
      <w:start w:val="1"/>
      <w:numFmt w:val="bullet"/>
      <w:lvlText w:val="o"/>
      <w:lvlJc w:val="left"/>
      <w:pPr>
        <w:ind w:left="5760" w:hanging="360"/>
      </w:pPr>
      <w:rPr>
        <w:rFonts w:ascii="Courier New" w:hAnsi="Courier New" w:hint="default"/>
      </w:rPr>
    </w:lvl>
    <w:lvl w:ilvl="8" w:tplc="7D0CAED6">
      <w:start w:val="1"/>
      <w:numFmt w:val="bullet"/>
      <w:lvlText w:val=""/>
      <w:lvlJc w:val="left"/>
      <w:pPr>
        <w:ind w:left="6480" w:hanging="360"/>
      </w:pPr>
      <w:rPr>
        <w:rFonts w:ascii="Wingdings" w:hAnsi="Wingdings" w:hint="default"/>
      </w:rPr>
    </w:lvl>
  </w:abstractNum>
  <w:abstractNum w:abstractNumId="14" w15:restartNumberingAfterBreak="0">
    <w:nsid w:val="32FA57B9"/>
    <w:multiLevelType w:val="hybridMultilevel"/>
    <w:tmpl w:val="18583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98133D"/>
    <w:multiLevelType w:val="hybridMultilevel"/>
    <w:tmpl w:val="812851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D737BA"/>
    <w:multiLevelType w:val="hybridMultilevel"/>
    <w:tmpl w:val="3E20A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8E0EE6"/>
    <w:multiLevelType w:val="multilevel"/>
    <w:tmpl w:val="A0E02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6F9142"/>
    <w:multiLevelType w:val="hybridMultilevel"/>
    <w:tmpl w:val="5B4A9C80"/>
    <w:lvl w:ilvl="0" w:tplc="791C9FD2">
      <w:start w:val="1"/>
      <w:numFmt w:val="bullet"/>
      <w:lvlText w:val=""/>
      <w:lvlJc w:val="left"/>
      <w:pPr>
        <w:ind w:left="720" w:hanging="360"/>
      </w:pPr>
      <w:rPr>
        <w:rFonts w:ascii="Symbol" w:hAnsi="Symbol" w:hint="default"/>
      </w:rPr>
    </w:lvl>
    <w:lvl w:ilvl="1" w:tplc="E2A6AFE6">
      <w:start w:val="1"/>
      <w:numFmt w:val="bullet"/>
      <w:lvlText w:val="o"/>
      <w:lvlJc w:val="left"/>
      <w:pPr>
        <w:ind w:left="1440" w:hanging="360"/>
      </w:pPr>
      <w:rPr>
        <w:rFonts w:ascii="Courier New" w:hAnsi="Courier New" w:hint="default"/>
      </w:rPr>
    </w:lvl>
    <w:lvl w:ilvl="2" w:tplc="797ACEDE">
      <w:start w:val="1"/>
      <w:numFmt w:val="bullet"/>
      <w:lvlText w:val=""/>
      <w:lvlJc w:val="left"/>
      <w:pPr>
        <w:ind w:left="2160" w:hanging="360"/>
      </w:pPr>
      <w:rPr>
        <w:rFonts w:ascii="Wingdings" w:hAnsi="Wingdings" w:hint="default"/>
      </w:rPr>
    </w:lvl>
    <w:lvl w:ilvl="3" w:tplc="9528C2DA">
      <w:start w:val="1"/>
      <w:numFmt w:val="bullet"/>
      <w:lvlText w:val=""/>
      <w:lvlJc w:val="left"/>
      <w:pPr>
        <w:ind w:left="2880" w:hanging="360"/>
      </w:pPr>
      <w:rPr>
        <w:rFonts w:ascii="Symbol" w:hAnsi="Symbol" w:hint="default"/>
      </w:rPr>
    </w:lvl>
    <w:lvl w:ilvl="4" w:tplc="D556E036">
      <w:start w:val="1"/>
      <w:numFmt w:val="bullet"/>
      <w:lvlText w:val="o"/>
      <w:lvlJc w:val="left"/>
      <w:pPr>
        <w:ind w:left="3600" w:hanging="360"/>
      </w:pPr>
      <w:rPr>
        <w:rFonts w:ascii="Courier New" w:hAnsi="Courier New" w:hint="default"/>
      </w:rPr>
    </w:lvl>
    <w:lvl w:ilvl="5" w:tplc="2482DD50">
      <w:start w:val="1"/>
      <w:numFmt w:val="bullet"/>
      <w:lvlText w:val=""/>
      <w:lvlJc w:val="left"/>
      <w:pPr>
        <w:ind w:left="4320" w:hanging="360"/>
      </w:pPr>
      <w:rPr>
        <w:rFonts w:ascii="Wingdings" w:hAnsi="Wingdings" w:hint="default"/>
      </w:rPr>
    </w:lvl>
    <w:lvl w:ilvl="6" w:tplc="CDD86B24">
      <w:start w:val="1"/>
      <w:numFmt w:val="bullet"/>
      <w:lvlText w:val=""/>
      <w:lvlJc w:val="left"/>
      <w:pPr>
        <w:ind w:left="5040" w:hanging="360"/>
      </w:pPr>
      <w:rPr>
        <w:rFonts w:ascii="Symbol" w:hAnsi="Symbol" w:hint="default"/>
      </w:rPr>
    </w:lvl>
    <w:lvl w:ilvl="7" w:tplc="CEB475EA">
      <w:start w:val="1"/>
      <w:numFmt w:val="bullet"/>
      <w:lvlText w:val="o"/>
      <w:lvlJc w:val="left"/>
      <w:pPr>
        <w:ind w:left="5760" w:hanging="360"/>
      </w:pPr>
      <w:rPr>
        <w:rFonts w:ascii="Courier New" w:hAnsi="Courier New" w:hint="default"/>
      </w:rPr>
    </w:lvl>
    <w:lvl w:ilvl="8" w:tplc="21865D2C">
      <w:start w:val="1"/>
      <w:numFmt w:val="bullet"/>
      <w:lvlText w:val=""/>
      <w:lvlJc w:val="left"/>
      <w:pPr>
        <w:ind w:left="6480" w:hanging="360"/>
      </w:pPr>
      <w:rPr>
        <w:rFonts w:ascii="Wingdings" w:hAnsi="Wingdings" w:hint="default"/>
      </w:rPr>
    </w:lvl>
  </w:abstractNum>
  <w:abstractNum w:abstractNumId="19" w15:restartNumberingAfterBreak="0">
    <w:nsid w:val="3AA2A478"/>
    <w:multiLevelType w:val="hybridMultilevel"/>
    <w:tmpl w:val="1FB82CFE"/>
    <w:lvl w:ilvl="0" w:tplc="6820F42E">
      <w:start w:val="1"/>
      <w:numFmt w:val="bullet"/>
      <w:lvlText w:val=""/>
      <w:lvlJc w:val="left"/>
      <w:pPr>
        <w:ind w:left="720" w:hanging="360"/>
      </w:pPr>
      <w:rPr>
        <w:rFonts w:ascii="Symbol" w:hAnsi="Symbol" w:hint="default"/>
      </w:rPr>
    </w:lvl>
    <w:lvl w:ilvl="1" w:tplc="0D549BB6">
      <w:start w:val="1"/>
      <w:numFmt w:val="bullet"/>
      <w:lvlText w:val="o"/>
      <w:lvlJc w:val="left"/>
      <w:pPr>
        <w:ind w:left="1440" w:hanging="360"/>
      </w:pPr>
      <w:rPr>
        <w:rFonts w:ascii="Courier New" w:hAnsi="Courier New" w:hint="default"/>
      </w:rPr>
    </w:lvl>
    <w:lvl w:ilvl="2" w:tplc="170C9A3C">
      <w:start w:val="1"/>
      <w:numFmt w:val="bullet"/>
      <w:lvlText w:val=""/>
      <w:lvlJc w:val="left"/>
      <w:pPr>
        <w:ind w:left="2160" w:hanging="360"/>
      </w:pPr>
      <w:rPr>
        <w:rFonts w:ascii="Wingdings" w:hAnsi="Wingdings" w:hint="default"/>
      </w:rPr>
    </w:lvl>
    <w:lvl w:ilvl="3" w:tplc="8E3C3CD4">
      <w:start w:val="1"/>
      <w:numFmt w:val="bullet"/>
      <w:lvlText w:val=""/>
      <w:lvlJc w:val="left"/>
      <w:pPr>
        <w:ind w:left="2880" w:hanging="360"/>
      </w:pPr>
      <w:rPr>
        <w:rFonts w:ascii="Symbol" w:hAnsi="Symbol" w:hint="default"/>
      </w:rPr>
    </w:lvl>
    <w:lvl w:ilvl="4" w:tplc="FF7E3F66">
      <w:start w:val="1"/>
      <w:numFmt w:val="bullet"/>
      <w:lvlText w:val="o"/>
      <w:lvlJc w:val="left"/>
      <w:pPr>
        <w:ind w:left="3600" w:hanging="360"/>
      </w:pPr>
      <w:rPr>
        <w:rFonts w:ascii="Courier New" w:hAnsi="Courier New" w:hint="default"/>
      </w:rPr>
    </w:lvl>
    <w:lvl w:ilvl="5" w:tplc="ACE8CC88">
      <w:start w:val="1"/>
      <w:numFmt w:val="bullet"/>
      <w:lvlText w:val=""/>
      <w:lvlJc w:val="left"/>
      <w:pPr>
        <w:ind w:left="4320" w:hanging="360"/>
      </w:pPr>
      <w:rPr>
        <w:rFonts w:ascii="Wingdings" w:hAnsi="Wingdings" w:hint="default"/>
      </w:rPr>
    </w:lvl>
    <w:lvl w:ilvl="6" w:tplc="08062D6C">
      <w:start w:val="1"/>
      <w:numFmt w:val="bullet"/>
      <w:lvlText w:val=""/>
      <w:lvlJc w:val="left"/>
      <w:pPr>
        <w:ind w:left="5040" w:hanging="360"/>
      </w:pPr>
      <w:rPr>
        <w:rFonts w:ascii="Symbol" w:hAnsi="Symbol" w:hint="default"/>
      </w:rPr>
    </w:lvl>
    <w:lvl w:ilvl="7" w:tplc="DAB84846">
      <w:start w:val="1"/>
      <w:numFmt w:val="bullet"/>
      <w:lvlText w:val="o"/>
      <w:lvlJc w:val="left"/>
      <w:pPr>
        <w:ind w:left="5760" w:hanging="360"/>
      </w:pPr>
      <w:rPr>
        <w:rFonts w:ascii="Courier New" w:hAnsi="Courier New" w:hint="default"/>
      </w:rPr>
    </w:lvl>
    <w:lvl w:ilvl="8" w:tplc="08341596">
      <w:start w:val="1"/>
      <w:numFmt w:val="bullet"/>
      <w:lvlText w:val=""/>
      <w:lvlJc w:val="left"/>
      <w:pPr>
        <w:ind w:left="6480" w:hanging="360"/>
      </w:pPr>
      <w:rPr>
        <w:rFonts w:ascii="Wingdings" w:hAnsi="Wingdings" w:hint="default"/>
      </w:rPr>
    </w:lvl>
  </w:abstractNum>
  <w:abstractNum w:abstractNumId="20" w15:restartNumberingAfterBreak="0">
    <w:nsid w:val="4707E4EE"/>
    <w:multiLevelType w:val="hybridMultilevel"/>
    <w:tmpl w:val="23ACE9FA"/>
    <w:lvl w:ilvl="0" w:tplc="CE4827A4">
      <w:start w:val="1"/>
      <w:numFmt w:val="bullet"/>
      <w:lvlText w:val=""/>
      <w:lvlJc w:val="left"/>
      <w:pPr>
        <w:ind w:left="720" w:hanging="360"/>
      </w:pPr>
      <w:rPr>
        <w:rFonts w:ascii="Symbol" w:hAnsi="Symbol" w:hint="default"/>
      </w:rPr>
    </w:lvl>
    <w:lvl w:ilvl="1" w:tplc="4C0CFAD6">
      <w:start w:val="1"/>
      <w:numFmt w:val="bullet"/>
      <w:lvlText w:val="o"/>
      <w:lvlJc w:val="left"/>
      <w:pPr>
        <w:ind w:left="1440" w:hanging="360"/>
      </w:pPr>
      <w:rPr>
        <w:rFonts w:ascii="Courier New" w:hAnsi="Courier New" w:hint="default"/>
      </w:rPr>
    </w:lvl>
    <w:lvl w:ilvl="2" w:tplc="94E8F23A">
      <w:start w:val="1"/>
      <w:numFmt w:val="bullet"/>
      <w:lvlText w:val=""/>
      <w:lvlJc w:val="left"/>
      <w:pPr>
        <w:ind w:left="2160" w:hanging="360"/>
      </w:pPr>
      <w:rPr>
        <w:rFonts w:ascii="Wingdings" w:hAnsi="Wingdings" w:hint="default"/>
      </w:rPr>
    </w:lvl>
    <w:lvl w:ilvl="3" w:tplc="2CC4ABF4">
      <w:start w:val="1"/>
      <w:numFmt w:val="bullet"/>
      <w:lvlText w:val=""/>
      <w:lvlJc w:val="left"/>
      <w:pPr>
        <w:ind w:left="2880" w:hanging="360"/>
      </w:pPr>
      <w:rPr>
        <w:rFonts w:ascii="Symbol" w:hAnsi="Symbol" w:hint="default"/>
      </w:rPr>
    </w:lvl>
    <w:lvl w:ilvl="4" w:tplc="5E2C1D06">
      <w:start w:val="1"/>
      <w:numFmt w:val="bullet"/>
      <w:lvlText w:val="o"/>
      <w:lvlJc w:val="left"/>
      <w:pPr>
        <w:ind w:left="3600" w:hanging="360"/>
      </w:pPr>
      <w:rPr>
        <w:rFonts w:ascii="Courier New" w:hAnsi="Courier New" w:hint="default"/>
      </w:rPr>
    </w:lvl>
    <w:lvl w:ilvl="5" w:tplc="F998D244">
      <w:start w:val="1"/>
      <w:numFmt w:val="bullet"/>
      <w:lvlText w:val=""/>
      <w:lvlJc w:val="left"/>
      <w:pPr>
        <w:ind w:left="4320" w:hanging="360"/>
      </w:pPr>
      <w:rPr>
        <w:rFonts w:ascii="Wingdings" w:hAnsi="Wingdings" w:hint="default"/>
      </w:rPr>
    </w:lvl>
    <w:lvl w:ilvl="6" w:tplc="F4ECB50E">
      <w:start w:val="1"/>
      <w:numFmt w:val="bullet"/>
      <w:lvlText w:val=""/>
      <w:lvlJc w:val="left"/>
      <w:pPr>
        <w:ind w:left="5040" w:hanging="360"/>
      </w:pPr>
      <w:rPr>
        <w:rFonts w:ascii="Symbol" w:hAnsi="Symbol" w:hint="default"/>
      </w:rPr>
    </w:lvl>
    <w:lvl w:ilvl="7" w:tplc="50D8CD4E">
      <w:start w:val="1"/>
      <w:numFmt w:val="bullet"/>
      <w:lvlText w:val="o"/>
      <w:lvlJc w:val="left"/>
      <w:pPr>
        <w:ind w:left="5760" w:hanging="360"/>
      </w:pPr>
      <w:rPr>
        <w:rFonts w:ascii="Courier New" w:hAnsi="Courier New" w:hint="default"/>
      </w:rPr>
    </w:lvl>
    <w:lvl w:ilvl="8" w:tplc="A15A7606">
      <w:start w:val="1"/>
      <w:numFmt w:val="bullet"/>
      <w:lvlText w:val=""/>
      <w:lvlJc w:val="left"/>
      <w:pPr>
        <w:ind w:left="6480" w:hanging="360"/>
      </w:pPr>
      <w:rPr>
        <w:rFonts w:ascii="Wingdings" w:hAnsi="Wingdings" w:hint="default"/>
      </w:rPr>
    </w:lvl>
  </w:abstractNum>
  <w:abstractNum w:abstractNumId="21" w15:restartNumberingAfterBreak="0">
    <w:nsid w:val="4CF69C61"/>
    <w:multiLevelType w:val="hybridMultilevel"/>
    <w:tmpl w:val="B5980522"/>
    <w:lvl w:ilvl="0" w:tplc="4282CA38">
      <w:start w:val="1"/>
      <w:numFmt w:val="bullet"/>
      <w:lvlText w:val=""/>
      <w:lvlJc w:val="left"/>
      <w:pPr>
        <w:ind w:left="720" w:hanging="360"/>
      </w:pPr>
      <w:rPr>
        <w:rFonts w:ascii="Symbol" w:hAnsi="Symbol" w:hint="default"/>
      </w:rPr>
    </w:lvl>
    <w:lvl w:ilvl="1" w:tplc="494EC2C0">
      <w:start w:val="1"/>
      <w:numFmt w:val="bullet"/>
      <w:lvlText w:val="o"/>
      <w:lvlJc w:val="left"/>
      <w:pPr>
        <w:ind w:left="1440" w:hanging="360"/>
      </w:pPr>
      <w:rPr>
        <w:rFonts w:ascii="Courier New" w:hAnsi="Courier New" w:hint="default"/>
      </w:rPr>
    </w:lvl>
    <w:lvl w:ilvl="2" w:tplc="DA18616A">
      <w:start w:val="1"/>
      <w:numFmt w:val="bullet"/>
      <w:lvlText w:val=""/>
      <w:lvlJc w:val="left"/>
      <w:pPr>
        <w:ind w:left="2160" w:hanging="360"/>
      </w:pPr>
      <w:rPr>
        <w:rFonts w:ascii="Wingdings" w:hAnsi="Wingdings" w:hint="default"/>
      </w:rPr>
    </w:lvl>
    <w:lvl w:ilvl="3" w:tplc="9E06DAB6">
      <w:start w:val="1"/>
      <w:numFmt w:val="bullet"/>
      <w:lvlText w:val=""/>
      <w:lvlJc w:val="left"/>
      <w:pPr>
        <w:ind w:left="2880" w:hanging="360"/>
      </w:pPr>
      <w:rPr>
        <w:rFonts w:ascii="Symbol" w:hAnsi="Symbol" w:hint="default"/>
      </w:rPr>
    </w:lvl>
    <w:lvl w:ilvl="4" w:tplc="F12E2980">
      <w:start w:val="1"/>
      <w:numFmt w:val="bullet"/>
      <w:lvlText w:val="o"/>
      <w:lvlJc w:val="left"/>
      <w:pPr>
        <w:ind w:left="3600" w:hanging="360"/>
      </w:pPr>
      <w:rPr>
        <w:rFonts w:ascii="Courier New" w:hAnsi="Courier New" w:hint="default"/>
      </w:rPr>
    </w:lvl>
    <w:lvl w:ilvl="5" w:tplc="6B58980E">
      <w:start w:val="1"/>
      <w:numFmt w:val="bullet"/>
      <w:lvlText w:val=""/>
      <w:lvlJc w:val="left"/>
      <w:pPr>
        <w:ind w:left="4320" w:hanging="360"/>
      </w:pPr>
      <w:rPr>
        <w:rFonts w:ascii="Wingdings" w:hAnsi="Wingdings" w:hint="default"/>
      </w:rPr>
    </w:lvl>
    <w:lvl w:ilvl="6" w:tplc="F44A64EC">
      <w:start w:val="1"/>
      <w:numFmt w:val="bullet"/>
      <w:lvlText w:val=""/>
      <w:lvlJc w:val="left"/>
      <w:pPr>
        <w:ind w:left="5040" w:hanging="360"/>
      </w:pPr>
      <w:rPr>
        <w:rFonts w:ascii="Symbol" w:hAnsi="Symbol" w:hint="default"/>
      </w:rPr>
    </w:lvl>
    <w:lvl w:ilvl="7" w:tplc="0CAC89A0">
      <w:start w:val="1"/>
      <w:numFmt w:val="bullet"/>
      <w:lvlText w:val="o"/>
      <w:lvlJc w:val="left"/>
      <w:pPr>
        <w:ind w:left="5760" w:hanging="360"/>
      </w:pPr>
      <w:rPr>
        <w:rFonts w:ascii="Courier New" w:hAnsi="Courier New" w:hint="default"/>
      </w:rPr>
    </w:lvl>
    <w:lvl w:ilvl="8" w:tplc="3D78AA7C">
      <w:start w:val="1"/>
      <w:numFmt w:val="bullet"/>
      <w:lvlText w:val=""/>
      <w:lvlJc w:val="left"/>
      <w:pPr>
        <w:ind w:left="6480" w:hanging="360"/>
      </w:pPr>
      <w:rPr>
        <w:rFonts w:ascii="Wingdings" w:hAnsi="Wingdings" w:hint="default"/>
      </w:rPr>
    </w:lvl>
  </w:abstractNum>
  <w:abstractNum w:abstractNumId="22" w15:restartNumberingAfterBreak="0">
    <w:nsid w:val="4E9C2595"/>
    <w:multiLevelType w:val="hybridMultilevel"/>
    <w:tmpl w:val="10A0306E"/>
    <w:lvl w:ilvl="0" w:tplc="5E52E5A2">
      <w:start w:val="1"/>
      <w:numFmt w:val="bullet"/>
      <w:lvlText w:val=""/>
      <w:lvlJc w:val="left"/>
      <w:pPr>
        <w:ind w:left="720" w:hanging="360"/>
      </w:pPr>
      <w:rPr>
        <w:rFonts w:ascii="Symbol" w:hAnsi="Symbol" w:hint="default"/>
      </w:rPr>
    </w:lvl>
    <w:lvl w:ilvl="1" w:tplc="3B50D9BE">
      <w:start w:val="1"/>
      <w:numFmt w:val="bullet"/>
      <w:lvlText w:val="o"/>
      <w:lvlJc w:val="left"/>
      <w:pPr>
        <w:ind w:left="1440" w:hanging="360"/>
      </w:pPr>
      <w:rPr>
        <w:rFonts w:ascii="Courier New" w:hAnsi="Courier New" w:hint="default"/>
      </w:rPr>
    </w:lvl>
    <w:lvl w:ilvl="2" w:tplc="0BA035AC">
      <w:start w:val="1"/>
      <w:numFmt w:val="bullet"/>
      <w:lvlText w:val=""/>
      <w:lvlJc w:val="left"/>
      <w:pPr>
        <w:ind w:left="2160" w:hanging="360"/>
      </w:pPr>
      <w:rPr>
        <w:rFonts w:ascii="Wingdings" w:hAnsi="Wingdings" w:hint="default"/>
      </w:rPr>
    </w:lvl>
    <w:lvl w:ilvl="3" w:tplc="71C27B66">
      <w:start w:val="1"/>
      <w:numFmt w:val="bullet"/>
      <w:lvlText w:val=""/>
      <w:lvlJc w:val="left"/>
      <w:pPr>
        <w:ind w:left="2880" w:hanging="360"/>
      </w:pPr>
      <w:rPr>
        <w:rFonts w:ascii="Symbol" w:hAnsi="Symbol" w:hint="default"/>
      </w:rPr>
    </w:lvl>
    <w:lvl w:ilvl="4" w:tplc="8978316A">
      <w:start w:val="1"/>
      <w:numFmt w:val="bullet"/>
      <w:lvlText w:val="o"/>
      <w:lvlJc w:val="left"/>
      <w:pPr>
        <w:ind w:left="3600" w:hanging="360"/>
      </w:pPr>
      <w:rPr>
        <w:rFonts w:ascii="Courier New" w:hAnsi="Courier New" w:hint="default"/>
      </w:rPr>
    </w:lvl>
    <w:lvl w:ilvl="5" w:tplc="F788A91A">
      <w:start w:val="1"/>
      <w:numFmt w:val="bullet"/>
      <w:lvlText w:val=""/>
      <w:lvlJc w:val="left"/>
      <w:pPr>
        <w:ind w:left="4320" w:hanging="360"/>
      </w:pPr>
      <w:rPr>
        <w:rFonts w:ascii="Wingdings" w:hAnsi="Wingdings" w:hint="default"/>
      </w:rPr>
    </w:lvl>
    <w:lvl w:ilvl="6" w:tplc="E89C58C2">
      <w:start w:val="1"/>
      <w:numFmt w:val="bullet"/>
      <w:lvlText w:val=""/>
      <w:lvlJc w:val="left"/>
      <w:pPr>
        <w:ind w:left="5040" w:hanging="360"/>
      </w:pPr>
      <w:rPr>
        <w:rFonts w:ascii="Symbol" w:hAnsi="Symbol" w:hint="default"/>
      </w:rPr>
    </w:lvl>
    <w:lvl w:ilvl="7" w:tplc="5C489FF0">
      <w:start w:val="1"/>
      <w:numFmt w:val="bullet"/>
      <w:lvlText w:val="o"/>
      <w:lvlJc w:val="left"/>
      <w:pPr>
        <w:ind w:left="5760" w:hanging="360"/>
      </w:pPr>
      <w:rPr>
        <w:rFonts w:ascii="Courier New" w:hAnsi="Courier New" w:hint="default"/>
      </w:rPr>
    </w:lvl>
    <w:lvl w:ilvl="8" w:tplc="68CCBBC6">
      <w:start w:val="1"/>
      <w:numFmt w:val="bullet"/>
      <w:lvlText w:val=""/>
      <w:lvlJc w:val="left"/>
      <w:pPr>
        <w:ind w:left="6480" w:hanging="360"/>
      </w:pPr>
      <w:rPr>
        <w:rFonts w:ascii="Wingdings" w:hAnsi="Wingdings" w:hint="default"/>
      </w:rPr>
    </w:lvl>
  </w:abstractNum>
  <w:abstractNum w:abstractNumId="23" w15:restartNumberingAfterBreak="0">
    <w:nsid w:val="51CF88CC"/>
    <w:multiLevelType w:val="hybridMultilevel"/>
    <w:tmpl w:val="0F44E298"/>
    <w:lvl w:ilvl="0" w:tplc="5BDC72D2">
      <w:start w:val="1"/>
      <w:numFmt w:val="bullet"/>
      <w:lvlText w:val=""/>
      <w:lvlJc w:val="left"/>
      <w:pPr>
        <w:ind w:left="720" w:hanging="360"/>
      </w:pPr>
      <w:rPr>
        <w:rFonts w:ascii="Symbol" w:hAnsi="Symbol" w:hint="default"/>
      </w:rPr>
    </w:lvl>
    <w:lvl w:ilvl="1" w:tplc="519EA68C">
      <w:start w:val="1"/>
      <w:numFmt w:val="bullet"/>
      <w:lvlText w:val="o"/>
      <w:lvlJc w:val="left"/>
      <w:pPr>
        <w:ind w:left="1440" w:hanging="360"/>
      </w:pPr>
      <w:rPr>
        <w:rFonts w:ascii="Courier New" w:hAnsi="Courier New" w:hint="default"/>
      </w:rPr>
    </w:lvl>
    <w:lvl w:ilvl="2" w:tplc="E95066B2">
      <w:start w:val="1"/>
      <w:numFmt w:val="bullet"/>
      <w:lvlText w:val=""/>
      <w:lvlJc w:val="left"/>
      <w:pPr>
        <w:ind w:left="2160" w:hanging="360"/>
      </w:pPr>
      <w:rPr>
        <w:rFonts w:ascii="Wingdings" w:hAnsi="Wingdings" w:hint="default"/>
      </w:rPr>
    </w:lvl>
    <w:lvl w:ilvl="3" w:tplc="2EB2CB80">
      <w:start w:val="1"/>
      <w:numFmt w:val="bullet"/>
      <w:lvlText w:val=""/>
      <w:lvlJc w:val="left"/>
      <w:pPr>
        <w:ind w:left="2880" w:hanging="360"/>
      </w:pPr>
      <w:rPr>
        <w:rFonts w:ascii="Symbol" w:hAnsi="Symbol" w:hint="default"/>
      </w:rPr>
    </w:lvl>
    <w:lvl w:ilvl="4" w:tplc="972E4462">
      <w:start w:val="1"/>
      <w:numFmt w:val="bullet"/>
      <w:lvlText w:val="o"/>
      <w:lvlJc w:val="left"/>
      <w:pPr>
        <w:ind w:left="3600" w:hanging="360"/>
      </w:pPr>
      <w:rPr>
        <w:rFonts w:ascii="Courier New" w:hAnsi="Courier New" w:hint="default"/>
      </w:rPr>
    </w:lvl>
    <w:lvl w:ilvl="5" w:tplc="F7564AFE">
      <w:start w:val="1"/>
      <w:numFmt w:val="bullet"/>
      <w:lvlText w:val=""/>
      <w:lvlJc w:val="left"/>
      <w:pPr>
        <w:ind w:left="4320" w:hanging="360"/>
      </w:pPr>
      <w:rPr>
        <w:rFonts w:ascii="Wingdings" w:hAnsi="Wingdings" w:hint="default"/>
      </w:rPr>
    </w:lvl>
    <w:lvl w:ilvl="6" w:tplc="464AD7B8">
      <w:start w:val="1"/>
      <w:numFmt w:val="bullet"/>
      <w:lvlText w:val=""/>
      <w:lvlJc w:val="left"/>
      <w:pPr>
        <w:ind w:left="5040" w:hanging="360"/>
      </w:pPr>
      <w:rPr>
        <w:rFonts w:ascii="Symbol" w:hAnsi="Symbol" w:hint="default"/>
      </w:rPr>
    </w:lvl>
    <w:lvl w:ilvl="7" w:tplc="3AA8C7B4">
      <w:start w:val="1"/>
      <w:numFmt w:val="bullet"/>
      <w:lvlText w:val="o"/>
      <w:lvlJc w:val="left"/>
      <w:pPr>
        <w:ind w:left="5760" w:hanging="360"/>
      </w:pPr>
      <w:rPr>
        <w:rFonts w:ascii="Courier New" w:hAnsi="Courier New" w:hint="default"/>
      </w:rPr>
    </w:lvl>
    <w:lvl w:ilvl="8" w:tplc="FBA48B70">
      <w:start w:val="1"/>
      <w:numFmt w:val="bullet"/>
      <w:lvlText w:val=""/>
      <w:lvlJc w:val="left"/>
      <w:pPr>
        <w:ind w:left="6480" w:hanging="360"/>
      </w:pPr>
      <w:rPr>
        <w:rFonts w:ascii="Wingdings" w:hAnsi="Wingdings" w:hint="default"/>
      </w:rPr>
    </w:lvl>
  </w:abstractNum>
  <w:abstractNum w:abstractNumId="24" w15:restartNumberingAfterBreak="0">
    <w:nsid w:val="51DA5E30"/>
    <w:multiLevelType w:val="multilevel"/>
    <w:tmpl w:val="24146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2881B66"/>
    <w:multiLevelType w:val="hybridMultilevel"/>
    <w:tmpl w:val="C68A587E"/>
    <w:lvl w:ilvl="0" w:tplc="5894953C">
      <w:start w:val="1"/>
      <w:numFmt w:val="bullet"/>
      <w:lvlText w:val=""/>
      <w:lvlJc w:val="left"/>
      <w:pPr>
        <w:ind w:left="720" w:hanging="360"/>
      </w:pPr>
      <w:rPr>
        <w:rFonts w:ascii="Symbol" w:hAnsi="Symbol" w:hint="default"/>
      </w:rPr>
    </w:lvl>
    <w:lvl w:ilvl="1" w:tplc="94F28602">
      <w:start w:val="1"/>
      <w:numFmt w:val="bullet"/>
      <w:lvlText w:val="o"/>
      <w:lvlJc w:val="left"/>
      <w:pPr>
        <w:ind w:left="1440" w:hanging="360"/>
      </w:pPr>
      <w:rPr>
        <w:rFonts w:ascii="Courier New" w:hAnsi="Courier New" w:hint="default"/>
      </w:rPr>
    </w:lvl>
    <w:lvl w:ilvl="2" w:tplc="635C3DD0">
      <w:start w:val="1"/>
      <w:numFmt w:val="bullet"/>
      <w:lvlText w:val=""/>
      <w:lvlJc w:val="left"/>
      <w:pPr>
        <w:ind w:left="2160" w:hanging="360"/>
      </w:pPr>
      <w:rPr>
        <w:rFonts w:ascii="Wingdings" w:hAnsi="Wingdings" w:hint="default"/>
      </w:rPr>
    </w:lvl>
    <w:lvl w:ilvl="3" w:tplc="A912BE86">
      <w:start w:val="1"/>
      <w:numFmt w:val="bullet"/>
      <w:lvlText w:val=""/>
      <w:lvlJc w:val="left"/>
      <w:pPr>
        <w:ind w:left="2880" w:hanging="360"/>
      </w:pPr>
      <w:rPr>
        <w:rFonts w:ascii="Symbol" w:hAnsi="Symbol" w:hint="default"/>
      </w:rPr>
    </w:lvl>
    <w:lvl w:ilvl="4" w:tplc="BA3C2C42">
      <w:start w:val="1"/>
      <w:numFmt w:val="bullet"/>
      <w:lvlText w:val="o"/>
      <w:lvlJc w:val="left"/>
      <w:pPr>
        <w:ind w:left="3600" w:hanging="360"/>
      </w:pPr>
      <w:rPr>
        <w:rFonts w:ascii="Courier New" w:hAnsi="Courier New" w:hint="default"/>
      </w:rPr>
    </w:lvl>
    <w:lvl w:ilvl="5" w:tplc="38A20296">
      <w:start w:val="1"/>
      <w:numFmt w:val="bullet"/>
      <w:lvlText w:val=""/>
      <w:lvlJc w:val="left"/>
      <w:pPr>
        <w:ind w:left="4320" w:hanging="360"/>
      </w:pPr>
      <w:rPr>
        <w:rFonts w:ascii="Wingdings" w:hAnsi="Wingdings" w:hint="default"/>
      </w:rPr>
    </w:lvl>
    <w:lvl w:ilvl="6" w:tplc="AE685254">
      <w:start w:val="1"/>
      <w:numFmt w:val="bullet"/>
      <w:lvlText w:val=""/>
      <w:lvlJc w:val="left"/>
      <w:pPr>
        <w:ind w:left="5040" w:hanging="360"/>
      </w:pPr>
      <w:rPr>
        <w:rFonts w:ascii="Symbol" w:hAnsi="Symbol" w:hint="default"/>
      </w:rPr>
    </w:lvl>
    <w:lvl w:ilvl="7" w:tplc="F97C9548">
      <w:start w:val="1"/>
      <w:numFmt w:val="bullet"/>
      <w:lvlText w:val="o"/>
      <w:lvlJc w:val="left"/>
      <w:pPr>
        <w:ind w:left="5760" w:hanging="360"/>
      </w:pPr>
      <w:rPr>
        <w:rFonts w:ascii="Courier New" w:hAnsi="Courier New" w:hint="default"/>
      </w:rPr>
    </w:lvl>
    <w:lvl w:ilvl="8" w:tplc="6C3493C0">
      <w:start w:val="1"/>
      <w:numFmt w:val="bullet"/>
      <w:lvlText w:val=""/>
      <w:lvlJc w:val="left"/>
      <w:pPr>
        <w:ind w:left="6480" w:hanging="360"/>
      </w:pPr>
      <w:rPr>
        <w:rFonts w:ascii="Wingdings" w:hAnsi="Wingdings" w:hint="default"/>
      </w:rPr>
    </w:lvl>
  </w:abstractNum>
  <w:abstractNum w:abstractNumId="26" w15:restartNumberingAfterBreak="0">
    <w:nsid w:val="568E7860"/>
    <w:multiLevelType w:val="hybridMultilevel"/>
    <w:tmpl w:val="B3D68D40"/>
    <w:lvl w:ilvl="0" w:tplc="379E21EE">
      <w:start w:val="1"/>
      <w:numFmt w:val="bullet"/>
      <w:lvlText w:val=""/>
      <w:lvlJc w:val="left"/>
      <w:pPr>
        <w:ind w:left="720" w:hanging="360"/>
      </w:pPr>
      <w:rPr>
        <w:rFonts w:ascii="Symbol" w:hAnsi="Symbol" w:hint="default"/>
      </w:rPr>
    </w:lvl>
    <w:lvl w:ilvl="1" w:tplc="14C2C0CA">
      <w:start w:val="1"/>
      <w:numFmt w:val="bullet"/>
      <w:lvlText w:val="o"/>
      <w:lvlJc w:val="left"/>
      <w:pPr>
        <w:ind w:left="1440" w:hanging="360"/>
      </w:pPr>
      <w:rPr>
        <w:rFonts w:ascii="Courier New" w:hAnsi="Courier New" w:hint="default"/>
      </w:rPr>
    </w:lvl>
    <w:lvl w:ilvl="2" w:tplc="776E183A">
      <w:start w:val="1"/>
      <w:numFmt w:val="bullet"/>
      <w:lvlText w:val=""/>
      <w:lvlJc w:val="left"/>
      <w:pPr>
        <w:ind w:left="2160" w:hanging="360"/>
      </w:pPr>
      <w:rPr>
        <w:rFonts w:ascii="Wingdings" w:hAnsi="Wingdings" w:hint="default"/>
      </w:rPr>
    </w:lvl>
    <w:lvl w:ilvl="3" w:tplc="B87846A8">
      <w:start w:val="1"/>
      <w:numFmt w:val="bullet"/>
      <w:lvlText w:val=""/>
      <w:lvlJc w:val="left"/>
      <w:pPr>
        <w:ind w:left="2880" w:hanging="360"/>
      </w:pPr>
      <w:rPr>
        <w:rFonts w:ascii="Symbol" w:hAnsi="Symbol" w:hint="default"/>
      </w:rPr>
    </w:lvl>
    <w:lvl w:ilvl="4" w:tplc="F514A87E">
      <w:start w:val="1"/>
      <w:numFmt w:val="bullet"/>
      <w:lvlText w:val="o"/>
      <w:lvlJc w:val="left"/>
      <w:pPr>
        <w:ind w:left="3600" w:hanging="360"/>
      </w:pPr>
      <w:rPr>
        <w:rFonts w:ascii="Courier New" w:hAnsi="Courier New" w:hint="default"/>
      </w:rPr>
    </w:lvl>
    <w:lvl w:ilvl="5" w:tplc="9242768E">
      <w:start w:val="1"/>
      <w:numFmt w:val="bullet"/>
      <w:lvlText w:val=""/>
      <w:lvlJc w:val="left"/>
      <w:pPr>
        <w:ind w:left="4320" w:hanging="360"/>
      </w:pPr>
      <w:rPr>
        <w:rFonts w:ascii="Wingdings" w:hAnsi="Wingdings" w:hint="default"/>
      </w:rPr>
    </w:lvl>
    <w:lvl w:ilvl="6" w:tplc="A55643C4">
      <w:start w:val="1"/>
      <w:numFmt w:val="bullet"/>
      <w:lvlText w:val=""/>
      <w:lvlJc w:val="left"/>
      <w:pPr>
        <w:ind w:left="5040" w:hanging="360"/>
      </w:pPr>
      <w:rPr>
        <w:rFonts w:ascii="Symbol" w:hAnsi="Symbol" w:hint="default"/>
      </w:rPr>
    </w:lvl>
    <w:lvl w:ilvl="7" w:tplc="1B5A9DB6">
      <w:start w:val="1"/>
      <w:numFmt w:val="bullet"/>
      <w:lvlText w:val="o"/>
      <w:lvlJc w:val="left"/>
      <w:pPr>
        <w:ind w:left="5760" w:hanging="360"/>
      </w:pPr>
      <w:rPr>
        <w:rFonts w:ascii="Courier New" w:hAnsi="Courier New" w:hint="default"/>
      </w:rPr>
    </w:lvl>
    <w:lvl w:ilvl="8" w:tplc="D5140660">
      <w:start w:val="1"/>
      <w:numFmt w:val="bullet"/>
      <w:lvlText w:val=""/>
      <w:lvlJc w:val="left"/>
      <w:pPr>
        <w:ind w:left="6480" w:hanging="360"/>
      </w:pPr>
      <w:rPr>
        <w:rFonts w:ascii="Wingdings" w:hAnsi="Wingdings" w:hint="default"/>
      </w:rPr>
    </w:lvl>
  </w:abstractNum>
  <w:abstractNum w:abstractNumId="27" w15:restartNumberingAfterBreak="0">
    <w:nsid w:val="5759A1FD"/>
    <w:multiLevelType w:val="hybridMultilevel"/>
    <w:tmpl w:val="D89C87D6"/>
    <w:lvl w:ilvl="0" w:tplc="B61CE4BC">
      <w:start w:val="1"/>
      <w:numFmt w:val="bullet"/>
      <w:lvlText w:val=""/>
      <w:lvlJc w:val="left"/>
      <w:pPr>
        <w:ind w:left="720" w:hanging="360"/>
      </w:pPr>
      <w:rPr>
        <w:rFonts w:ascii="Symbol" w:hAnsi="Symbol" w:hint="default"/>
      </w:rPr>
    </w:lvl>
    <w:lvl w:ilvl="1" w:tplc="8274F9F0">
      <w:start w:val="1"/>
      <w:numFmt w:val="bullet"/>
      <w:lvlText w:val="o"/>
      <w:lvlJc w:val="left"/>
      <w:pPr>
        <w:ind w:left="1440" w:hanging="360"/>
      </w:pPr>
      <w:rPr>
        <w:rFonts w:ascii="Courier New" w:hAnsi="Courier New" w:hint="default"/>
      </w:rPr>
    </w:lvl>
    <w:lvl w:ilvl="2" w:tplc="347CEBE4">
      <w:start w:val="1"/>
      <w:numFmt w:val="bullet"/>
      <w:lvlText w:val=""/>
      <w:lvlJc w:val="left"/>
      <w:pPr>
        <w:ind w:left="2160" w:hanging="360"/>
      </w:pPr>
      <w:rPr>
        <w:rFonts w:ascii="Wingdings" w:hAnsi="Wingdings" w:hint="default"/>
      </w:rPr>
    </w:lvl>
    <w:lvl w:ilvl="3" w:tplc="38740656">
      <w:start w:val="1"/>
      <w:numFmt w:val="bullet"/>
      <w:lvlText w:val=""/>
      <w:lvlJc w:val="left"/>
      <w:pPr>
        <w:ind w:left="2880" w:hanging="360"/>
      </w:pPr>
      <w:rPr>
        <w:rFonts w:ascii="Symbol" w:hAnsi="Symbol" w:hint="default"/>
      </w:rPr>
    </w:lvl>
    <w:lvl w:ilvl="4" w:tplc="859C159A">
      <w:start w:val="1"/>
      <w:numFmt w:val="bullet"/>
      <w:lvlText w:val="o"/>
      <w:lvlJc w:val="left"/>
      <w:pPr>
        <w:ind w:left="3600" w:hanging="360"/>
      </w:pPr>
      <w:rPr>
        <w:rFonts w:ascii="Courier New" w:hAnsi="Courier New" w:hint="default"/>
      </w:rPr>
    </w:lvl>
    <w:lvl w:ilvl="5" w:tplc="13446960">
      <w:start w:val="1"/>
      <w:numFmt w:val="bullet"/>
      <w:lvlText w:val=""/>
      <w:lvlJc w:val="left"/>
      <w:pPr>
        <w:ind w:left="4320" w:hanging="360"/>
      </w:pPr>
      <w:rPr>
        <w:rFonts w:ascii="Wingdings" w:hAnsi="Wingdings" w:hint="default"/>
      </w:rPr>
    </w:lvl>
    <w:lvl w:ilvl="6" w:tplc="0FF6C824">
      <w:start w:val="1"/>
      <w:numFmt w:val="bullet"/>
      <w:lvlText w:val=""/>
      <w:lvlJc w:val="left"/>
      <w:pPr>
        <w:ind w:left="5040" w:hanging="360"/>
      </w:pPr>
      <w:rPr>
        <w:rFonts w:ascii="Symbol" w:hAnsi="Symbol" w:hint="default"/>
      </w:rPr>
    </w:lvl>
    <w:lvl w:ilvl="7" w:tplc="7FD48A0A">
      <w:start w:val="1"/>
      <w:numFmt w:val="bullet"/>
      <w:lvlText w:val="o"/>
      <w:lvlJc w:val="left"/>
      <w:pPr>
        <w:ind w:left="5760" w:hanging="360"/>
      </w:pPr>
      <w:rPr>
        <w:rFonts w:ascii="Courier New" w:hAnsi="Courier New" w:hint="default"/>
      </w:rPr>
    </w:lvl>
    <w:lvl w:ilvl="8" w:tplc="3A30CFBE">
      <w:start w:val="1"/>
      <w:numFmt w:val="bullet"/>
      <w:lvlText w:val=""/>
      <w:lvlJc w:val="left"/>
      <w:pPr>
        <w:ind w:left="6480" w:hanging="360"/>
      </w:pPr>
      <w:rPr>
        <w:rFonts w:ascii="Wingdings" w:hAnsi="Wingdings" w:hint="default"/>
      </w:rPr>
    </w:lvl>
  </w:abstractNum>
  <w:abstractNum w:abstractNumId="28" w15:restartNumberingAfterBreak="0">
    <w:nsid w:val="576033B0"/>
    <w:multiLevelType w:val="hybridMultilevel"/>
    <w:tmpl w:val="D29C4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298033"/>
    <w:multiLevelType w:val="hybridMultilevel"/>
    <w:tmpl w:val="303251C6"/>
    <w:lvl w:ilvl="0" w:tplc="891A53E6">
      <w:start w:val="1"/>
      <w:numFmt w:val="bullet"/>
      <w:lvlText w:val=""/>
      <w:lvlJc w:val="left"/>
      <w:pPr>
        <w:ind w:left="720" w:hanging="360"/>
      </w:pPr>
      <w:rPr>
        <w:rFonts w:ascii="Symbol" w:hAnsi="Symbol" w:hint="default"/>
      </w:rPr>
    </w:lvl>
    <w:lvl w:ilvl="1" w:tplc="37A299BE">
      <w:start w:val="1"/>
      <w:numFmt w:val="bullet"/>
      <w:lvlText w:val="o"/>
      <w:lvlJc w:val="left"/>
      <w:pPr>
        <w:ind w:left="1440" w:hanging="360"/>
      </w:pPr>
      <w:rPr>
        <w:rFonts w:ascii="Courier New" w:hAnsi="Courier New" w:hint="default"/>
      </w:rPr>
    </w:lvl>
    <w:lvl w:ilvl="2" w:tplc="7B36285C">
      <w:start w:val="1"/>
      <w:numFmt w:val="bullet"/>
      <w:lvlText w:val=""/>
      <w:lvlJc w:val="left"/>
      <w:pPr>
        <w:ind w:left="2160" w:hanging="360"/>
      </w:pPr>
      <w:rPr>
        <w:rFonts w:ascii="Wingdings" w:hAnsi="Wingdings" w:hint="default"/>
      </w:rPr>
    </w:lvl>
    <w:lvl w:ilvl="3" w:tplc="CBA64BF6">
      <w:start w:val="1"/>
      <w:numFmt w:val="bullet"/>
      <w:lvlText w:val=""/>
      <w:lvlJc w:val="left"/>
      <w:pPr>
        <w:ind w:left="2880" w:hanging="360"/>
      </w:pPr>
      <w:rPr>
        <w:rFonts w:ascii="Symbol" w:hAnsi="Symbol" w:hint="default"/>
      </w:rPr>
    </w:lvl>
    <w:lvl w:ilvl="4" w:tplc="B3A422FE">
      <w:start w:val="1"/>
      <w:numFmt w:val="bullet"/>
      <w:lvlText w:val="o"/>
      <w:lvlJc w:val="left"/>
      <w:pPr>
        <w:ind w:left="3600" w:hanging="360"/>
      </w:pPr>
      <w:rPr>
        <w:rFonts w:ascii="Courier New" w:hAnsi="Courier New" w:hint="default"/>
      </w:rPr>
    </w:lvl>
    <w:lvl w:ilvl="5" w:tplc="CCFA0DCC">
      <w:start w:val="1"/>
      <w:numFmt w:val="bullet"/>
      <w:lvlText w:val=""/>
      <w:lvlJc w:val="left"/>
      <w:pPr>
        <w:ind w:left="4320" w:hanging="360"/>
      </w:pPr>
      <w:rPr>
        <w:rFonts w:ascii="Wingdings" w:hAnsi="Wingdings" w:hint="default"/>
      </w:rPr>
    </w:lvl>
    <w:lvl w:ilvl="6" w:tplc="C2E41EDE">
      <w:start w:val="1"/>
      <w:numFmt w:val="bullet"/>
      <w:lvlText w:val=""/>
      <w:lvlJc w:val="left"/>
      <w:pPr>
        <w:ind w:left="5040" w:hanging="360"/>
      </w:pPr>
      <w:rPr>
        <w:rFonts w:ascii="Symbol" w:hAnsi="Symbol" w:hint="default"/>
      </w:rPr>
    </w:lvl>
    <w:lvl w:ilvl="7" w:tplc="A52CF446">
      <w:start w:val="1"/>
      <w:numFmt w:val="bullet"/>
      <w:lvlText w:val="o"/>
      <w:lvlJc w:val="left"/>
      <w:pPr>
        <w:ind w:left="5760" w:hanging="360"/>
      </w:pPr>
      <w:rPr>
        <w:rFonts w:ascii="Courier New" w:hAnsi="Courier New" w:hint="default"/>
      </w:rPr>
    </w:lvl>
    <w:lvl w:ilvl="8" w:tplc="AFB2F684">
      <w:start w:val="1"/>
      <w:numFmt w:val="bullet"/>
      <w:lvlText w:val=""/>
      <w:lvlJc w:val="left"/>
      <w:pPr>
        <w:ind w:left="6480" w:hanging="360"/>
      </w:pPr>
      <w:rPr>
        <w:rFonts w:ascii="Wingdings" w:hAnsi="Wingdings" w:hint="default"/>
      </w:rPr>
    </w:lvl>
  </w:abstractNum>
  <w:abstractNum w:abstractNumId="30" w15:restartNumberingAfterBreak="0">
    <w:nsid w:val="5F59B1FE"/>
    <w:multiLevelType w:val="hybridMultilevel"/>
    <w:tmpl w:val="A9C4630E"/>
    <w:lvl w:ilvl="0" w:tplc="8334C5A2">
      <w:start w:val="1"/>
      <w:numFmt w:val="bullet"/>
      <w:lvlText w:val=""/>
      <w:lvlJc w:val="left"/>
      <w:pPr>
        <w:ind w:left="720" w:hanging="360"/>
      </w:pPr>
      <w:rPr>
        <w:rFonts w:ascii="Symbol" w:hAnsi="Symbol" w:hint="default"/>
      </w:rPr>
    </w:lvl>
    <w:lvl w:ilvl="1" w:tplc="8F6C8CF0">
      <w:start w:val="1"/>
      <w:numFmt w:val="bullet"/>
      <w:lvlText w:val="o"/>
      <w:lvlJc w:val="left"/>
      <w:pPr>
        <w:ind w:left="1440" w:hanging="360"/>
      </w:pPr>
      <w:rPr>
        <w:rFonts w:ascii="Courier New" w:hAnsi="Courier New" w:hint="default"/>
      </w:rPr>
    </w:lvl>
    <w:lvl w:ilvl="2" w:tplc="5E74EA02">
      <w:start w:val="1"/>
      <w:numFmt w:val="bullet"/>
      <w:lvlText w:val=""/>
      <w:lvlJc w:val="left"/>
      <w:pPr>
        <w:ind w:left="2160" w:hanging="360"/>
      </w:pPr>
      <w:rPr>
        <w:rFonts w:ascii="Wingdings" w:hAnsi="Wingdings" w:hint="default"/>
      </w:rPr>
    </w:lvl>
    <w:lvl w:ilvl="3" w:tplc="DF380174">
      <w:start w:val="1"/>
      <w:numFmt w:val="bullet"/>
      <w:lvlText w:val=""/>
      <w:lvlJc w:val="left"/>
      <w:pPr>
        <w:ind w:left="2880" w:hanging="360"/>
      </w:pPr>
      <w:rPr>
        <w:rFonts w:ascii="Symbol" w:hAnsi="Symbol" w:hint="default"/>
      </w:rPr>
    </w:lvl>
    <w:lvl w:ilvl="4" w:tplc="3FD42878">
      <w:start w:val="1"/>
      <w:numFmt w:val="bullet"/>
      <w:lvlText w:val="o"/>
      <w:lvlJc w:val="left"/>
      <w:pPr>
        <w:ind w:left="3600" w:hanging="360"/>
      </w:pPr>
      <w:rPr>
        <w:rFonts w:ascii="Courier New" w:hAnsi="Courier New" w:hint="default"/>
      </w:rPr>
    </w:lvl>
    <w:lvl w:ilvl="5" w:tplc="FBE402B6">
      <w:start w:val="1"/>
      <w:numFmt w:val="bullet"/>
      <w:lvlText w:val=""/>
      <w:lvlJc w:val="left"/>
      <w:pPr>
        <w:ind w:left="4320" w:hanging="360"/>
      </w:pPr>
      <w:rPr>
        <w:rFonts w:ascii="Wingdings" w:hAnsi="Wingdings" w:hint="default"/>
      </w:rPr>
    </w:lvl>
    <w:lvl w:ilvl="6" w:tplc="6E9A6340">
      <w:start w:val="1"/>
      <w:numFmt w:val="bullet"/>
      <w:lvlText w:val=""/>
      <w:lvlJc w:val="left"/>
      <w:pPr>
        <w:ind w:left="5040" w:hanging="360"/>
      </w:pPr>
      <w:rPr>
        <w:rFonts w:ascii="Symbol" w:hAnsi="Symbol" w:hint="default"/>
      </w:rPr>
    </w:lvl>
    <w:lvl w:ilvl="7" w:tplc="15E0AABE">
      <w:start w:val="1"/>
      <w:numFmt w:val="bullet"/>
      <w:lvlText w:val="o"/>
      <w:lvlJc w:val="left"/>
      <w:pPr>
        <w:ind w:left="5760" w:hanging="360"/>
      </w:pPr>
      <w:rPr>
        <w:rFonts w:ascii="Courier New" w:hAnsi="Courier New" w:hint="default"/>
      </w:rPr>
    </w:lvl>
    <w:lvl w:ilvl="8" w:tplc="A9965E80">
      <w:start w:val="1"/>
      <w:numFmt w:val="bullet"/>
      <w:lvlText w:val=""/>
      <w:lvlJc w:val="left"/>
      <w:pPr>
        <w:ind w:left="6480" w:hanging="360"/>
      </w:pPr>
      <w:rPr>
        <w:rFonts w:ascii="Wingdings" w:hAnsi="Wingdings" w:hint="default"/>
      </w:rPr>
    </w:lvl>
  </w:abstractNum>
  <w:abstractNum w:abstractNumId="31" w15:restartNumberingAfterBreak="0">
    <w:nsid w:val="651061BB"/>
    <w:multiLevelType w:val="multilevel"/>
    <w:tmpl w:val="ED1E466E"/>
    <w:styleLink w:val="StyleBulletedSymbolsymbolLeft063cmHanging063cm"/>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9E73485"/>
    <w:multiLevelType w:val="multilevel"/>
    <w:tmpl w:val="BAD873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AB0A934"/>
    <w:multiLevelType w:val="hybridMultilevel"/>
    <w:tmpl w:val="4FB41B56"/>
    <w:lvl w:ilvl="0" w:tplc="AD74E7B4">
      <w:start w:val="1"/>
      <w:numFmt w:val="bullet"/>
      <w:lvlText w:val=""/>
      <w:lvlJc w:val="left"/>
      <w:pPr>
        <w:ind w:left="284" w:firstLine="0"/>
      </w:pPr>
      <w:rPr>
        <w:rFonts w:ascii="Symbol" w:hAnsi="Symbol" w:hint="default"/>
      </w:rPr>
    </w:lvl>
    <w:lvl w:ilvl="1" w:tplc="9F54F7C2">
      <w:start w:val="1"/>
      <w:numFmt w:val="bullet"/>
      <w:lvlText w:val="o"/>
      <w:lvlJc w:val="left"/>
      <w:pPr>
        <w:ind w:left="1440" w:hanging="360"/>
      </w:pPr>
      <w:rPr>
        <w:rFonts w:ascii="Courier New" w:hAnsi="Courier New" w:hint="default"/>
      </w:rPr>
    </w:lvl>
    <w:lvl w:ilvl="2" w:tplc="8D7443D4">
      <w:start w:val="1"/>
      <w:numFmt w:val="bullet"/>
      <w:lvlText w:val=""/>
      <w:lvlJc w:val="left"/>
      <w:pPr>
        <w:ind w:left="2160" w:hanging="360"/>
      </w:pPr>
      <w:rPr>
        <w:rFonts w:ascii="Wingdings" w:hAnsi="Wingdings" w:hint="default"/>
      </w:rPr>
    </w:lvl>
    <w:lvl w:ilvl="3" w:tplc="8F22934C">
      <w:start w:val="1"/>
      <w:numFmt w:val="bullet"/>
      <w:lvlText w:val=""/>
      <w:lvlJc w:val="left"/>
      <w:pPr>
        <w:ind w:left="2880" w:hanging="360"/>
      </w:pPr>
      <w:rPr>
        <w:rFonts w:ascii="Symbol" w:hAnsi="Symbol" w:hint="default"/>
      </w:rPr>
    </w:lvl>
    <w:lvl w:ilvl="4" w:tplc="6A1041A8">
      <w:start w:val="1"/>
      <w:numFmt w:val="bullet"/>
      <w:lvlText w:val="o"/>
      <w:lvlJc w:val="left"/>
      <w:pPr>
        <w:ind w:left="3600" w:hanging="360"/>
      </w:pPr>
      <w:rPr>
        <w:rFonts w:ascii="Courier New" w:hAnsi="Courier New" w:hint="default"/>
      </w:rPr>
    </w:lvl>
    <w:lvl w:ilvl="5" w:tplc="575A8532">
      <w:start w:val="1"/>
      <w:numFmt w:val="bullet"/>
      <w:lvlText w:val=""/>
      <w:lvlJc w:val="left"/>
      <w:pPr>
        <w:ind w:left="4320" w:hanging="360"/>
      </w:pPr>
      <w:rPr>
        <w:rFonts w:ascii="Wingdings" w:hAnsi="Wingdings" w:hint="default"/>
      </w:rPr>
    </w:lvl>
    <w:lvl w:ilvl="6" w:tplc="76CABB64">
      <w:start w:val="1"/>
      <w:numFmt w:val="bullet"/>
      <w:lvlText w:val=""/>
      <w:lvlJc w:val="left"/>
      <w:pPr>
        <w:ind w:left="5040" w:hanging="360"/>
      </w:pPr>
      <w:rPr>
        <w:rFonts w:ascii="Symbol" w:hAnsi="Symbol" w:hint="default"/>
      </w:rPr>
    </w:lvl>
    <w:lvl w:ilvl="7" w:tplc="6270E3BE">
      <w:start w:val="1"/>
      <w:numFmt w:val="bullet"/>
      <w:lvlText w:val="o"/>
      <w:lvlJc w:val="left"/>
      <w:pPr>
        <w:ind w:left="5760" w:hanging="360"/>
      </w:pPr>
      <w:rPr>
        <w:rFonts w:ascii="Courier New" w:hAnsi="Courier New" w:hint="default"/>
      </w:rPr>
    </w:lvl>
    <w:lvl w:ilvl="8" w:tplc="9C9E0270">
      <w:start w:val="1"/>
      <w:numFmt w:val="bullet"/>
      <w:lvlText w:val=""/>
      <w:lvlJc w:val="left"/>
      <w:pPr>
        <w:ind w:left="6480" w:hanging="360"/>
      </w:pPr>
      <w:rPr>
        <w:rFonts w:ascii="Wingdings" w:hAnsi="Wingdings" w:hint="default"/>
      </w:rPr>
    </w:lvl>
  </w:abstractNum>
  <w:abstractNum w:abstractNumId="34" w15:restartNumberingAfterBreak="0">
    <w:nsid w:val="6FB47375"/>
    <w:multiLevelType w:val="hybridMultilevel"/>
    <w:tmpl w:val="8D3CD9E2"/>
    <w:lvl w:ilvl="0" w:tplc="73CCD136">
      <w:start w:val="1"/>
      <w:numFmt w:val="bullet"/>
      <w:lvlText w:val=""/>
      <w:lvlJc w:val="left"/>
      <w:pPr>
        <w:ind w:left="720" w:hanging="360"/>
      </w:pPr>
      <w:rPr>
        <w:rFonts w:ascii="Symbol" w:hAnsi="Symbol" w:hint="default"/>
      </w:rPr>
    </w:lvl>
    <w:lvl w:ilvl="1" w:tplc="B53666DA">
      <w:start w:val="1"/>
      <w:numFmt w:val="bullet"/>
      <w:lvlText w:val="o"/>
      <w:lvlJc w:val="left"/>
      <w:pPr>
        <w:ind w:left="1440" w:hanging="360"/>
      </w:pPr>
      <w:rPr>
        <w:rFonts w:ascii="Courier New" w:hAnsi="Courier New" w:hint="default"/>
      </w:rPr>
    </w:lvl>
    <w:lvl w:ilvl="2" w:tplc="3266C7DA">
      <w:start w:val="1"/>
      <w:numFmt w:val="bullet"/>
      <w:lvlText w:val=""/>
      <w:lvlJc w:val="left"/>
      <w:pPr>
        <w:ind w:left="2160" w:hanging="360"/>
      </w:pPr>
      <w:rPr>
        <w:rFonts w:ascii="Wingdings" w:hAnsi="Wingdings" w:hint="default"/>
      </w:rPr>
    </w:lvl>
    <w:lvl w:ilvl="3" w:tplc="8A28A864">
      <w:start w:val="1"/>
      <w:numFmt w:val="bullet"/>
      <w:lvlText w:val=""/>
      <w:lvlJc w:val="left"/>
      <w:pPr>
        <w:ind w:left="2880" w:hanging="360"/>
      </w:pPr>
      <w:rPr>
        <w:rFonts w:ascii="Symbol" w:hAnsi="Symbol" w:hint="default"/>
      </w:rPr>
    </w:lvl>
    <w:lvl w:ilvl="4" w:tplc="9D741B8C">
      <w:start w:val="1"/>
      <w:numFmt w:val="bullet"/>
      <w:lvlText w:val="o"/>
      <w:lvlJc w:val="left"/>
      <w:pPr>
        <w:ind w:left="3600" w:hanging="360"/>
      </w:pPr>
      <w:rPr>
        <w:rFonts w:ascii="Courier New" w:hAnsi="Courier New" w:hint="default"/>
      </w:rPr>
    </w:lvl>
    <w:lvl w:ilvl="5" w:tplc="12D496E4">
      <w:start w:val="1"/>
      <w:numFmt w:val="bullet"/>
      <w:lvlText w:val=""/>
      <w:lvlJc w:val="left"/>
      <w:pPr>
        <w:ind w:left="4320" w:hanging="360"/>
      </w:pPr>
      <w:rPr>
        <w:rFonts w:ascii="Wingdings" w:hAnsi="Wingdings" w:hint="default"/>
      </w:rPr>
    </w:lvl>
    <w:lvl w:ilvl="6" w:tplc="30324298">
      <w:start w:val="1"/>
      <w:numFmt w:val="bullet"/>
      <w:lvlText w:val=""/>
      <w:lvlJc w:val="left"/>
      <w:pPr>
        <w:ind w:left="5040" w:hanging="360"/>
      </w:pPr>
      <w:rPr>
        <w:rFonts w:ascii="Symbol" w:hAnsi="Symbol" w:hint="default"/>
      </w:rPr>
    </w:lvl>
    <w:lvl w:ilvl="7" w:tplc="44362D64">
      <w:start w:val="1"/>
      <w:numFmt w:val="bullet"/>
      <w:lvlText w:val="o"/>
      <w:lvlJc w:val="left"/>
      <w:pPr>
        <w:ind w:left="5760" w:hanging="360"/>
      </w:pPr>
      <w:rPr>
        <w:rFonts w:ascii="Courier New" w:hAnsi="Courier New" w:hint="default"/>
      </w:rPr>
    </w:lvl>
    <w:lvl w:ilvl="8" w:tplc="D8DE5704">
      <w:start w:val="1"/>
      <w:numFmt w:val="bullet"/>
      <w:lvlText w:val=""/>
      <w:lvlJc w:val="left"/>
      <w:pPr>
        <w:ind w:left="6480" w:hanging="360"/>
      </w:pPr>
      <w:rPr>
        <w:rFonts w:ascii="Wingdings" w:hAnsi="Wingdings" w:hint="default"/>
      </w:rPr>
    </w:lvl>
  </w:abstractNum>
  <w:abstractNum w:abstractNumId="35" w15:restartNumberingAfterBreak="0">
    <w:nsid w:val="705CE292"/>
    <w:multiLevelType w:val="hybridMultilevel"/>
    <w:tmpl w:val="822C715C"/>
    <w:lvl w:ilvl="0" w:tplc="54ACB682">
      <w:start w:val="1"/>
      <w:numFmt w:val="bullet"/>
      <w:lvlText w:val=""/>
      <w:lvlJc w:val="left"/>
      <w:pPr>
        <w:ind w:left="720" w:hanging="360"/>
      </w:pPr>
      <w:rPr>
        <w:rFonts w:ascii="Symbol" w:hAnsi="Symbol" w:hint="default"/>
      </w:rPr>
    </w:lvl>
    <w:lvl w:ilvl="1" w:tplc="18D4D102">
      <w:start w:val="1"/>
      <w:numFmt w:val="bullet"/>
      <w:lvlText w:val="o"/>
      <w:lvlJc w:val="left"/>
      <w:pPr>
        <w:ind w:left="1440" w:hanging="360"/>
      </w:pPr>
      <w:rPr>
        <w:rFonts w:ascii="Courier New" w:hAnsi="Courier New" w:hint="default"/>
      </w:rPr>
    </w:lvl>
    <w:lvl w:ilvl="2" w:tplc="EE84C8CE">
      <w:start w:val="1"/>
      <w:numFmt w:val="bullet"/>
      <w:lvlText w:val=""/>
      <w:lvlJc w:val="left"/>
      <w:pPr>
        <w:ind w:left="2160" w:hanging="360"/>
      </w:pPr>
      <w:rPr>
        <w:rFonts w:ascii="Wingdings" w:hAnsi="Wingdings" w:hint="default"/>
      </w:rPr>
    </w:lvl>
    <w:lvl w:ilvl="3" w:tplc="3702CC10">
      <w:start w:val="1"/>
      <w:numFmt w:val="bullet"/>
      <w:lvlText w:val=""/>
      <w:lvlJc w:val="left"/>
      <w:pPr>
        <w:ind w:left="2880" w:hanging="360"/>
      </w:pPr>
      <w:rPr>
        <w:rFonts w:ascii="Symbol" w:hAnsi="Symbol" w:hint="default"/>
      </w:rPr>
    </w:lvl>
    <w:lvl w:ilvl="4" w:tplc="2550E9F4">
      <w:start w:val="1"/>
      <w:numFmt w:val="bullet"/>
      <w:lvlText w:val="o"/>
      <w:lvlJc w:val="left"/>
      <w:pPr>
        <w:ind w:left="3600" w:hanging="360"/>
      </w:pPr>
      <w:rPr>
        <w:rFonts w:ascii="Courier New" w:hAnsi="Courier New" w:hint="default"/>
      </w:rPr>
    </w:lvl>
    <w:lvl w:ilvl="5" w:tplc="B31E20F6">
      <w:start w:val="1"/>
      <w:numFmt w:val="bullet"/>
      <w:lvlText w:val=""/>
      <w:lvlJc w:val="left"/>
      <w:pPr>
        <w:ind w:left="4320" w:hanging="360"/>
      </w:pPr>
      <w:rPr>
        <w:rFonts w:ascii="Wingdings" w:hAnsi="Wingdings" w:hint="default"/>
      </w:rPr>
    </w:lvl>
    <w:lvl w:ilvl="6" w:tplc="D20EF06E">
      <w:start w:val="1"/>
      <w:numFmt w:val="bullet"/>
      <w:lvlText w:val=""/>
      <w:lvlJc w:val="left"/>
      <w:pPr>
        <w:ind w:left="5040" w:hanging="360"/>
      </w:pPr>
      <w:rPr>
        <w:rFonts w:ascii="Symbol" w:hAnsi="Symbol" w:hint="default"/>
      </w:rPr>
    </w:lvl>
    <w:lvl w:ilvl="7" w:tplc="423C41D2">
      <w:start w:val="1"/>
      <w:numFmt w:val="bullet"/>
      <w:lvlText w:val="o"/>
      <w:lvlJc w:val="left"/>
      <w:pPr>
        <w:ind w:left="5760" w:hanging="360"/>
      </w:pPr>
      <w:rPr>
        <w:rFonts w:ascii="Courier New" w:hAnsi="Courier New" w:hint="default"/>
      </w:rPr>
    </w:lvl>
    <w:lvl w:ilvl="8" w:tplc="87D47684">
      <w:start w:val="1"/>
      <w:numFmt w:val="bullet"/>
      <w:lvlText w:val=""/>
      <w:lvlJc w:val="left"/>
      <w:pPr>
        <w:ind w:left="6480" w:hanging="360"/>
      </w:pPr>
      <w:rPr>
        <w:rFonts w:ascii="Wingdings" w:hAnsi="Wingdings" w:hint="default"/>
      </w:rPr>
    </w:lvl>
  </w:abstractNum>
  <w:abstractNum w:abstractNumId="36" w15:restartNumberingAfterBreak="0">
    <w:nsid w:val="719A75FC"/>
    <w:multiLevelType w:val="hybridMultilevel"/>
    <w:tmpl w:val="F00A421A"/>
    <w:lvl w:ilvl="0" w:tplc="4C1C1CA8">
      <w:start w:val="1"/>
      <w:numFmt w:val="bullet"/>
      <w:pStyle w:val="Subtitle"/>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63D5DE"/>
    <w:multiLevelType w:val="hybridMultilevel"/>
    <w:tmpl w:val="58D2EE92"/>
    <w:lvl w:ilvl="0" w:tplc="D83ACEA2">
      <w:start w:val="1"/>
      <w:numFmt w:val="bullet"/>
      <w:lvlText w:val=""/>
      <w:lvlJc w:val="left"/>
      <w:pPr>
        <w:ind w:left="720" w:hanging="360"/>
      </w:pPr>
      <w:rPr>
        <w:rFonts w:ascii="Symbol" w:hAnsi="Symbol" w:hint="default"/>
      </w:rPr>
    </w:lvl>
    <w:lvl w:ilvl="1" w:tplc="AE3E1928">
      <w:start w:val="1"/>
      <w:numFmt w:val="bullet"/>
      <w:lvlText w:val="o"/>
      <w:lvlJc w:val="left"/>
      <w:pPr>
        <w:ind w:left="1440" w:hanging="360"/>
      </w:pPr>
      <w:rPr>
        <w:rFonts w:ascii="Courier New" w:hAnsi="Courier New" w:hint="default"/>
      </w:rPr>
    </w:lvl>
    <w:lvl w:ilvl="2" w:tplc="54745520">
      <w:start w:val="1"/>
      <w:numFmt w:val="bullet"/>
      <w:lvlText w:val=""/>
      <w:lvlJc w:val="left"/>
      <w:pPr>
        <w:ind w:left="2160" w:hanging="360"/>
      </w:pPr>
      <w:rPr>
        <w:rFonts w:ascii="Wingdings" w:hAnsi="Wingdings" w:hint="default"/>
      </w:rPr>
    </w:lvl>
    <w:lvl w:ilvl="3" w:tplc="0F32752C">
      <w:start w:val="1"/>
      <w:numFmt w:val="bullet"/>
      <w:lvlText w:val=""/>
      <w:lvlJc w:val="left"/>
      <w:pPr>
        <w:ind w:left="2880" w:hanging="360"/>
      </w:pPr>
      <w:rPr>
        <w:rFonts w:ascii="Symbol" w:hAnsi="Symbol" w:hint="default"/>
      </w:rPr>
    </w:lvl>
    <w:lvl w:ilvl="4" w:tplc="9B6885F2">
      <w:start w:val="1"/>
      <w:numFmt w:val="bullet"/>
      <w:lvlText w:val="o"/>
      <w:lvlJc w:val="left"/>
      <w:pPr>
        <w:ind w:left="3600" w:hanging="360"/>
      </w:pPr>
      <w:rPr>
        <w:rFonts w:ascii="Courier New" w:hAnsi="Courier New" w:hint="default"/>
      </w:rPr>
    </w:lvl>
    <w:lvl w:ilvl="5" w:tplc="278C7812">
      <w:start w:val="1"/>
      <w:numFmt w:val="bullet"/>
      <w:lvlText w:val=""/>
      <w:lvlJc w:val="left"/>
      <w:pPr>
        <w:ind w:left="4320" w:hanging="360"/>
      </w:pPr>
      <w:rPr>
        <w:rFonts w:ascii="Wingdings" w:hAnsi="Wingdings" w:hint="default"/>
      </w:rPr>
    </w:lvl>
    <w:lvl w:ilvl="6" w:tplc="E3BEB624">
      <w:start w:val="1"/>
      <w:numFmt w:val="bullet"/>
      <w:lvlText w:val=""/>
      <w:lvlJc w:val="left"/>
      <w:pPr>
        <w:ind w:left="5040" w:hanging="360"/>
      </w:pPr>
      <w:rPr>
        <w:rFonts w:ascii="Symbol" w:hAnsi="Symbol" w:hint="default"/>
      </w:rPr>
    </w:lvl>
    <w:lvl w:ilvl="7" w:tplc="FC1C6628">
      <w:start w:val="1"/>
      <w:numFmt w:val="bullet"/>
      <w:lvlText w:val="o"/>
      <w:lvlJc w:val="left"/>
      <w:pPr>
        <w:ind w:left="5760" w:hanging="360"/>
      </w:pPr>
      <w:rPr>
        <w:rFonts w:ascii="Courier New" w:hAnsi="Courier New" w:hint="default"/>
      </w:rPr>
    </w:lvl>
    <w:lvl w:ilvl="8" w:tplc="8B70DEFA">
      <w:start w:val="1"/>
      <w:numFmt w:val="bullet"/>
      <w:lvlText w:val=""/>
      <w:lvlJc w:val="left"/>
      <w:pPr>
        <w:ind w:left="6480" w:hanging="360"/>
      </w:pPr>
      <w:rPr>
        <w:rFonts w:ascii="Wingdings" w:hAnsi="Wingdings" w:hint="default"/>
      </w:rPr>
    </w:lvl>
  </w:abstractNum>
  <w:abstractNum w:abstractNumId="38" w15:restartNumberingAfterBreak="0">
    <w:nsid w:val="73BC0123"/>
    <w:multiLevelType w:val="hybridMultilevel"/>
    <w:tmpl w:val="4CFCE5E0"/>
    <w:lvl w:ilvl="0" w:tplc="467A41C0">
      <w:start w:val="1"/>
      <w:numFmt w:val="bullet"/>
      <w:lvlText w:val=""/>
      <w:lvlJc w:val="left"/>
      <w:pPr>
        <w:ind w:left="720" w:hanging="360"/>
      </w:pPr>
      <w:rPr>
        <w:rFonts w:ascii="Symbol" w:hAnsi="Symbol" w:hint="default"/>
      </w:rPr>
    </w:lvl>
    <w:lvl w:ilvl="1" w:tplc="BDCCE146">
      <w:start w:val="1"/>
      <w:numFmt w:val="bullet"/>
      <w:lvlText w:val="o"/>
      <w:lvlJc w:val="left"/>
      <w:pPr>
        <w:ind w:left="1440" w:hanging="360"/>
      </w:pPr>
      <w:rPr>
        <w:rFonts w:ascii="Courier New" w:hAnsi="Courier New" w:hint="default"/>
      </w:rPr>
    </w:lvl>
    <w:lvl w:ilvl="2" w:tplc="E274086A">
      <w:start w:val="1"/>
      <w:numFmt w:val="bullet"/>
      <w:lvlText w:val=""/>
      <w:lvlJc w:val="left"/>
      <w:pPr>
        <w:ind w:left="2160" w:hanging="360"/>
      </w:pPr>
      <w:rPr>
        <w:rFonts w:ascii="Wingdings" w:hAnsi="Wingdings" w:hint="default"/>
      </w:rPr>
    </w:lvl>
    <w:lvl w:ilvl="3" w:tplc="2D8A59EE">
      <w:start w:val="1"/>
      <w:numFmt w:val="bullet"/>
      <w:lvlText w:val=""/>
      <w:lvlJc w:val="left"/>
      <w:pPr>
        <w:ind w:left="2880" w:hanging="360"/>
      </w:pPr>
      <w:rPr>
        <w:rFonts w:ascii="Symbol" w:hAnsi="Symbol" w:hint="default"/>
      </w:rPr>
    </w:lvl>
    <w:lvl w:ilvl="4" w:tplc="707E2E02">
      <w:start w:val="1"/>
      <w:numFmt w:val="bullet"/>
      <w:lvlText w:val="o"/>
      <w:lvlJc w:val="left"/>
      <w:pPr>
        <w:ind w:left="3600" w:hanging="360"/>
      </w:pPr>
      <w:rPr>
        <w:rFonts w:ascii="Courier New" w:hAnsi="Courier New" w:hint="default"/>
      </w:rPr>
    </w:lvl>
    <w:lvl w:ilvl="5" w:tplc="7C8A18BA">
      <w:start w:val="1"/>
      <w:numFmt w:val="bullet"/>
      <w:lvlText w:val=""/>
      <w:lvlJc w:val="left"/>
      <w:pPr>
        <w:ind w:left="4320" w:hanging="360"/>
      </w:pPr>
      <w:rPr>
        <w:rFonts w:ascii="Wingdings" w:hAnsi="Wingdings" w:hint="default"/>
      </w:rPr>
    </w:lvl>
    <w:lvl w:ilvl="6" w:tplc="1A6E31AC">
      <w:start w:val="1"/>
      <w:numFmt w:val="bullet"/>
      <w:lvlText w:val=""/>
      <w:lvlJc w:val="left"/>
      <w:pPr>
        <w:ind w:left="5040" w:hanging="360"/>
      </w:pPr>
      <w:rPr>
        <w:rFonts w:ascii="Symbol" w:hAnsi="Symbol" w:hint="default"/>
      </w:rPr>
    </w:lvl>
    <w:lvl w:ilvl="7" w:tplc="FBA6C61C">
      <w:start w:val="1"/>
      <w:numFmt w:val="bullet"/>
      <w:lvlText w:val="o"/>
      <w:lvlJc w:val="left"/>
      <w:pPr>
        <w:ind w:left="5760" w:hanging="360"/>
      </w:pPr>
      <w:rPr>
        <w:rFonts w:ascii="Courier New" w:hAnsi="Courier New" w:hint="default"/>
      </w:rPr>
    </w:lvl>
    <w:lvl w:ilvl="8" w:tplc="CC602AB8">
      <w:start w:val="1"/>
      <w:numFmt w:val="bullet"/>
      <w:lvlText w:val=""/>
      <w:lvlJc w:val="left"/>
      <w:pPr>
        <w:ind w:left="6480" w:hanging="360"/>
      </w:pPr>
      <w:rPr>
        <w:rFonts w:ascii="Wingdings" w:hAnsi="Wingdings" w:hint="default"/>
      </w:rPr>
    </w:lvl>
  </w:abstractNum>
  <w:abstractNum w:abstractNumId="39" w15:restartNumberingAfterBreak="0">
    <w:nsid w:val="74AA782C"/>
    <w:multiLevelType w:val="multilevel"/>
    <w:tmpl w:val="2A1613C8"/>
    <w:lvl w:ilvl="0">
      <w:start w:val="1"/>
      <w:numFmt w:val="bullet"/>
      <w:lvlText w:val="o"/>
      <w:lvlJc w:val="left"/>
      <w:pPr>
        <w:tabs>
          <w:tab w:val="num" w:pos="0"/>
        </w:tabs>
        <w:ind w:left="0" w:hanging="360"/>
      </w:pPr>
      <w:rPr>
        <w:rFonts w:ascii="Courier New" w:hAnsi="Courier New"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o"/>
      <w:lvlJc w:val="left"/>
      <w:pPr>
        <w:tabs>
          <w:tab w:val="num" w:pos="1440"/>
        </w:tabs>
        <w:ind w:left="1440" w:hanging="360"/>
      </w:pPr>
      <w:rPr>
        <w:rFonts w:ascii="Courier New" w:hAnsi="Courier New" w:hint="default"/>
        <w:sz w:val="20"/>
      </w:rPr>
    </w:lvl>
    <w:lvl w:ilvl="3" w:tentative="1">
      <w:start w:val="1"/>
      <w:numFmt w:val="bullet"/>
      <w:lvlText w:val="o"/>
      <w:lvlJc w:val="left"/>
      <w:pPr>
        <w:tabs>
          <w:tab w:val="num" w:pos="2160"/>
        </w:tabs>
        <w:ind w:left="2160" w:hanging="360"/>
      </w:pPr>
      <w:rPr>
        <w:rFonts w:ascii="Courier New" w:hAnsi="Courier New" w:hint="default"/>
        <w:sz w:val="20"/>
      </w:rPr>
    </w:lvl>
    <w:lvl w:ilvl="4" w:tentative="1">
      <w:start w:val="1"/>
      <w:numFmt w:val="bullet"/>
      <w:lvlText w:val="o"/>
      <w:lvlJc w:val="left"/>
      <w:pPr>
        <w:tabs>
          <w:tab w:val="num" w:pos="2880"/>
        </w:tabs>
        <w:ind w:left="2880" w:hanging="360"/>
      </w:pPr>
      <w:rPr>
        <w:rFonts w:ascii="Courier New" w:hAnsi="Courier New" w:hint="default"/>
        <w:sz w:val="20"/>
      </w:rPr>
    </w:lvl>
    <w:lvl w:ilvl="5" w:tentative="1">
      <w:start w:val="1"/>
      <w:numFmt w:val="bullet"/>
      <w:lvlText w:val="o"/>
      <w:lvlJc w:val="left"/>
      <w:pPr>
        <w:tabs>
          <w:tab w:val="num" w:pos="3600"/>
        </w:tabs>
        <w:ind w:left="3600" w:hanging="360"/>
      </w:pPr>
      <w:rPr>
        <w:rFonts w:ascii="Courier New" w:hAnsi="Courier New" w:hint="default"/>
        <w:sz w:val="20"/>
      </w:rPr>
    </w:lvl>
    <w:lvl w:ilvl="6" w:tentative="1">
      <w:start w:val="1"/>
      <w:numFmt w:val="bullet"/>
      <w:lvlText w:val="o"/>
      <w:lvlJc w:val="left"/>
      <w:pPr>
        <w:tabs>
          <w:tab w:val="num" w:pos="4320"/>
        </w:tabs>
        <w:ind w:left="4320" w:hanging="360"/>
      </w:pPr>
      <w:rPr>
        <w:rFonts w:ascii="Courier New" w:hAnsi="Courier New" w:hint="default"/>
        <w:sz w:val="20"/>
      </w:rPr>
    </w:lvl>
    <w:lvl w:ilvl="7" w:tentative="1">
      <w:start w:val="1"/>
      <w:numFmt w:val="bullet"/>
      <w:lvlText w:val="o"/>
      <w:lvlJc w:val="left"/>
      <w:pPr>
        <w:tabs>
          <w:tab w:val="num" w:pos="5040"/>
        </w:tabs>
        <w:ind w:left="5040" w:hanging="360"/>
      </w:pPr>
      <w:rPr>
        <w:rFonts w:ascii="Courier New" w:hAnsi="Courier New" w:hint="default"/>
        <w:sz w:val="20"/>
      </w:rPr>
    </w:lvl>
    <w:lvl w:ilvl="8" w:tentative="1">
      <w:start w:val="1"/>
      <w:numFmt w:val="bullet"/>
      <w:lvlText w:val="o"/>
      <w:lvlJc w:val="left"/>
      <w:pPr>
        <w:tabs>
          <w:tab w:val="num" w:pos="5760"/>
        </w:tabs>
        <w:ind w:left="5760" w:hanging="360"/>
      </w:pPr>
      <w:rPr>
        <w:rFonts w:ascii="Courier New" w:hAnsi="Courier New" w:hint="default"/>
        <w:sz w:val="20"/>
      </w:rPr>
    </w:lvl>
  </w:abstractNum>
  <w:abstractNum w:abstractNumId="40" w15:restartNumberingAfterBreak="0">
    <w:nsid w:val="78094FB5"/>
    <w:multiLevelType w:val="hybridMultilevel"/>
    <w:tmpl w:val="48A8C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564372"/>
    <w:multiLevelType w:val="multilevel"/>
    <w:tmpl w:val="7910B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C6A638D"/>
    <w:multiLevelType w:val="hybridMultilevel"/>
    <w:tmpl w:val="78861BEC"/>
    <w:lvl w:ilvl="0" w:tplc="9E50D068">
      <w:start w:val="1"/>
      <w:numFmt w:val="bullet"/>
      <w:lvlText w:val=""/>
      <w:lvlJc w:val="left"/>
      <w:pPr>
        <w:ind w:left="720" w:hanging="360"/>
      </w:pPr>
      <w:rPr>
        <w:rFonts w:ascii="Symbol" w:hAnsi="Symbol" w:hint="default"/>
      </w:rPr>
    </w:lvl>
    <w:lvl w:ilvl="1" w:tplc="9E74360C">
      <w:start w:val="1"/>
      <w:numFmt w:val="bullet"/>
      <w:lvlText w:val="o"/>
      <w:lvlJc w:val="left"/>
      <w:pPr>
        <w:ind w:left="1440" w:hanging="360"/>
      </w:pPr>
      <w:rPr>
        <w:rFonts w:ascii="Courier New" w:hAnsi="Courier New" w:hint="default"/>
      </w:rPr>
    </w:lvl>
    <w:lvl w:ilvl="2" w:tplc="BF407DE2">
      <w:start w:val="1"/>
      <w:numFmt w:val="bullet"/>
      <w:lvlText w:val=""/>
      <w:lvlJc w:val="left"/>
      <w:pPr>
        <w:ind w:left="2160" w:hanging="360"/>
      </w:pPr>
      <w:rPr>
        <w:rFonts w:ascii="Wingdings" w:hAnsi="Wingdings" w:hint="default"/>
      </w:rPr>
    </w:lvl>
    <w:lvl w:ilvl="3" w:tplc="B4860C0E">
      <w:start w:val="1"/>
      <w:numFmt w:val="bullet"/>
      <w:lvlText w:val=""/>
      <w:lvlJc w:val="left"/>
      <w:pPr>
        <w:ind w:left="2880" w:hanging="360"/>
      </w:pPr>
      <w:rPr>
        <w:rFonts w:ascii="Symbol" w:hAnsi="Symbol" w:hint="default"/>
      </w:rPr>
    </w:lvl>
    <w:lvl w:ilvl="4" w:tplc="D0E8FC02">
      <w:start w:val="1"/>
      <w:numFmt w:val="bullet"/>
      <w:lvlText w:val="o"/>
      <w:lvlJc w:val="left"/>
      <w:pPr>
        <w:ind w:left="3600" w:hanging="360"/>
      </w:pPr>
      <w:rPr>
        <w:rFonts w:ascii="Courier New" w:hAnsi="Courier New" w:hint="default"/>
      </w:rPr>
    </w:lvl>
    <w:lvl w:ilvl="5" w:tplc="7E2AAF7C">
      <w:start w:val="1"/>
      <w:numFmt w:val="bullet"/>
      <w:lvlText w:val=""/>
      <w:lvlJc w:val="left"/>
      <w:pPr>
        <w:ind w:left="4320" w:hanging="360"/>
      </w:pPr>
      <w:rPr>
        <w:rFonts w:ascii="Wingdings" w:hAnsi="Wingdings" w:hint="default"/>
      </w:rPr>
    </w:lvl>
    <w:lvl w:ilvl="6" w:tplc="C6983406">
      <w:start w:val="1"/>
      <w:numFmt w:val="bullet"/>
      <w:lvlText w:val=""/>
      <w:lvlJc w:val="left"/>
      <w:pPr>
        <w:ind w:left="5040" w:hanging="360"/>
      </w:pPr>
      <w:rPr>
        <w:rFonts w:ascii="Symbol" w:hAnsi="Symbol" w:hint="default"/>
      </w:rPr>
    </w:lvl>
    <w:lvl w:ilvl="7" w:tplc="283E5D20">
      <w:start w:val="1"/>
      <w:numFmt w:val="bullet"/>
      <w:lvlText w:val="o"/>
      <w:lvlJc w:val="left"/>
      <w:pPr>
        <w:ind w:left="5760" w:hanging="360"/>
      </w:pPr>
      <w:rPr>
        <w:rFonts w:ascii="Courier New" w:hAnsi="Courier New" w:hint="default"/>
      </w:rPr>
    </w:lvl>
    <w:lvl w:ilvl="8" w:tplc="E72C4796">
      <w:start w:val="1"/>
      <w:numFmt w:val="bullet"/>
      <w:lvlText w:val=""/>
      <w:lvlJc w:val="left"/>
      <w:pPr>
        <w:ind w:left="6480" w:hanging="360"/>
      </w:pPr>
      <w:rPr>
        <w:rFonts w:ascii="Wingdings" w:hAnsi="Wingdings" w:hint="default"/>
      </w:rPr>
    </w:lvl>
  </w:abstractNum>
  <w:abstractNum w:abstractNumId="43" w15:restartNumberingAfterBreak="0">
    <w:nsid w:val="7FAC2D21"/>
    <w:multiLevelType w:val="hybridMultilevel"/>
    <w:tmpl w:val="19C03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777174">
    <w:abstractNumId w:val="35"/>
  </w:num>
  <w:num w:numId="2" w16cid:durableId="1551649584">
    <w:abstractNumId w:val="19"/>
  </w:num>
  <w:num w:numId="3" w16cid:durableId="1145703216">
    <w:abstractNumId w:val="37"/>
  </w:num>
  <w:num w:numId="4" w16cid:durableId="1941252938">
    <w:abstractNumId w:val="21"/>
  </w:num>
  <w:num w:numId="5" w16cid:durableId="1116216546">
    <w:abstractNumId w:val="23"/>
  </w:num>
  <w:num w:numId="6" w16cid:durableId="438376471">
    <w:abstractNumId w:val="4"/>
  </w:num>
  <w:num w:numId="7" w16cid:durableId="51588081">
    <w:abstractNumId w:val="27"/>
  </w:num>
  <w:num w:numId="8" w16cid:durableId="813833866">
    <w:abstractNumId w:val="18"/>
  </w:num>
  <w:num w:numId="9" w16cid:durableId="1069310651">
    <w:abstractNumId w:val="10"/>
  </w:num>
  <w:num w:numId="10" w16cid:durableId="1077552839">
    <w:abstractNumId w:val="0"/>
  </w:num>
  <w:num w:numId="11" w16cid:durableId="1288971447">
    <w:abstractNumId w:val="7"/>
  </w:num>
  <w:num w:numId="12" w16cid:durableId="1198811866">
    <w:abstractNumId w:val="20"/>
  </w:num>
  <w:num w:numId="13" w16cid:durableId="828406423">
    <w:abstractNumId w:val="9"/>
  </w:num>
  <w:num w:numId="14" w16cid:durableId="1349211628">
    <w:abstractNumId w:val="32"/>
  </w:num>
  <w:num w:numId="15" w16cid:durableId="2039547508">
    <w:abstractNumId w:val="12"/>
  </w:num>
  <w:num w:numId="16" w16cid:durableId="1240365042">
    <w:abstractNumId w:val="30"/>
  </w:num>
  <w:num w:numId="17" w16cid:durableId="1716657263">
    <w:abstractNumId w:val="22"/>
  </w:num>
  <w:num w:numId="18" w16cid:durableId="1300915212">
    <w:abstractNumId w:val="26"/>
  </w:num>
  <w:num w:numId="19" w16cid:durableId="494035200">
    <w:abstractNumId w:val="42"/>
  </w:num>
  <w:num w:numId="20" w16cid:durableId="1023170781">
    <w:abstractNumId w:val="38"/>
  </w:num>
  <w:num w:numId="21" w16cid:durableId="317419742">
    <w:abstractNumId w:val="34"/>
  </w:num>
  <w:num w:numId="22" w16cid:durableId="1396007506">
    <w:abstractNumId w:val="29"/>
  </w:num>
  <w:num w:numId="23" w16cid:durableId="528229075">
    <w:abstractNumId w:val="13"/>
  </w:num>
  <w:num w:numId="24" w16cid:durableId="273901371">
    <w:abstractNumId w:val="33"/>
  </w:num>
  <w:num w:numId="25" w16cid:durableId="1990089538">
    <w:abstractNumId w:val="3"/>
  </w:num>
  <w:num w:numId="26" w16cid:durableId="747195530">
    <w:abstractNumId w:val="36"/>
  </w:num>
  <w:num w:numId="27" w16cid:durableId="1890259767">
    <w:abstractNumId w:val="31"/>
  </w:num>
  <w:num w:numId="28" w16cid:durableId="383530488">
    <w:abstractNumId w:val="28"/>
  </w:num>
  <w:num w:numId="29" w16cid:durableId="685249704">
    <w:abstractNumId w:val="5"/>
  </w:num>
  <w:num w:numId="30" w16cid:durableId="1245456267">
    <w:abstractNumId w:val="25"/>
  </w:num>
  <w:num w:numId="31" w16cid:durableId="1374110584">
    <w:abstractNumId w:val="8"/>
  </w:num>
  <w:num w:numId="32" w16cid:durableId="1069495645">
    <w:abstractNumId w:val="2"/>
  </w:num>
  <w:num w:numId="33" w16cid:durableId="1237670779">
    <w:abstractNumId w:val="11"/>
  </w:num>
  <w:num w:numId="34" w16cid:durableId="1704357585">
    <w:abstractNumId w:val="17"/>
  </w:num>
  <w:num w:numId="35" w16cid:durableId="807015066">
    <w:abstractNumId w:val="41"/>
  </w:num>
  <w:num w:numId="36" w16cid:durableId="1525048815">
    <w:abstractNumId w:val="24"/>
  </w:num>
  <w:num w:numId="37" w16cid:durableId="255407643">
    <w:abstractNumId w:val="39"/>
  </w:num>
  <w:num w:numId="38" w16cid:durableId="817763179">
    <w:abstractNumId w:val="14"/>
  </w:num>
  <w:num w:numId="39" w16cid:durableId="1878547906">
    <w:abstractNumId w:val="16"/>
  </w:num>
  <w:num w:numId="40" w16cid:durableId="1664161360">
    <w:abstractNumId w:val="6"/>
  </w:num>
  <w:num w:numId="41" w16cid:durableId="669716657">
    <w:abstractNumId w:val="1"/>
  </w:num>
  <w:num w:numId="42" w16cid:durableId="1137065363">
    <w:abstractNumId w:val="40"/>
  </w:num>
  <w:num w:numId="43" w16cid:durableId="369040106">
    <w:abstractNumId w:val="15"/>
  </w:num>
  <w:num w:numId="44" w16cid:durableId="1868833990">
    <w:abstractNumId w:val="4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BDD"/>
    <w:rsid w:val="00003448"/>
    <w:rsid w:val="00003807"/>
    <w:rsid w:val="00007839"/>
    <w:rsid w:val="00011464"/>
    <w:rsid w:val="00020806"/>
    <w:rsid w:val="000241D3"/>
    <w:rsid w:val="000331D3"/>
    <w:rsid w:val="000332C4"/>
    <w:rsid w:val="00034316"/>
    <w:rsid w:val="00035882"/>
    <w:rsid w:val="0003687B"/>
    <w:rsid w:val="00037165"/>
    <w:rsid w:val="000408DA"/>
    <w:rsid w:val="00040A89"/>
    <w:rsid w:val="00041051"/>
    <w:rsid w:val="000475C1"/>
    <w:rsid w:val="00053125"/>
    <w:rsid w:val="00054543"/>
    <w:rsid w:val="00056B9E"/>
    <w:rsid w:val="000571ED"/>
    <w:rsid w:val="00057204"/>
    <w:rsid w:val="00064C2E"/>
    <w:rsid w:val="00067178"/>
    <w:rsid w:val="00067A78"/>
    <w:rsid w:val="0007080F"/>
    <w:rsid w:val="00070CAC"/>
    <w:rsid w:val="00071BB8"/>
    <w:rsid w:val="0007244A"/>
    <w:rsid w:val="000807D7"/>
    <w:rsid w:val="000818F2"/>
    <w:rsid w:val="00082AFF"/>
    <w:rsid w:val="000863E3"/>
    <w:rsid w:val="00091CC2"/>
    <w:rsid w:val="00095212"/>
    <w:rsid w:val="000968BB"/>
    <w:rsid w:val="000A663C"/>
    <w:rsid w:val="000B237B"/>
    <w:rsid w:val="000B52D9"/>
    <w:rsid w:val="000C0296"/>
    <w:rsid w:val="000C1AF5"/>
    <w:rsid w:val="000C3D5B"/>
    <w:rsid w:val="000C4ABE"/>
    <w:rsid w:val="000C5634"/>
    <w:rsid w:val="000C65FA"/>
    <w:rsid w:val="000C7FDF"/>
    <w:rsid w:val="000D22BC"/>
    <w:rsid w:val="000D35B4"/>
    <w:rsid w:val="000D4EBA"/>
    <w:rsid w:val="000D65B6"/>
    <w:rsid w:val="000E5A18"/>
    <w:rsid w:val="000E71F6"/>
    <w:rsid w:val="000F06E3"/>
    <w:rsid w:val="000F1C30"/>
    <w:rsid w:val="000F6911"/>
    <w:rsid w:val="000F69CA"/>
    <w:rsid w:val="001033CD"/>
    <w:rsid w:val="001065B1"/>
    <w:rsid w:val="00110312"/>
    <w:rsid w:val="00115734"/>
    <w:rsid w:val="001265B8"/>
    <w:rsid w:val="00127A3F"/>
    <w:rsid w:val="00127F66"/>
    <w:rsid w:val="0013025A"/>
    <w:rsid w:val="00134F73"/>
    <w:rsid w:val="00135F17"/>
    <w:rsid w:val="001361C1"/>
    <w:rsid w:val="0014330F"/>
    <w:rsid w:val="0015124F"/>
    <w:rsid w:val="0016205E"/>
    <w:rsid w:val="0016439A"/>
    <w:rsid w:val="00182254"/>
    <w:rsid w:val="001826B8"/>
    <w:rsid w:val="0018384F"/>
    <w:rsid w:val="00190165"/>
    <w:rsid w:val="00192B08"/>
    <w:rsid w:val="00192B9A"/>
    <w:rsid w:val="00193928"/>
    <w:rsid w:val="00197164"/>
    <w:rsid w:val="001A4271"/>
    <w:rsid w:val="001A7AE7"/>
    <w:rsid w:val="001B380B"/>
    <w:rsid w:val="001C0931"/>
    <w:rsid w:val="001C14FD"/>
    <w:rsid w:val="001C1D0E"/>
    <w:rsid w:val="001C460D"/>
    <w:rsid w:val="001C58D1"/>
    <w:rsid w:val="001C7B2B"/>
    <w:rsid w:val="001D1030"/>
    <w:rsid w:val="001D4C2E"/>
    <w:rsid w:val="001D7EB5"/>
    <w:rsid w:val="001E56AB"/>
    <w:rsid w:val="001F068F"/>
    <w:rsid w:val="001F577B"/>
    <w:rsid w:val="00211518"/>
    <w:rsid w:val="002170F9"/>
    <w:rsid w:val="00217A55"/>
    <w:rsid w:val="00221CB7"/>
    <w:rsid w:val="002245F4"/>
    <w:rsid w:val="0023502E"/>
    <w:rsid w:val="00236C79"/>
    <w:rsid w:val="00240ABC"/>
    <w:rsid w:val="002413B1"/>
    <w:rsid w:val="00241AF0"/>
    <w:rsid w:val="00243825"/>
    <w:rsid w:val="00246874"/>
    <w:rsid w:val="002504F9"/>
    <w:rsid w:val="00251A38"/>
    <w:rsid w:val="00252639"/>
    <w:rsid w:val="002603DE"/>
    <w:rsid w:val="002623CC"/>
    <w:rsid w:val="0027104C"/>
    <w:rsid w:val="00286FD9"/>
    <w:rsid w:val="00287003"/>
    <w:rsid w:val="002916F5"/>
    <w:rsid w:val="002922DD"/>
    <w:rsid w:val="002923F5"/>
    <w:rsid w:val="0029351E"/>
    <w:rsid w:val="00294DE2"/>
    <w:rsid w:val="002A0E4D"/>
    <w:rsid w:val="002A3B5D"/>
    <w:rsid w:val="002C1117"/>
    <w:rsid w:val="002C40E7"/>
    <w:rsid w:val="002D0887"/>
    <w:rsid w:val="002D1226"/>
    <w:rsid w:val="002D46F7"/>
    <w:rsid w:val="002D5529"/>
    <w:rsid w:val="002E56F2"/>
    <w:rsid w:val="002E6E56"/>
    <w:rsid w:val="002F042F"/>
    <w:rsid w:val="002F322A"/>
    <w:rsid w:val="002F350B"/>
    <w:rsid w:val="002F66B9"/>
    <w:rsid w:val="00301FC5"/>
    <w:rsid w:val="00305F99"/>
    <w:rsid w:val="003062B8"/>
    <w:rsid w:val="00313190"/>
    <w:rsid w:val="0031438D"/>
    <w:rsid w:val="00315F4F"/>
    <w:rsid w:val="00316586"/>
    <w:rsid w:val="0032396B"/>
    <w:rsid w:val="00325DB5"/>
    <w:rsid w:val="00326934"/>
    <w:rsid w:val="00327BE7"/>
    <w:rsid w:val="00330AA3"/>
    <w:rsid w:val="003373B5"/>
    <w:rsid w:val="003407A6"/>
    <w:rsid w:val="003578A3"/>
    <w:rsid w:val="003601D4"/>
    <w:rsid w:val="00360D69"/>
    <w:rsid w:val="003642D0"/>
    <w:rsid w:val="00373CEE"/>
    <w:rsid w:val="00375D59"/>
    <w:rsid w:val="00377D24"/>
    <w:rsid w:val="00381D92"/>
    <w:rsid w:val="00383307"/>
    <w:rsid w:val="003908E6"/>
    <w:rsid w:val="003A2B80"/>
    <w:rsid w:val="003A37A0"/>
    <w:rsid w:val="003A7226"/>
    <w:rsid w:val="003B5DC4"/>
    <w:rsid w:val="003C4BC2"/>
    <w:rsid w:val="003C52FC"/>
    <w:rsid w:val="003C66C1"/>
    <w:rsid w:val="003E0B4F"/>
    <w:rsid w:val="003E1ECF"/>
    <w:rsid w:val="003F0C3A"/>
    <w:rsid w:val="003F1D1D"/>
    <w:rsid w:val="003F5B92"/>
    <w:rsid w:val="00405D49"/>
    <w:rsid w:val="004209AE"/>
    <w:rsid w:val="00430F4A"/>
    <w:rsid w:val="004424D5"/>
    <w:rsid w:val="00443937"/>
    <w:rsid w:val="00455877"/>
    <w:rsid w:val="00455A98"/>
    <w:rsid w:val="004570EB"/>
    <w:rsid w:val="00460323"/>
    <w:rsid w:val="00463FB2"/>
    <w:rsid w:val="00466803"/>
    <w:rsid w:val="004722D8"/>
    <w:rsid w:val="00475665"/>
    <w:rsid w:val="00476BC4"/>
    <w:rsid w:val="00476C70"/>
    <w:rsid w:val="004918F2"/>
    <w:rsid w:val="004A0076"/>
    <w:rsid w:val="004A147C"/>
    <w:rsid w:val="004A69FD"/>
    <w:rsid w:val="004C776A"/>
    <w:rsid w:val="004D3683"/>
    <w:rsid w:val="004D409D"/>
    <w:rsid w:val="004E377E"/>
    <w:rsid w:val="004E7AA5"/>
    <w:rsid w:val="004F0993"/>
    <w:rsid w:val="004F4DF3"/>
    <w:rsid w:val="004F4FF7"/>
    <w:rsid w:val="004F6CA5"/>
    <w:rsid w:val="00515E58"/>
    <w:rsid w:val="00523028"/>
    <w:rsid w:val="00523540"/>
    <w:rsid w:val="005311D8"/>
    <w:rsid w:val="005313FC"/>
    <w:rsid w:val="0053419C"/>
    <w:rsid w:val="0054312D"/>
    <w:rsid w:val="00544922"/>
    <w:rsid w:val="00545D09"/>
    <w:rsid w:val="0054768D"/>
    <w:rsid w:val="00551930"/>
    <w:rsid w:val="00553726"/>
    <w:rsid w:val="005606B4"/>
    <w:rsid w:val="00565825"/>
    <w:rsid w:val="005660EA"/>
    <w:rsid w:val="00576CC9"/>
    <w:rsid w:val="00583B2E"/>
    <w:rsid w:val="00583C08"/>
    <w:rsid w:val="005879E3"/>
    <w:rsid w:val="0059099A"/>
    <w:rsid w:val="00596436"/>
    <w:rsid w:val="00596C3E"/>
    <w:rsid w:val="005A7530"/>
    <w:rsid w:val="005C22D7"/>
    <w:rsid w:val="005C3582"/>
    <w:rsid w:val="005C6932"/>
    <w:rsid w:val="005D57B9"/>
    <w:rsid w:val="005E2948"/>
    <w:rsid w:val="005F2D7C"/>
    <w:rsid w:val="005F33F0"/>
    <w:rsid w:val="005F7D77"/>
    <w:rsid w:val="0060087F"/>
    <w:rsid w:val="00604744"/>
    <w:rsid w:val="00605B8D"/>
    <w:rsid w:val="006100BA"/>
    <w:rsid w:val="0061114D"/>
    <w:rsid w:val="00612040"/>
    <w:rsid w:val="006132BB"/>
    <w:rsid w:val="00620D27"/>
    <w:rsid w:val="0062483D"/>
    <w:rsid w:val="00625A6C"/>
    <w:rsid w:val="00633742"/>
    <w:rsid w:val="00635E9F"/>
    <w:rsid w:val="006428D5"/>
    <w:rsid w:val="00644AAA"/>
    <w:rsid w:val="00653849"/>
    <w:rsid w:val="006563C6"/>
    <w:rsid w:val="006564F2"/>
    <w:rsid w:val="006641BD"/>
    <w:rsid w:val="00664BF6"/>
    <w:rsid w:val="00670E1C"/>
    <w:rsid w:val="006716E9"/>
    <w:rsid w:val="00672D80"/>
    <w:rsid w:val="006748CF"/>
    <w:rsid w:val="00674ADD"/>
    <w:rsid w:val="006768B5"/>
    <w:rsid w:val="00687615"/>
    <w:rsid w:val="00687EBA"/>
    <w:rsid w:val="00690BFB"/>
    <w:rsid w:val="00690C99"/>
    <w:rsid w:val="006978ED"/>
    <w:rsid w:val="006A1242"/>
    <w:rsid w:val="006A4870"/>
    <w:rsid w:val="006A7AA9"/>
    <w:rsid w:val="006B25E6"/>
    <w:rsid w:val="006B4CA1"/>
    <w:rsid w:val="006C0205"/>
    <w:rsid w:val="006C2DD0"/>
    <w:rsid w:val="006D0F9C"/>
    <w:rsid w:val="006D367F"/>
    <w:rsid w:val="006D6488"/>
    <w:rsid w:val="006E0A64"/>
    <w:rsid w:val="006E166E"/>
    <w:rsid w:val="006E66C1"/>
    <w:rsid w:val="006F1204"/>
    <w:rsid w:val="006F40CB"/>
    <w:rsid w:val="006F4220"/>
    <w:rsid w:val="006F7A5B"/>
    <w:rsid w:val="0070512E"/>
    <w:rsid w:val="0071224D"/>
    <w:rsid w:val="00713F90"/>
    <w:rsid w:val="007227E1"/>
    <w:rsid w:val="0072354E"/>
    <w:rsid w:val="007239D6"/>
    <w:rsid w:val="00726F5E"/>
    <w:rsid w:val="00728662"/>
    <w:rsid w:val="00733EDE"/>
    <w:rsid w:val="00734202"/>
    <w:rsid w:val="007459DB"/>
    <w:rsid w:val="00752A90"/>
    <w:rsid w:val="00757D61"/>
    <w:rsid w:val="00764AE0"/>
    <w:rsid w:val="00765A59"/>
    <w:rsid w:val="00780BDD"/>
    <w:rsid w:val="0078155D"/>
    <w:rsid w:val="00781EE1"/>
    <w:rsid w:val="00782285"/>
    <w:rsid w:val="00790531"/>
    <w:rsid w:val="00796B9E"/>
    <w:rsid w:val="007975F5"/>
    <w:rsid w:val="007A37F4"/>
    <w:rsid w:val="007A4937"/>
    <w:rsid w:val="007B3BDE"/>
    <w:rsid w:val="007B4266"/>
    <w:rsid w:val="007C03CF"/>
    <w:rsid w:val="007D1CE4"/>
    <w:rsid w:val="007D20C0"/>
    <w:rsid w:val="007D5607"/>
    <w:rsid w:val="007D6340"/>
    <w:rsid w:val="007E149C"/>
    <w:rsid w:val="007F13B1"/>
    <w:rsid w:val="007F1849"/>
    <w:rsid w:val="007F21E6"/>
    <w:rsid w:val="007F31CB"/>
    <w:rsid w:val="007F6A0C"/>
    <w:rsid w:val="00802CA1"/>
    <w:rsid w:val="00804D9E"/>
    <w:rsid w:val="00810E8C"/>
    <w:rsid w:val="00813139"/>
    <w:rsid w:val="00814352"/>
    <w:rsid w:val="0081694D"/>
    <w:rsid w:val="00817581"/>
    <w:rsid w:val="00823D71"/>
    <w:rsid w:val="00826C2D"/>
    <w:rsid w:val="008413DE"/>
    <w:rsid w:val="00844791"/>
    <w:rsid w:val="00844F9B"/>
    <w:rsid w:val="00851BC5"/>
    <w:rsid w:val="008671E2"/>
    <w:rsid w:val="008678E0"/>
    <w:rsid w:val="008710EF"/>
    <w:rsid w:val="008736E6"/>
    <w:rsid w:val="00874523"/>
    <w:rsid w:val="00876A26"/>
    <w:rsid w:val="00876BA9"/>
    <w:rsid w:val="00877E2C"/>
    <w:rsid w:val="00885336"/>
    <w:rsid w:val="008914E9"/>
    <w:rsid w:val="00892DE4"/>
    <w:rsid w:val="008A2AF9"/>
    <w:rsid w:val="008A6C9D"/>
    <w:rsid w:val="008B011B"/>
    <w:rsid w:val="008B0436"/>
    <w:rsid w:val="008C274D"/>
    <w:rsid w:val="008C6369"/>
    <w:rsid w:val="008D0C59"/>
    <w:rsid w:val="008D1530"/>
    <w:rsid w:val="008D476C"/>
    <w:rsid w:val="008E1D12"/>
    <w:rsid w:val="008E595F"/>
    <w:rsid w:val="008E5EB4"/>
    <w:rsid w:val="008F57FD"/>
    <w:rsid w:val="008F7B4E"/>
    <w:rsid w:val="00901395"/>
    <w:rsid w:val="00906480"/>
    <w:rsid w:val="00907446"/>
    <w:rsid w:val="00911724"/>
    <w:rsid w:val="00914136"/>
    <w:rsid w:val="00932AFA"/>
    <w:rsid w:val="00934FBA"/>
    <w:rsid w:val="00935B4A"/>
    <w:rsid w:val="00943AB8"/>
    <w:rsid w:val="00946678"/>
    <w:rsid w:val="00953C48"/>
    <w:rsid w:val="00955880"/>
    <w:rsid w:val="009616D7"/>
    <w:rsid w:val="00966B82"/>
    <w:rsid w:val="009858CC"/>
    <w:rsid w:val="009904C5"/>
    <w:rsid w:val="00991304"/>
    <w:rsid w:val="009A0DE9"/>
    <w:rsid w:val="009A2471"/>
    <w:rsid w:val="009A4445"/>
    <w:rsid w:val="009B44DF"/>
    <w:rsid w:val="009C336C"/>
    <w:rsid w:val="009C5816"/>
    <w:rsid w:val="009C764C"/>
    <w:rsid w:val="009D6990"/>
    <w:rsid w:val="009E25B5"/>
    <w:rsid w:val="009E2DD7"/>
    <w:rsid w:val="009E3563"/>
    <w:rsid w:val="009E3612"/>
    <w:rsid w:val="009F0E2B"/>
    <w:rsid w:val="009F4BF1"/>
    <w:rsid w:val="00A01F39"/>
    <w:rsid w:val="00A03251"/>
    <w:rsid w:val="00A16AA5"/>
    <w:rsid w:val="00A36D9C"/>
    <w:rsid w:val="00A50064"/>
    <w:rsid w:val="00A515E0"/>
    <w:rsid w:val="00A53310"/>
    <w:rsid w:val="00A573A8"/>
    <w:rsid w:val="00A63ACB"/>
    <w:rsid w:val="00A654E2"/>
    <w:rsid w:val="00A73272"/>
    <w:rsid w:val="00A808E8"/>
    <w:rsid w:val="00A86B6D"/>
    <w:rsid w:val="00A90264"/>
    <w:rsid w:val="00A915AB"/>
    <w:rsid w:val="00AA23E5"/>
    <w:rsid w:val="00AB2E6F"/>
    <w:rsid w:val="00AB5A2F"/>
    <w:rsid w:val="00AB6DD5"/>
    <w:rsid w:val="00AC49FB"/>
    <w:rsid w:val="00AC70D7"/>
    <w:rsid w:val="00AD329C"/>
    <w:rsid w:val="00AD67E1"/>
    <w:rsid w:val="00AE4BD9"/>
    <w:rsid w:val="00AE4D05"/>
    <w:rsid w:val="00AF060B"/>
    <w:rsid w:val="00AF085A"/>
    <w:rsid w:val="00AF1F04"/>
    <w:rsid w:val="00AF2532"/>
    <w:rsid w:val="00AF4ABF"/>
    <w:rsid w:val="00B00175"/>
    <w:rsid w:val="00B06882"/>
    <w:rsid w:val="00B06EA5"/>
    <w:rsid w:val="00B125B3"/>
    <w:rsid w:val="00B13790"/>
    <w:rsid w:val="00B335D7"/>
    <w:rsid w:val="00B40C73"/>
    <w:rsid w:val="00B46E21"/>
    <w:rsid w:val="00B52893"/>
    <w:rsid w:val="00B5779B"/>
    <w:rsid w:val="00B61A47"/>
    <w:rsid w:val="00B635D0"/>
    <w:rsid w:val="00B649F7"/>
    <w:rsid w:val="00B64CC2"/>
    <w:rsid w:val="00B65B2C"/>
    <w:rsid w:val="00B65D4B"/>
    <w:rsid w:val="00B67432"/>
    <w:rsid w:val="00B747E1"/>
    <w:rsid w:val="00B806F3"/>
    <w:rsid w:val="00B91903"/>
    <w:rsid w:val="00B97B40"/>
    <w:rsid w:val="00BA6BBF"/>
    <w:rsid w:val="00BA6FBD"/>
    <w:rsid w:val="00BB0514"/>
    <w:rsid w:val="00BB366C"/>
    <w:rsid w:val="00BB61FD"/>
    <w:rsid w:val="00BC0D30"/>
    <w:rsid w:val="00BC12C6"/>
    <w:rsid w:val="00BC724A"/>
    <w:rsid w:val="00BC784D"/>
    <w:rsid w:val="00BD39EE"/>
    <w:rsid w:val="00BD4168"/>
    <w:rsid w:val="00BD517C"/>
    <w:rsid w:val="00BE0CB2"/>
    <w:rsid w:val="00BF0DCD"/>
    <w:rsid w:val="00BF1DD4"/>
    <w:rsid w:val="00BF22A7"/>
    <w:rsid w:val="00BF4E84"/>
    <w:rsid w:val="00BF5AD4"/>
    <w:rsid w:val="00BF7B32"/>
    <w:rsid w:val="00C03948"/>
    <w:rsid w:val="00C0440D"/>
    <w:rsid w:val="00C136E1"/>
    <w:rsid w:val="00C173B9"/>
    <w:rsid w:val="00C2196A"/>
    <w:rsid w:val="00C220D6"/>
    <w:rsid w:val="00C2314C"/>
    <w:rsid w:val="00C25C79"/>
    <w:rsid w:val="00C37DB7"/>
    <w:rsid w:val="00C522F8"/>
    <w:rsid w:val="00C56CE1"/>
    <w:rsid w:val="00C6176C"/>
    <w:rsid w:val="00C657D9"/>
    <w:rsid w:val="00C67435"/>
    <w:rsid w:val="00C70C74"/>
    <w:rsid w:val="00C74FE9"/>
    <w:rsid w:val="00C80E02"/>
    <w:rsid w:val="00C813C6"/>
    <w:rsid w:val="00C84F7E"/>
    <w:rsid w:val="00C967BE"/>
    <w:rsid w:val="00C969E6"/>
    <w:rsid w:val="00CA006E"/>
    <w:rsid w:val="00CA1894"/>
    <w:rsid w:val="00CA2150"/>
    <w:rsid w:val="00CA2DF1"/>
    <w:rsid w:val="00CA3250"/>
    <w:rsid w:val="00CA676F"/>
    <w:rsid w:val="00CB00EC"/>
    <w:rsid w:val="00CB3196"/>
    <w:rsid w:val="00CB6CD6"/>
    <w:rsid w:val="00CB7BAF"/>
    <w:rsid w:val="00CC072A"/>
    <w:rsid w:val="00CC09E0"/>
    <w:rsid w:val="00CC0F4D"/>
    <w:rsid w:val="00CC4287"/>
    <w:rsid w:val="00CC54DF"/>
    <w:rsid w:val="00CC7536"/>
    <w:rsid w:val="00CD2A2D"/>
    <w:rsid w:val="00CD54F4"/>
    <w:rsid w:val="00CE2C31"/>
    <w:rsid w:val="00CE33B2"/>
    <w:rsid w:val="00CF399C"/>
    <w:rsid w:val="00D05C4C"/>
    <w:rsid w:val="00D06D4B"/>
    <w:rsid w:val="00D07922"/>
    <w:rsid w:val="00D1232E"/>
    <w:rsid w:val="00D1705A"/>
    <w:rsid w:val="00D20885"/>
    <w:rsid w:val="00D22B1F"/>
    <w:rsid w:val="00D24164"/>
    <w:rsid w:val="00D3015F"/>
    <w:rsid w:val="00D34305"/>
    <w:rsid w:val="00D349C9"/>
    <w:rsid w:val="00D36773"/>
    <w:rsid w:val="00D37162"/>
    <w:rsid w:val="00D40705"/>
    <w:rsid w:val="00D41175"/>
    <w:rsid w:val="00D42174"/>
    <w:rsid w:val="00D53338"/>
    <w:rsid w:val="00D53D3C"/>
    <w:rsid w:val="00D67A24"/>
    <w:rsid w:val="00D735D5"/>
    <w:rsid w:val="00D86E1F"/>
    <w:rsid w:val="00D87C93"/>
    <w:rsid w:val="00D96354"/>
    <w:rsid w:val="00DA0A64"/>
    <w:rsid w:val="00DA3921"/>
    <w:rsid w:val="00DA55B0"/>
    <w:rsid w:val="00DA5FB7"/>
    <w:rsid w:val="00DAFC78"/>
    <w:rsid w:val="00DB10AC"/>
    <w:rsid w:val="00DB5A0D"/>
    <w:rsid w:val="00DC6350"/>
    <w:rsid w:val="00DC72A0"/>
    <w:rsid w:val="00DC7502"/>
    <w:rsid w:val="00DD34F3"/>
    <w:rsid w:val="00DD40FE"/>
    <w:rsid w:val="00DE399F"/>
    <w:rsid w:val="00DE78AD"/>
    <w:rsid w:val="00DF01FB"/>
    <w:rsid w:val="00DF37FD"/>
    <w:rsid w:val="00E02AE7"/>
    <w:rsid w:val="00E055D1"/>
    <w:rsid w:val="00E11805"/>
    <w:rsid w:val="00E13FAB"/>
    <w:rsid w:val="00E1712E"/>
    <w:rsid w:val="00E20F0F"/>
    <w:rsid w:val="00E266F4"/>
    <w:rsid w:val="00E312F0"/>
    <w:rsid w:val="00E31CBD"/>
    <w:rsid w:val="00E3201B"/>
    <w:rsid w:val="00E3556E"/>
    <w:rsid w:val="00E37386"/>
    <w:rsid w:val="00E37CDB"/>
    <w:rsid w:val="00E41A30"/>
    <w:rsid w:val="00E44FB8"/>
    <w:rsid w:val="00E55482"/>
    <w:rsid w:val="00E56916"/>
    <w:rsid w:val="00E608C2"/>
    <w:rsid w:val="00E64309"/>
    <w:rsid w:val="00E64FBE"/>
    <w:rsid w:val="00E6577D"/>
    <w:rsid w:val="00E67191"/>
    <w:rsid w:val="00E71505"/>
    <w:rsid w:val="00E7308D"/>
    <w:rsid w:val="00E844B9"/>
    <w:rsid w:val="00E90D3E"/>
    <w:rsid w:val="00E95B6F"/>
    <w:rsid w:val="00EA261A"/>
    <w:rsid w:val="00EA2CE9"/>
    <w:rsid w:val="00EA3E0D"/>
    <w:rsid w:val="00EB1BA5"/>
    <w:rsid w:val="00EB7076"/>
    <w:rsid w:val="00EC170A"/>
    <w:rsid w:val="00EC76B1"/>
    <w:rsid w:val="00EC7DEA"/>
    <w:rsid w:val="00ED358D"/>
    <w:rsid w:val="00ED4E06"/>
    <w:rsid w:val="00EE3FDB"/>
    <w:rsid w:val="00EF2E2C"/>
    <w:rsid w:val="00F0134D"/>
    <w:rsid w:val="00F07013"/>
    <w:rsid w:val="00F1034F"/>
    <w:rsid w:val="00F14C51"/>
    <w:rsid w:val="00F15081"/>
    <w:rsid w:val="00F17BAC"/>
    <w:rsid w:val="00F33250"/>
    <w:rsid w:val="00F61953"/>
    <w:rsid w:val="00F6321D"/>
    <w:rsid w:val="00F632BF"/>
    <w:rsid w:val="00F66563"/>
    <w:rsid w:val="00F82156"/>
    <w:rsid w:val="00F82A19"/>
    <w:rsid w:val="00F84289"/>
    <w:rsid w:val="00F8724E"/>
    <w:rsid w:val="00F90766"/>
    <w:rsid w:val="00F9216E"/>
    <w:rsid w:val="00F98769"/>
    <w:rsid w:val="00FA42A0"/>
    <w:rsid w:val="00FB6BBD"/>
    <w:rsid w:val="00FC1493"/>
    <w:rsid w:val="00FC14A2"/>
    <w:rsid w:val="00FC46A7"/>
    <w:rsid w:val="00FC72BB"/>
    <w:rsid w:val="00FC76B8"/>
    <w:rsid w:val="00FD05CF"/>
    <w:rsid w:val="00FD1ABE"/>
    <w:rsid w:val="00FD38A0"/>
    <w:rsid w:val="00FD724D"/>
    <w:rsid w:val="00FE1565"/>
    <w:rsid w:val="00FE3CD0"/>
    <w:rsid w:val="00FE403A"/>
    <w:rsid w:val="00FE5CF0"/>
    <w:rsid w:val="012C9A53"/>
    <w:rsid w:val="01350BEE"/>
    <w:rsid w:val="016097D3"/>
    <w:rsid w:val="019B9C12"/>
    <w:rsid w:val="01B63C3A"/>
    <w:rsid w:val="01E8FEFE"/>
    <w:rsid w:val="01F203A3"/>
    <w:rsid w:val="020204A1"/>
    <w:rsid w:val="02293FCA"/>
    <w:rsid w:val="02368583"/>
    <w:rsid w:val="02476D99"/>
    <w:rsid w:val="0271B887"/>
    <w:rsid w:val="0277577D"/>
    <w:rsid w:val="02804557"/>
    <w:rsid w:val="02B7563E"/>
    <w:rsid w:val="0387A708"/>
    <w:rsid w:val="038DD404"/>
    <w:rsid w:val="039B93B4"/>
    <w:rsid w:val="03B50402"/>
    <w:rsid w:val="03FD86C9"/>
    <w:rsid w:val="04798F33"/>
    <w:rsid w:val="04803139"/>
    <w:rsid w:val="0491E6F2"/>
    <w:rsid w:val="052174A1"/>
    <w:rsid w:val="0550D463"/>
    <w:rsid w:val="0559FCDE"/>
    <w:rsid w:val="05A5357A"/>
    <w:rsid w:val="05A83B4E"/>
    <w:rsid w:val="0648C0DB"/>
    <w:rsid w:val="067EDB2A"/>
    <w:rsid w:val="06D79391"/>
    <w:rsid w:val="0704B947"/>
    <w:rsid w:val="07548E4A"/>
    <w:rsid w:val="07885AF0"/>
    <w:rsid w:val="080167FC"/>
    <w:rsid w:val="08359BD3"/>
    <w:rsid w:val="084DA360"/>
    <w:rsid w:val="0855E800"/>
    <w:rsid w:val="085E70EB"/>
    <w:rsid w:val="08887525"/>
    <w:rsid w:val="089F8958"/>
    <w:rsid w:val="0956B448"/>
    <w:rsid w:val="09FD1588"/>
    <w:rsid w:val="0A30E7EC"/>
    <w:rsid w:val="0AB23EC5"/>
    <w:rsid w:val="0B14A688"/>
    <w:rsid w:val="0B1C31FE"/>
    <w:rsid w:val="0B5692DB"/>
    <w:rsid w:val="0B98E5E9"/>
    <w:rsid w:val="0BCC2CF2"/>
    <w:rsid w:val="0BE526DE"/>
    <w:rsid w:val="0BF6D3C9"/>
    <w:rsid w:val="0C1E7D1B"/>
    <w:rsid w:val="0C502BAA"/>
    <w:rsid w:val="0C6B92F9"/>
    <w:rsid w:val="0CB2BAB4"/>
    <w:rsid w:val="0CD86E04"/>
    <w:rsid w:val="0CE05B8A"/>
    <w:rsid w:val="0CF0D172"/>
    <w:rsid w:val="0CFC5BA1"/>
    <w:rsid w:val="0D571D42"/>
    <w:rsid w:val="0D926B59"/>
    <w:rsid w:val="0DE8310E"/>
    <w:rsid w:val="0DF8D01C"/>
    <w:rsid w:val="0E15BD05"/>
    <w:rsid w:val="0E3A8500"/>
    <w:rsid w:val="0E53D2C0"/>
    <w:rsid w:val="0EA8E9C9"/>
    <w:rsid w:val="0EDAEADA"/>
    <w:rsid w:val="0EFBE02E"/>
    <w:rsid w:val="0F205162"/>
    <w:rsid w:val="0F3DAE47"/>
    <w:rsid w:val="0F7ABE30"/>
    <w:rsid w:val="0F7B736E"/>
    <w:rsid w:val="10196C0F"/>
    <w:rsid w:val="104664A2"/>
    <w:rsid w:val="106C570C"/>
    <w:rsid w:val="1087694A"/>
    <w:rsid w:val="10DB788E"/>
    <w:rsid w:val="110740ED"/>
    <w:rsid w:val="11385E52"/>
    <w:rsid w:val="1198B5A0"/>
    <w:rsid w:val="11ACCBF9"/>
    <w:rsid w:val="11B3CCAD"/>
    <w:rsid w:val="11C73EC3"/>
    <w:rsid w:val="11D686FF"/>
    <w:rsid w:val="1251D479"/>
    <w:rsid w:val="12D19AE8"/>
    <w:rsid w:val="1355630F"/>
    <w:rsid w:val="1355CD0A"/>
    <w:rsid w:val="13909F82"/>
    <w:rsid w:val="13AFCE6C"/>
    <w:rsid w:val="13EDCD10"/>
    <w:rsid w:val="141E9716"/>
    <w:rsid w:val="1421E527"/>
    <w:rsid w:val="143119E6"/>
    <w:rsid w:val="146D464A"/>
    <w:rsid w:val="14B5CD24"/>
    <w:rsid w:val="14C31444"/>
    <w:rsid w:val="14D8D0D4"/>
    <w:rsid w:val="150EC4FE"/>
    <w:rsid w:val="151D6499"/>
    <w:rsid w:val="151E0ABA"/>
    <w:rsid w:val="15271FD7"/>
    <w:rsid w:val="1571EDC8"/>
    <w:rsid w:val="1597C2B6"/>
    <w:rsid w:val="164192C3"/>
    <w:rsid w:val="169F790A"/>
    <w:rsid w:val="16B0A711"/>
    <w:rsid w:val="16E67C82"/>
    <w:rsid w:val="17290CFF"/>
    <w:rsid w:val="17339317"/>
    <w:rsid w:val="17AE5827"/>
    <w:rsid w:val="17B0733A"/>
    <w:rsid w:val="17B631C6"/>
    <w:rsid w:val="18276097"/>
    <w:rsid w:val="1880BF2F"/>
    <w:rsid w:val="18AA8189"/>
    <w:rsid w:val="18B32C6D"/>
    <w:rsid w:val="18D7809E"/>
    <w:rsid w:val="18E3BB56"/>
    <w:rsid w:val="190536E3"/>
    <w:rsid w:val="19163C1E"/>
    <w:rsid w:val="192313CD"/>
    <w:rsid w:val="19675B2E"/>
    <w:rsid w:val="1980838B"/>
    <w:rsid w:val="19BEDE92"/>
    <w:rsid w:val="1A6B33D9"/>
    <w:rsid w:val="1A852D7A"/>
    <w:rsid w:val="1AA9F04A"/>
    <w:rsid w:val="1AAAE741"/>
    <w:rsid w:val="1AC37CA8"/>
    <w:rsid w:val="1AC9674B"/>
    <w:rsid w:val="1AD50466"/>
    <w:rsid w:val="1B192D6B"/>
    <w:rsid w:val="1B353A63"/>
    <w:rsid w:val="1B3AB9BB"/>
    <w:rsid w:val="1B443E51"/>
    <w:rsid w:val="1B782846"/>
    <w:rsid w:val="1B8A6EFC"/>
    <w:rsid w:val="1BB6EFC1"/>
    <w:rsid w:val="1C1034EA"/>
    <w:rsid w:val="1C249E7E"/>
    <w:rsid w:val="1C275317"/>
    <w:rsid w:val="1C338810"/>
    <w:rsid w:val="1CD9B14A"/>
    <w:rsid w:val="1CEA2CDF"/>
    <w:rsid w:val="1CF5093D"/>
    <w:rsid w:val="1D26E305"/>
    <w:rsid w:val="1D4EF6E4"/>
    <w:rsid w:val="1D527738"/>
    <w:rsid w:val="1D8E5FD5"/>
    <w:rsid w:val="1DBAA461"/>
    <w:rsid w:val="1DBEF317"/>
    <w:rsid w:val="1DDD27AB"/>
    <w:rsid w:val="1DFDB45D"/>
    <w:rsid w:val="1E2574AA"/>
    <w:rsid w:val="1E8E1000"/>
    <w:rsid w:val="1EB374CB"/>
    <w:rsid w:val="1F2C02F2"/>
    <w:rsid w:val="1F3A3C0C"/>
    <w:rsid w:val="1F462815"/>
    <w:rsid w:val="1F9AC239"/>
    <w:rsid w:val="1F9BA7A4"/>
    <w:rsid w:val="1FA5AA76"/>
    <w:rsid w:val="1FAA1174"/>
    <w:rsid w:val="1FD69CB2"/>
    <w:rsid w:val="1FE751BA"/>
    <w:rsid w:val="1FF37392"/>
    <w:rsid w:val="208A60E4"/>
    <w:rsid w:val="20A2103F"/>
    <w:rsid w:val="20EACA69"/>
    <w:rsid w:val="2136929A"/>
    <w:rsid w:val="21490A48"/>
    <w:rsid w:val="21886EEF"/>
    <w:rsid w:val="21D712CA"/>
    <w:rsid w:val="21E1DFC9"/>
    <w:rsid w:val="2204B621"/>
    <w:rsid w:val="2205B8F7"/>
    <w:rsid w:val="22533B5D"/>
    <w:rsid w:val="227C31E2"/>
    <w:rsid w:val="22ED88A6"/>
    <w:rsid w:val="230E3D74"/>
    <w:rsid w:val="2348F2CE"/>
    <w:rsid w:val="2389E449"/>
    <w:rsid w:val="23AC4AF8"/>
    <w:rsid w:val="23B2327A"/>
    <w:rsid w:val="23C36D48"/>
    <w:rsid w:val="23EF262A"/>
    <w:rsid w:val="23F3D203"/>
    <w:rsid w:val="2401E5E7"/>
    <w:rsid w:val="243F65D6"/>
    <w:rsid w:val="25164671"/>
    <w:rsid w:val="255EA335"/>
    <w:rsid w:val="25F1DBD3"/>
    <w:rsid w:val="26135080"/>
    <w:rsid w:val="2657B68D"/>
    <w:rsid w:val="267757F1"/>
    <w:rsid w:val="270D2012"/>
    <w:rsid w:val="27527EBF"/>
    <w:rsid w:val="27B5E7C2"/>
    <w:rsid w:val="28292519"/>
    <w:rsid w:val="283E91ED"/>
    <w:rsid w:val="28623576"/>
    <w:rsid w:val="28EA51E4"/>
    <w:rsid w:val="28F5181C"/>
    <w:rsid w:val="29291599"/>
    <w:rsid w:val="29566216"/>
    <w:rsid w:val="295CC2FC"/>
    <w:rsid w:val="297972F3"/>
    <w:rsid w:val="299192DF"/>
    <w:rsid w:val="29C4F57A"/>
    <w:rsid w:val="2A0FE4BA"/>
    <w:rsid w:val="2A132E5F"/>
    <w:rsid w:val="2A706817"/>
    <w:rsid w:val="2A7E5EDE"/>
    <w:rsid w:val="2AEACF55"/>
    <w:rsid w:val="2B633DA1"/>
    <w:rsid w:val="2B76A604"/>
    <w:rsid w:val="2B97554A"/>
    <w:rsid w:val="2B9B69AB"/>
    <w:rsid w:val="2BC233EF"/>
    <w:rsid w:val="2BD67141"/>
    <w:rsid w:val="2BF2E940"/>
    <w:rsid w:val="2C038DE7"/>
    <w:rsid w:val="2C0A24D4"/>
    <w:rsid w:val="2C0D124C"/>
    <w:rsid w:val="2C2960FE"/>
    <w:rsid w:val="2C4A9EBF"/>
    <w:rsid w:val="2C77D921"/>
    <w:rsid w:val="2CBF420E"/>
    <w:rsid w:val="2D04829E"/>
    <w:rsid w:val="2D3325AB"/>
    <w:rsid w:val="2D4B72EF"/>
    <w:rsid w:val="2D6121E5"/>
    <w:rsid w:val="2DFAAFCA"/>
    <w:rsid w:val="2E731213"/>
    <w:rsid w:val="2E8ED61A"/>
    <w:rsid w:val="2E9738A8"/>
    <w:rsid w:val="2EA37B51"/>
    <w:rsid w:val="2EAFB177"/>
    <w:rsid w:val="2EFF4E30"/>
    <w:rsid w:val="2F14A098"/>
    <w:rsid w:val="2F84BE44"/>
    <w:rsid w:val="2FBB1F0C"/>
    <w:rsid w:val="2FDFF38E"/>
    <w:rsid w:val="30032405"/>
    <w:rsid w:val="308A47BE"/>
    <w:rsid w:val="30BFEA70"/>
    <w:rsid w:val="30E8406A"/>
    <w:rsid w:val="311EDE76"/>
    <w:rsid w:val="313ADE8D"/>
    <w:rsid w:val="3159B192"/>
    <w:rsid w:val="3197330E"/>
    <w:rsid w:val="31AB5F77"/>
    <w:rsid w:val="31E22EC7"/>
    <w:rsid w:val="321559DC"/>
    <w:rsid w:val="3226137F"/>
    <w:rsid w:val="3234335F"/>
    <w:rsid w:val="32783D8A"/>
    <w:rsid w:val="334250A0"/>
    <w:rsid w:val="33A098A4"/>
    <w:rsid w:val="33C1E880"/>
    <w:rsid w:val="33C59D26"/>
    <w:rsid w:val="33F2014B"/>
    <w:rsid w:val="33FDC5F3"/>
    <w:rsid w:val="341D7938"/>
    <w:rsid w:val="34331D8E"/>
    <w:rsid w:val="3439F1BC"/>
    <w:rsid w:val="34567F38"/>
    <w:rsid w:val="34AB5224"/>
    <w:rsid w:val="34B2F895"/>
    <w:rsid w:val="34F0E74D"/>
    <w:rsid w:val="34F7F009"/>
    <w:rsid w:val="34FF4DFB"/>
    <w:rsid w:val="35067A2C"/>
    <w:rsid w:val="350C3028"/>
    <w:rsid w:val="3568DC8D"/>
    <w:rsid w:val="35CD420F"/>
    <w:rsid w:val="35E256B9"/>
    <w:rsid w:val="3626B636"/>
    <w:rsid w:val="362C6ADD"/>
    <w:rsid w:val="3669CB37"/>
    <w:rsid w:val="368E3C7A"/>
    <w:rsid w:val="36991DA8"/>
    <w:rsid w:val="369EA4E0"/>
    <w:rsid w:val="36D92CD8"/>
    <w:rsid w:val="36F772A0"/>
    <w:rsid w:val="3741B752"/>
    <w:rsid w:val="374752B5"/>
    <w:rsid w:val="37925003"/>
    <w:rsid w:val="37C9525D"/>
    <w:rsid w:val="383CA1A5"/>
    <w:rsid w:val="386FFF72"/>
    <w:rsid w:val="38B66635"/>
    <w:rsid w:val="38FBE8CE"/>
    <w:rsid w:val="3900DBE3"/>
    <w:rsid w:val="3909EAC4"/>
    <w:rsid w:val="390AA250"/>
    <w:rsid w:val="395C3A12"/>
    <w:rsid w:val="395D242B"/>
    <w:rsid w:val="3968BCEF"/>
    <w:rsid w:val="39DCC309"/>
    <w:rsid w:val="39ECCC42"/>
    <w:rsid w:val="39F4A1B8"/>
    <w:rsid w:val="3A39B365"/>
    <w:rsid w:val="3AA25F12"/>
    <w:rsid w:val="3AA99467"/>
    <w:rsid w:val="3B1807C7"/>
    <w:rsid w:val="3B1E384C"/>
    <w:rsid w:val="3B4CAEAA"/>
    <w:rsid w:val="3C069D3F"/>
    <w:rsid w:val="3C245E34"/>
    <w:rsid w:val="3C6AAC98"/>
    <w:rsid w:val="3C9DE173"/>
    <w:rsid w:val="3CE50961"/>
    <w:rsid w:val="3D3C2BB3"/>
    <w:rsid w:val="3D3DC6DD"/>
    <w:rsid w:val="3DA07122"/>
    <w:rsid w:val="3E93051A"/>
    <w:rsid w:val="3EC6D160"/>
    <w:rsid w:val="3F48C9FB"/>
    <w:rsid w:val="3F5791AF"/>
    <w:rsid w:val="3FEEA10B"/>
    <w:rsid w:val="3FF85E1A"/>
    <w:rsid w:val="40222457"/>
    <w:rsid w:val="402629AD"/>
    <w:rsid w:val="402C5EC9"/>
    <w:rsid w:val="40BC89A9"/>
    <w:rsid w:val="40F3737E"/>
    <w:rsid w:val="412398F1"/>
    <w:rsid w:val="413334A6"/>
    <w:rsid w:val="415D19FD"/>
    <w:rsid w:val="41F93DB1"/>
    <w:rsid w:val="4205F067"/>
    <w:rsid w:val="42DFF434"/>
    <w:rsid w:val="4383140C"/>
    <w:rsid w:val="43D4E7DF"/>
    <w:rsid w:val="43F01790"/>
    <w:rsid w:val="43FFC7F7"/>
    <w:rsid w:val="445A2562"/>
    <w:rsid w:val="4478DC17"/>
    <w:rsid w:val="44DD8A2A"/>
    <w:rsid w:val="44F6944D"/>
    <w:rsid w:val="454CD32B"/>
    <w:rsid w:val="455460B8"/>
    <w:rsid w:val="455C48E0"/>
    <w:rsid w:val="457B102E"/>
    <w:rsid w:val="45F392DF"/>
    <w:rsid w:val="45FADA8F"/>
    <w:rsid w:val="462887DE"/>
    <w:rsid w:val="463DF438"/>
    <w:rsid w:val="467D5C31"/>
    <w:rsid w:val="4777D3BF"/>
    <w:rsid w:val="47A67B03"/>
    <w:rsid w:val="47E90196"/>
    <w:rsid w:val="485675F7"/>
    <w:rsid w:val="48792551"/>
    <w:rsid w:val="4905EE0F"/>
    <w:rsid w:val="497EE3F6"/>
    <w:rsid w:val="49B70C2D"/>
    <w:rsid w:val="49EAF0FC"/>
    <w:rsid w:val="4A110200"/>
    <w:rsid w:val="4A64B220"/>
    <w:rsid w:val="4A8902C4"/>
    <w:rsid w:val="4A8C4EA8"/>
    <w:rsid w:val="4A95D4EC"/>
    <w:rsid w:val="4A9AEFD7"/>
    <w:rsid w:val="4A9C6FFE"/>
    <w:rsid w:val="4AB282AC"/>
    <w:rsid w:val="4AC4114D"/>
    <w:rsid w:val="4AD032FB"/>
    <w:rsid w:val="4AD3C52A"/>
    <w:rsid w:val="4B4DEFB1"/>
    <w:rsid w:val="4B8C02BA"/>
    <w:rsid w:val="4C721017"/>
    <w:rsid w:val="4C91BD9E"/>
    <w:rsid w:val="4CA08B21"/>
    <w:rsid w:val="4CA48B7A"/>
    <w:rsid w:val="4CA6BD21"/>
    <w:rsid w:val="4D17BD16"/>
    <w:rsid w:val="4D2517EB"/>
    <w:rsid w:val="4D69EC80"/>
    <w:rsid w:val="4D715222"/>
    <w:rsid w:val="4E3E69A5"/>
    <w:rsid w:val="4E77E741"/>
    <w:rsid w:val="4E845FF5"/>
    <w:rsid w:val="4EB25A95"/>
    <w:rsid w:val="4EE7BA65"/>
    <w:rsid w:val="4F1F9DA3"/>
    <w:rsid w:val="4F5FBFCB"/>
    <w:rsid w:val="4FAB422D"/>
    <w:rsid w:val="4FAE61C3"/>
    <w:rsid w:val="4FBE7703"/>
    <w:rsid w:val="4FFDE2E8"/>
    <w:rsid w:val="504E2AF6"/>
    <w:rsid w:val="504F43BB"/>
    <w:rsid w:val="50E267CF"/>
    <w:rsid w:val="50EB1518"/>
    <w:rsid w:val="51115E8F"/>
    <w:rsid w:val="51167C43"/>
    <w:rsid w:val="51411F40"/>
    <w:rsid w:val="5169C06F"/>
    <w:rsid w:val="516E8F7E"/>
    <w:rsid w:val="518E03B5"/>
    <w:rsid w:val="51DA2672"/>
    <w:rsid w:val="51FD6775"/>
    <w:rsid w:val="524C4967"/>
    <w:rsid w:val="526D9788"/>
    <w:rsid w:val="528588B6"/>
    <w:rsid w:val="52A938E4"/>
    <w:rsid w:val="52AD6269"/>
    <w:rsid w:val="52BFB968"/>
    <w:rsid w:val="539B8F0D"/>
    <w:rsid w:val="53DCF09D"/>
    <w:rsid w:val="53FCE7E9"/>
    <w:rsid w:val="542D61C1"/>
    <w:rsid w:val="5436DF71"/>
    <w:rsid w:val="54405D3E"/>
    <w:rsid w:val="544649A9"/>
    <w:rsid w:val="545ED72E"/>
    <w:rsid w:val="549F8EB2"/>
    <w:rsid w:val="54AA24C2"/>
    <w:rsid w:val="54D66D70"/>
    <w:rsid w:val="5525D9C7"/>
    <w:rsid w:val="55B402E7"/>
    <w:rsid w:val="56224976"/>
    <w:rsid w:val="565F1A9D"/>
    <w:rsid w:val="56896B03"/>
    <w:rsid w:val="569F4A62"/>
    <w:rsid w:val="56A08940"/>
    <w:rsid w:val="56DF6150"/>
    <w:rsid w:val="56F85A0A"/>
    <w:rsid w:val="570A3AC4"/>
    <w:rsid w:val="57107511"/>
    <w:rsid w:val="5715CEDA"/>
    <w:rsid w:val="572F2E00"/>
    <w:rsid w:val="57389C79"/>
    <w:rsid w:val="573BE685"/>
    <w:rsid w:val="5780D38C"/>
    <w:rsid w:val="57DB144D"/>
    <w:rsid w:val="58467FC9"/>
    <w:rsid w:val="5871A07A"/>
    <w:rsid w:val="5875D8C4"/>
    <w:rsid w:val="588C8C85"/>
    <w:rsid w:val="588FE3D3"/>
    <w:rsid w:val="58F41737"/>
    <w:rsid w:val="58FF520B"/>
    <w:rsid w:val="59720B4C"/>
    <w:rsid w:val="59733EBD"/>
    <w:rsid w:val="59E9086F"/>
    <w:rsid w:val="5A38C00B"/>
    <w:rsid w:val="5A41DB86"/>
    <w:rsid w:val="5A729A0C"/>
    <w:rsid w:val="5AC3302B"/>
    <w:rsid w:val="5B207A16"/>
    <w:rsid w:val="5B3E0A66"/>
    <w:rsid w:val="5B5121C4"/>
    <w:rsid w:val="5B9018DF"/>
    <w:rsid w:val="5B994E20"/>
    <w:rsid w:val="5B9ACCB7"/>
    <w:rsid w:val="5BB07904"/>
    <w:rsid w:val="5BFE8CC7"/>
    <w:rsid w:val="5C2A8765"/>
    <w:rsid w:val="5C7C9DDA"/>
    <w:rsid w:val="5CA3FF47"/>
    <w:rsid w:val="5CD49608"/>
    <w:rsid w:val="5CE45E5C"/>
    <w:rsid w:val="5CE6BEB0"/>
    <w:rsid w:val="5D2BE940"/>
    <w:rsid w:val="5D2C98CE"/>
    <w:rsid w:val="5D429DA8"/>
    <w:rsid w:val="5DA71B56"/>
    <w:rsid w:val="5DE92E33"/>
    <w:rsid w:val="5DF42AD8"/>
    <w:rsid w:val="5E0AB223"/>
    <w:rsid w:val="5E52897F"/>
    <w:rsid w:val="5E56B41B"/>
    <w:rsid w:val="5E59EC36"/>
    <w:rsid w:val="60D7D6CB"/>
    <w:rsid w:val="60E333F2"/>
    <w:rsid w:val="60FB7D4A"/>
    <w:rsid w:val="61398610"/>
    <w:rsid w:val="6142160F"/>
    <w:rsid w:val="6179316C"/>
    <w:rsid w:val="61C2AC8A"/>
    <w:rsid w:val="61EFE7E9"/>
    <w:rsid w:val="6203E551"/>
    <w:rsid w:val="620576E9"/>
    <w:rsid w:val="62517D2C"/>
    <w:rsid w:val="62832D5B"/>
    <w:rsid w:val="628ED986"/>
    <w:rsid w:val="62A9A7B6"/>
    <w:rsid w:val="62EE169D"/>
    <w:rsid w:val="63DA9ABA"/>
    <w:rsid w:val="64DE9DCB"/>
    <w:rsid w:val="64F13CF5"/>
    <w:rsid w:val="65087443"/>
    <w:rsid w:val="6521D719"/>
    <w:rsid w:val="65542BB0"/>
    <w:rsid w:val="65B7037E"/>
    <w:rsid w:val="65DA2A1B"/>
    <w:rsid w:val="65E5C299"/>
    <w:rsid w:val="665EA776"/>
    <w:rsid w:val="66A23844"/>
    <w:rsid w:val="66DA32AA"/>
    <w:rsid w:val="67249A23"/>
    <w:rsid w:val="67AC412A"/>
    <w:rsid w:val="67B0E383"/>
    <w:rsid w:val="67D80CB6"/>
    <w:rsid w:val="68202420"/>
    <w:rsid w:val="683ED0E3"/>
    <w:rsid w:val="68421A88"/>
    <w:rsid w:val="6871D7B0"/>
    <w:rsid w:val="6899EB17"/>
    <w:rsid w:val="68B21769"/>
    <w:rsid w:val="68B81390"/>
    <w:rsid w:val="68D4D71A"/>
    <w:rsid w:val="68D69F91"/>
    <w:rsid w:val="69066EC2"/>
    <w:rsid w:val="69083F20"/>
    <w:rsid w:val="691D635B"/>
    <w:rsid w:val="6999ACBB"/>
    <w:rsid w:val="69A7C4B7"/>
    <w:rsid w:val="69B62435"/>
    <w:rsid w:val="69C570C9"/>
    <w:rsid w:val="69D9504D"/>
    <w:rsid w:val="69F35378"/>
    <w:rsid w:val="6A0A1031"/>
    <w:rsid w:val="6A19E2C9"/>
    <w:rsid w:val="6A20FF64"/>
    <w:rsid w:val="6A6472D9"/>
    <w:rsid w:val="6A88FF19"/>
    <w:rsid w:val="6A9B6D1E"/>
    <w:rsid w:val="6ABAB495"/>
    <w:rsid w:val="6B36CAB2"/>
    <w:rsid w:val="6B712C11"/>
    <w:rsid w:val="6B7C9BDD"/>
    <w:rsid w:val="6BAE2A2F"/>
    <w:rsid w:val="6BE73A83"/>
    <w:rsid w:val="6C17F2E3"/>
    <w:rsid w:val="6C94F8E3"/>
    <w:rsid w:val="6C9BDCE3"/>
    <w:rsid w:val="6CA06B11"/>
    <w:rsid w:val="6D32B835"/>
    <w:rsid w:val="6D41563F"/>
    <w:rsid w:val="6D6B3209"/>
    <w:rsid w:val="6DA01CE5"/>
    <w:rsid w:val="6DA299F7"/>
    <w:rsid w:val="6DA5B98D"/>
    <w:rsid w:val="6E709ACF"/>
    <w:rsid w:val="6E70FEEE"/>
    <w:rsid w:val="6E75CEBE"/>
    <w:rsid w:val="6F27C2EC"/>
    <w:rsid w:val="6F477D0F"/>
    <w:rsid w:val="7021B04D"/>
    <w:rsid w:val="702D1751"/>
    <w:rsid w:val="705DB2A3"/>
    <w:rsid w:val="70C12A23"/>
    <w:rsid w:val="7176D204"/>
    <w:rsid w:val="7189E17A"/>
    <w:rsid w:val="71B32AF5"/>
    <w:rsid w:val="71CECCBD"/>
    <w:rsid w:val="7249E8D8"/>
    <w:rsid w:val="72FEA3B7"/>
    <w:rsid w:val="731FD376"/>
    <w:rsid w:val="733BC45D"/>
    <w:rsid w:val="733C8757"/>
    <w:rsid w:val="733E94CE"/>
    <w:rsid w:val="735E4B61"/>
    <w:rsid w:val="73BF4EC8"/>
    <w:rsid w:val="73D35858"/>
    <w:rsid w:val="74398A53"/>
    <w:rsid w:val="747150DC"/>
    <w:rsid w:val="74A03E74"/>
    <w:rsid w:val="74D2E0BF"/>
    <w:rsid w:val="7524BB71"/>
    <w:rsid w:val="753A6D0F"/>
    <w:rsid w:val="753EDA1D"/>
    <w:rsid w:val="75469B97"/>
    <w:rsid w:val="75B81909"/>
    <w:rsid w:val="764DFF9F"/>
    <w:rsid w:val="7662F8B9"/>
    <w:rsid w:val="7673651F"/>
    <w:rsid w:val="767B9C58"/>
    <w:rsid w:val="76B013C6"/>
    <w:rsid w:val="76CFD6DD"/>
    <w:rsid w:val="76F78FBA"/>
    <w:rsid w:val="76F96955"/>
    <w:rsid w:val="7700F6D8"/>
    <w:rsid w:val="770F7D9E"/>
    <w:rsid w:val="779F2BEA"/>
    <w:rsid w:val="77C32F09"/>
    <w:rsid w:val="77C43974"/>
    <w:rsid w:val="780388A7"/>
    <w:rsid w:val="782F6474"/>
    <w:rsid w:val="784333D6"/>
    <w:rsid w:val="785A0B28"/>
    <w:rsid w:val="78B24620"/>
    <w:rsid w:val="78B3993B"/>
    <w:rsid w:val="78BF1157"/>
    <w:rsid w:val="7901F612"/>
    <w:rsid w:val="7930107D"/>
    <w:rsid w:val="7944C1FF"/>
    <w:rsid w:val="794742BE"/>
    <w:rsid w:val="79A20C87"/>
    <w:rsid w:val="79A719A3"/>
    <w:rsid w:val="7A124B40"/>
    <w:rsid w:val="7A3DA775"/>
    <w:rsid w:val="7A4C5D86"/>
    <w:rsid w:val="7A60748D"/>
    <w:rsid w:val="7A8924AB"/>
    <w:rsid w:val="7AA3D770"/>
    <w:rsid w:val="7AF0D59E"/>
    <w:rsid w:val="7B2679D8"/>
    <w:rsid w:val="7BA70135"/>
    <w:rsid w:val="7BAD3A92"/>
    <w:rsid w:val="7BB6D9D0"/>
    <w:rsid w:val="7BB8FEBA"/>
    <w:rsid w:val="7C453E2F"/>
    <w:rsid w:val="7C6025CD"/>
    <w:rsid w:val="7CB2987F"/>
    <w:rsid w:val="7CC973D3"/>
    <w:rsid w:val="7CCF07B7"/>
    <w:rsid w:val="7CDB8323"/>
    <w:rsid w:val="7CEA0CEF"/>
    <w:rsid w:val="7D642141"/>
    <w:rsid w:val="7D76B176"/>
    <w:rsid w:val="7D8CA332"/>
    <w:rsid w:val="7E5F8C7E"/>
    <w:rsid w:val="7E85FEE6"/>
    <w:rsid w:val="7E99784F"/>
    <w:rsid w:val="7EB6EDE1"/>
    <w:rsid w:val="7EE5BC63"/>
    <w:rsid w:val="7F7FA970"/>
    <w:rsid w:val="7FEDC6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AD72F"/>
  <w15:chartTrackingRefBased/>
  <w15:docId w15:val="{21381A04-9455-4892-81AC-6C0377D49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3849"/>
    <w:pPr>
      <w:spacing w:before="240" w:after="240" w:line="240" w:lineRule="auto"/>
    </w:pPr>
    <w:rPr>
      <w:rFonts w:ascii="Montserrat Medium" w:eastAsiaTheme="minorEastAsia" w:hAnsi="Montserrat Medium"/>
      <w:lang w:eastAsia="ja-JP"/>
    </w:rPr>
  </w:style>
  <w:style w:type="paragraph" w:styleId="Heading1">
    <w:name w:val="heading 1"/>
    <w:aliases w:val="Heading: intro"/>
    <w:basedOn w:val="Normal"/>
    <w:next w:val="Normal"/>
    <w:link w:val="Heading1Char"/>
    <w:qFormat/>
    <w:rsid w:val="00653849"/>
    <w:pPr>
      <w:keepNext/>
      <w:keepLines/>
      <w:spacing w:before="360" w:after="120"/>
      <w:outlineLvl w:val="0"/>
    </w:pPr>
    <w:rPr>
      <w:rFonts w:eastAsiaTheme="majorEastAsia" w:cstheme="majorBidi"/>
      <w:color w:val="00818A" w:themeColor="text2"/>
      <w:sz w:val="36"/>
      <w:szCs w:val="32"/>
    </w:rPr>
  </w:style>
  <w:style w:type="paragraph" w:styleId="Heading2">
    <w:name w:val="heading 2"/>
    <w:aliases w:val="Opening para"/>
    <w:basedOn w:val="Normal"/>
    <w:next w:val="Normal"/>
    <w:link w:val="Heading2Char"/>
    <w:qFormat/>
    <w:rsid w:val="00A01F39"/>
    <w:pPr>
      <w:keepNext/>
      <w:spacing w:before="360" w:after="360"/>
      <w:outlineLvl w:val="1"/>
    </w:pPr>
    <w:rPr>
      <w:rFonts w:eastAsia="Times New Roman" w:cs="Times New Roman"/>
      <w:sz w:val="28"/>
      <w:szCs w:val="20"/>
      <w:lang w:eastAsia="en-US"/>
    </w:rPr>
  </w:style>
  <w:style w:type="paragraph" w:styleId="Heading3">
    <w:name w:val="heading 3"/>
    <w:aliases w:val="Sub head"/>
    <w:basedOn w:val="Normal"/>
    <w:next w:val="Normal"/>
    <w:link w:val="Heading3Char"/>
    <w:uiPriority w:val="9"/>
    <w:unhideWhenUsed/>
    <w:qFormat/>
    <w:rsid w:val="000571ED"/>
    <w:pPr>
      <w:keepNext/>
      <w:keepLines/>
      <w:spacing w:before="400" w:after="360"/>
      <w:outlineLvl w:val="2"/>
    </w:pPr>
    <w:rPr>
      <w:rFonts w:ascii="Montserrat SemiBold" w:eastAsiaTheme="majorEastAsia" w:hAnsi="Montserrat SemiBold" w:cstheme="majorBidi"/>
      <w:color w:val="842173" w:themeColor="accent5"/>
      <w:sz w:val="28"/>
      <w:szCs w:val="24"/>
    </w:rPr>
  </w:style>
  <w:style w:type="paragraph" w:styleId="Heading4">
    <w:name w:val="heading 4"/>
    <w:basedOn w:val="Normal"/>
    <w:next w:val="Normal"/>
    <w:link w:val="Heading4Char"/>
    <w:uiPriority w:val="9"/>
    <w:unhideWhenUsed/>
    <w:qFormat/>
    <w:rsid w:val="0007244A"/>
    <w:pPr>
      <w:keepNext/>
      <w:keepLines/>
      <w:spacing w:before="40" w:after="0"/>
      <w:outlineLvl w:val="3"/>
    </w:pPr>
    <w:rPr>
      <w:rFonts w:ascii="Montserrat SemiBold" w:eastAsiaTheme="majorEastAsia" w:hAnsi="Montserrat SemiBold" w:cstheme="majorBidi"/>
      <w:iCs/>
    </w:rPr>
  </w:style>
  <w:style w:type="paragraph" w:styleId="Heading6">
    <w:name w:val="heading 6"/>
    <w:basedOn w:val="Normal"/>
    <w:next w:val="Normal"/>
    <w:link w:val="Heading6Char"/>
    <w:uiPriority w:val="9"/>
    <w:unhideWhenUsed/>
    <w:qFormat/>
    <w:rsid w:val="00EF2E2C"/>
    <w:pPr>
      <w:keepNext/>
      <w:keepLines/>
      <w:spacing w:before="40" w:after="0" w:line="259" w:lineRule="auto"/>
      <w:outlineLvl w:val="5"/>
    </w:pPr>
    <w:rPr>
      <w:rFonts w:asciiTheme="majorHAnsi" w:eastAsiaTheme="majorEastAsia" w:hAnsiTheme="majorHAnsi" w:cstheme="majorBidi"/>
      <w:color w:val="013B68"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ection heading"/>
    <w:basedOn w:val="Normal"/>
    <w:next w:val="Normal"/>
    <w:qFormat/>
    <w:rsid w:val="0007244A"/>
    <w:pPr>
      <w:spacing w:before="120" w:after="120"/>
      <w:ind w:left="720"/>
    </w:pPr>
    <w:rPr>
      <w:rFonts w:ascii="Montserrat SemiBold" w:eastAsiaTheme="minorHAnsi" w:hAnsi="Montserrat SemiBold" w:cs="Times New Roman"/>
      <w:lang w:eastAsia="en-GB"/>
    </w:rPr>
  </w:style>
  <w:style w:type="paragraph" w:styleId="Subtitle">
    <w:name w:val="Subtitle"/>
    <w:aliases w:val="Bullets"/>
    <w:basedOn w:val="Normal"/>
    <w:next w:val="Normal"/>
    <w:link w:val="SubtitleChar"/>
    <w:qFormat/>
    <w:rsid w:val="00DB10AC"/>
    <w:pPr>
      <w:numPr>
        <w:numId w:val="26"/>
      </w:numPr>
      <w:spacing w:before="0"/>
    </w:pPr>
    <w:rPr>
      <w:rFonts w:eastAsia="Verdana" w:cs="Times New Roman"/>
      <w:bCs/>
      <w:szCs w:val="24"/>
      <w:lang w:val="fr-FR" w:eastAsia="en-US"/>
    </w:rPr>
  </w:style>
  <w:style w:type="character" w:customStyle="1" w:styleId="SubtitleChar">
    <w:name w:val="Subtitle Char"/>
    <w:aliases w:val="Bullets Char"/>
    <w:basedOn w:val="DefaultParagraphFont"/>
    <w:link w:val="Subtitle"/>
    <w:rsid w:val="00DB10AC"/>
    <w:rPr>
      <w:rFonts w:ascii="Montserrat Medium" w:eastAsia="Verdana" w:hAnsi="Montserrat Medium" w:cs="Times New Roman"/>
      <w:bCs/>
      <w:szCs w:val="24"/>
      <w:lang w:val="fr-FR"/>
    </w:rPr>
  </w:style>
  <w:style w:type="character" w:customStyle="1" w:styleId="normaltextrun">
    <w:name w:val="normaltextrun"/>
    <w:basedOn w:val="DefaultParagraphFont"/>
    <w:rsid w:val="00DB10AC"/>
  </w:style>
  <w:style w:type="character" w:customStyle="1" w:styleId="Heading1Char">
    <w:name w:val="Heading 1 Char"/>
    <w:aliases w:val="Heading: intro Char"/>
    <w:basedOn w:val="DefaultParagraphFont"/>
    <w:link w:val="Heading1"/>
    <w:rsid w:val="00653849"/>
    <w:rPr>
      <w:rFonts w:ascii="Montserrat Medium" w:eastAsiaTheme="majorEastAsia" w:hAnsi="Montserrat Medium" w:cstheme="majorBidi"/>
      <w:color w:val="00818A" w:themeColor="text2"/>
      <w:sz w:val="36"/>
      <w:szCs w:val="32"/>
      <w:lang w:eastAsia="ja-JP"/>
    </w:rPr>
  </w:style>
  <w:style w:type="character" w:customStyle="1" w:styleId="Heading2Char">
    <w:name w:val="Heading 2 Char"/>
    <w:aliases w:val="Opening para Char"/>
    <w:basedOn w:val="DefaultParagraphFont"/>
    <w:link w:val="Heading2"/>
    <w:rsid w:val="00A01F39"/>
    <w:rPr>
      <w:rFonts w:ascii="Montserrat Medium" w:eastAsia="Times New Roman" w:hAnsi="Montserrat Medium" w:cs="Times New Roman"/>
      <w:sz w:val="28"/>
      <w:szCs w:val="20"/>
    </w:rPr>
  </w:style>
  <w:style w:type="table" w:styleId="TableGrid">
    <w:name w:val="Table Grid"/>
    <w:basedOn w:val="TableNormal"/>
    <w:uiPriority w:val="59"/>
    <w:rsid w:val="00DB10AC"/>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Sub head Char"/>
    <w:basedOn w:val="DefaultParagraphFont"/>
    <w:link w:val="Heading3"/>
    <w:uiPriority w:val="9"/>
    <w:rsid w:val="000571ED"/>
    <w:rPr>
      <w:rFonts w:ascii="Montserrat SemiBold" w:eastAsiaTheme="majorEastAsia" w:hAnsi="Montserrat SemiBold" w:cstheme="majorBidi"/>
      <w:color w:val="842173" w:themeColor="accent5"/>
      <w:sz w:val="28"/>
      <w:szCs w:val="24"/>
      <w:lang w:eastAsia="ja-JP"/>
    </w:rPr>
  </w:style>
  <w:style w:type="numbering" w:customStyle="1" w:styleId="StyleBulletedSymbolsymbolLeft063cmHanging063cm">
    <w:name w:val="Style Bulleted Symbol (symbol) Left:  0.63 cm Hanging:  0.63 cm"/>
    <w:basedOn w:val="NoList"/>
    <w:rsid w:val="00A01F39"/>
    <w:pPr>
      <w:numPr>
        <w:numId w:val="27"/>
      </w:numPr>
    </w:pPr>
  </w:style>
  <w:style w:type="paragraph" w:styleId="NoSpacing">
    <w:name w:val="No Spacing"/>
    <w:aliases w:val="Heading 2: Curriculum"/>
    <w:basedOn w:val="Heading1"/>
    <w:next w:val="Normal"/>
    <w:uiPriority w:val="1"/>
    <w:rsid w:val="00ED4E06"/>
    <w:pPr>
      <w:spacing w:after="0"/>
    </w:pPr>
    <w:rPr>
      <w:rFonts w:eastAsiaTheme="minorEastAsia"/>
      <w:b/>
      <w:color w:val="EA4F3D" w:themeColor="accent3"/>
    </w:rPr>
  </w:style>
  <w:style w:type="paragraph" w:customStyle="1" w:styleId="paragraph">
    <w:name w:val="paragraph"/>
    <w:basedOn w:val="Normal"/>
    <w:rsid w:val="00D735D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eop">
    <w:name w:val="eop"/>
    <w:basedOn w:val="DefaultParagraphFont"/>
    <w:rsid w:val="00D735D5"/>
  </w:style>
  <w:style w:type="paragraph" w:styleId="Quote">
    <w:name w:val="Quote"/>
    <w:basedOn w:val="Normal"/>
    <w:next w:val="Normal"/>
    <w:link w:val="QuoteChar"/>
    <w:uiPriority w:val="29"/>
    <w:qFormat/>
    <w:rsid w:val="0054768D"/>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54768D"/>
    <w:rPr>
      <w:rFonts w:ascii="Montserrat Medium" w:eastAsiaTheme="minorEastAsia" w:hAnsi="Montserrat Medium"/>
      <w:i/>
      <w:iCs/>
      <w:color w:val="404040" w:themeColor="text1" w:themeTint="BF"/>
      <w:lang w:eastAsia="ja-JP"/>
    </w:rPr>
  </w:style>
  <w:style w:type="paragraph" w:styleId="Header">
    <w:name w:val="header"/>
    <w:basedOn w:val="Normal"/>
    <w:link w:val="HeaderChar"/>
    <w:uiPriority w:val="99"/>
    <w:unhideWhenUsed/>
    <w:rsid w:val="001033CD"/>
    <w:pPr>
      <w:tabs>
        <w:tab w:val="center" w:pos="4513"/>
        <w:tab w:val="right" w:pos="9026"/>
      </w:tabs>
      <w:spacing w:before="0" w:after="0"/>
    </w:pPr>
  </w:style>
  <w:style w:type="character" w:customStyle="1" w:styleId="HeaderChar">
    <w:name w:val="Header Char"/>
    <w:basedOn w:val="DefaultParagraphFont"/>
    <w:link w:val="Header"/>
    <w:uiPriority w:val="99"/>
    <w:rsid w:val="001033CD"/>
    <w:rPr>
      <w:rFonts w:ascii="Montserrat Medium" w:eastAsiaTheme="minorEastAsia" w:hAnsi="Montserrat Medium"/>
      <w:lang w:eastAsia="ja-JP"/>
    </w:rPr>
  </w:style>
  <w:style w:type="paragraph" w:styleId="Footer">
    <w:name w:val="footer"/>
    <w:basedOn w:val="Normal"/>
    <w:link w:val="FooterChar"/>
    <w:uiPriority w:val="99"/>
    <w:unhideWhenUsed/>
    <w:rsid w:val="001033CD"/>
    <w:pPr>
      <w:tabs>
        <w:tab w:val="center" w:pos="4513"/>
        <w:tab w:val="right" w:pos="9026"/>
      </w:tabs>
      <w:spacing w:before="0" w:after="0"/>
    </w:pPr>
  </w:style>
  <w:style w:type="character" w:customStyle="1" w:styleId="FooterChar">
    <w:name w:val="Footer Char"/>
    <w:basedOn w:val="DefaultParagraphFont"/>
    <w:link w:val="Footer"/>
    <w:uiPriority w:val="99"/>
    <w:rsid w:val="001033CD"/>
    <w:rPr>
      <w:rFonts w:ascii="Montserrat Medium" w:eastAsiaTheme="minorEastAsia" w:hAnsi="Montserrat Medium"/>
      <w:lang w:eastAsia="ja-JP"/>
    </w:rPr>
  </w:style>
  <w:style w:type="paragraph" w:styleId="BodyText3">
    <w:name w:val="Body Text 3"/>
    <w:basedOn w:val="Normal"/>
    <w:link w:val="BodyText3Char"/>
    <w:uiPriority w:val="99"/>
    <w:unhideWhenUsed/>
    <w:rsid w:val="000571ED"/>
    <w:pPr>
      <w:spacing w:before="0" w:after="0"/>
    </w:pPr>
    <w:rPr>
      <w:rFonts w:ascii="Times New Roman" w:eastAsiaTheme="minorHAnsi" w:hAnsi="Times New Roman" w:cs="Times New Roman"/>
      <w:b/>
      <w:bCs/>
      <w:lang w:eastAsia="en-GB"/>
    </w:rPr>
  </w:style>
  <w:style w:type="character" w:customStyle="1" w:styleId="BodyText3Char">
    <w:name w:val="Body Text 3 Char"/>
    <w:basedOn w:val="DefaultParagraphFont"/>
    <w:link w:val="BodyText3"/>
    <w:uiPriority w:val="99"/>
    <w:rsid w:val="000571ED"/>
    <w:rPr>
      <w:rFonts w:ascii="Times New Roman" w:hAnsi="Times New Roman" w:cs="Times New Roman"/>
      <w:b/>
      <w:bCs/>
      <w:lang w:eastAsia="en-GB"/>
    </w:rPr>
  </w:style>
  <w:style w:type="paragraph" w:styleId="BodyText">
    <w:name w:val="Body Text"/>
    <w:basedOn w:val="Normal"/>
    <w:link w:val="BodyTextChar"/>
    <w:uiPriority w:val="99"/>
    <w:semiHidden/>
    <w:unhideWhenUsed/>
    <w:rsid w:val="000571ED"/>
    <w:pPr>
      <w:spacing w:before="0" w:after="120"/>
    </w:pPr>
    <w:rPr>
      <w:rFonts w:ascii="Times New Roman" w:eastAsiaTheme="minorHAnsi" w:hAnsi="Times New Roman" w:cs="Times New Roman"/>
      <w:sz w:val="24"/>
      <w:szCs w:val="24"/>
      <w:lang w:eastAsia="en-GB"/>
    </w:rPr>
  </w:style>
  <w:style w:type="character" w:customStyle="1" w:styleId="BodyTextChar">
    <w:name w:val="Body Text Char"/>
    <w:basedOn w:val="DefaultParagraphFont"/>
    <w:link w:val="BodyText"/>
    <w:uiPriority w:val="99"/>
    <w:semiHidden/>
    <w:rsid w:val="000571ED"/>
    <w:rPr>
      <w:rFonts w:ascii="Times New Roman" w:hAnsi="Times New Roman" w:cs="Times New Roman"/>
      <w:sz w:val="24"/>
      <w:szCs w:val="24"/>
      <w:lang w:eastAsia="en-GB"/>
    </w:rPr>
  </w:style>
  <w:style w:type="paragraph" w:customStyle="1" w:styleId="Default">
    <w:name w:val="Default"/>
    <w:rsid w:val="000571ED"/>
    <w:pPr>
      <w:autoSpaceDE w:val="0"/>
      <w:autoSpaceDN w:val="0"/>
      <w:adjustRightInd w:val="0"/>
      <w:spacing w:after="0" w:line="240" w:lineRule="auto"/>
    </w:pPr>
    <w:rPr>
      <w:rFonts w:ascii="Verdana" w:hAnsi="Verdana" w:cs="Verdana"/>
      <w:color w:val="000000"/>
      <w:sz w:val="24"/>
      <w:szCs w:val="24"/>
    </w:rPr>
  </w:style>
  <w:style w:type="paragraph" w:customStyle="1" w:styleId="Style1">
    <w:name w:val="Style1"/>
    <w:basedOn w:val="Normal"/>
    <w:link w:val="Style1Char"/>
    <w:rsid w:val="000571ED"/>
    <w:pPr>
      <w:spacing w:before="0" w:after="0"/>
    </w:pPr>
    <w:rPr>
      <w:rFonts w:ascii="Arial" w:eastAsiaTheme="minorHAnsi" w:hAnsi="Arial"/>
      <w:b/>
      <w:bCs/>
      <w:color w:val="842173" w:themeColor="accent5"/>
      <w:sz w:val="28"/>
      <w:lang w:eastAsia="en-US"/>
    </w:rPr>
  </w:style>
  <w:style w:type="character" w:customStyle="1" w:styleId="Style1Char">
    <w:name w:val="Style1 Char"/>
    <w:basedOn w:val="DefaultParagraphFont"/>
    <w:link w:val="Style1"/>
    <w:rsid w:val="000571ED"/>
    <w:rPr>
      <w:rFonts w:ascii="Arial" w:hAnsi="Arial"/>
      <w:b/>
      <w:bCs/>
      <w:color w:val="842173" w:themeColor="accent5"/>
      <w:sz w:val="28"/>
    </w:rPr>
  </w:style>
  <w:style w:type="character" w:customStyle="1" w:styleId="fontstyle01">
    <w:name w:val="fontstyle01"/>
    <w:basedOn w:val="DefaultParagraphFont"/>
    <w:rsid w:val="000571ED"/>
    <w:rPr>
      <w:rFonts w:ascii="Verdana" w:hAnsi="Verdana" w:hint="default"/>
      <w:b w:val="0"/>
      <w:bCs w:val="0"/>
      <w:i w:val="0"/>
      <w:iCs w:val="0"/>
      <w:color w:val="404040"/>
      <w:sz w:val="22"/>
      <w:szCs w:val="22"/>
    </w:rPr>
  </w:style>
  <w:style w:type="table" w:styleId="GridTable2-Accent5">
    <w:name w:val="Grid Table 2 Accent 5"/>
    <w:basedOn w:val="TableNormal"/>
    <w:uiPriority w:val="47"/>
    <w:rsid w:val="000571ED"/>
    <w:pPr>
      <w:spacing w:after="0" w:line="240" w:lineRule="auto"/>
    </w:pPr>
    <w:tblPr>
      <w:tblStyleRowBandSize w:val="1"/>
      <w:tblStyleColBandSize w:val="1"/>
      <w:tblBorders>
        <w:top w:val="single" w:sz="2" w:space="0" w:color="D559C0" w:themeColor="accent5" w:themeTint="99"/>
        <w:bottom w:val="single" w:sz="2" w:space="0" w:color="D559C0" w:themeColor="accent5" w:themeTint="99"/>
        <w:insideH w:val="single" w:sz="2" w:space="0" w:color="D559C0" w:themeColor="accent5" w:themeTint="99"/>
        <w:insideV w:val="single" w:sz="2" w:space="0" w:color="D559C0" w:themeColor="accent5" w:themeTint="99"/>
      </w:tblBorders>
    </w:tblPr>
    <w:tblStylePr w:type="firstRow">
      <w:rPr>
        <w:b/>
        <w:bCs/>
      </w:rPr>
      <w:tblPr/>
      <w:tcPr>
        <w:tcBorders>
          <w:top w:val="nil"/>
          <w:bottom w:val="single" w:sz="12" w:space="0" w:color="D559C0" w:themeColor="accent5" w:themeTint="99"/>
          <w:insideH w:val="nil"/>
          <w:insideV w:val="nil"/>
        </w:tcBorders>
        <w:shd w:val="clear" w:color="auto" w:fill="FFFFFF" w:themeFill="background1"/>
      </w:tcPr>
    </w:tblStylePr>
    <w:tblStylePr w:type="lastRow">
      <w:rPr>
        <w:b/>
        <w:bCs/>
      </w:rPr>
      <w:tblPr/>
      <w:tcPr>
        <w:tcBorders>
          <w:top w:val="double" w:sz="2" w:space="0" w:color="D559C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C7EA" w:themeFill="accent5" w:themeFillTint="33"/>
      </w:tcPr>
    </w:tblStylePr>
    <w:tblStylePr w:type="band1Horz">
      <w:tblPr/>
      <w:tcPr>
        <w:shd w:val="clear" w:color="auto" w:fill="F1C7EA" w:themeFill="accent5" w:themeFillTint="33"/>
      </w:tcPr>
    </w:tblStylePr>
  </w:style>
  <w:style w:type="character" w:styleId="Hyperlink">
    <w:name w:val="Hyperlink"/>
    <w:rsid w:val="00EF2E2C"/>
    <w:rPr>
      <w:color w:val="0000FF"/>
      <w:u w:val="single"/>
    </w:rPr>
  </w:style>
  <w:style w:type="character" w:customStyle="1" w:styleId="Heading6Char">
    <w:name w:val="Heading 6 Char"/>
    <w:basedOn w:val="DefaultParagraphFont"/>
    <w:link w:val="Heading6"/>
    <w:uiPriority w:val="9"/>
    <w:rsid w:val="00EF2E2C"/>
    <w:rPr>
      <w:rFonts w:asciiTheme="majorHAnsi" w:eastAsiaTheme="majorEastAsia" w:hAnsiTheme="majorHAnsi" w:cstheme="majorBidi"/>
      <w:color w:val="013B68" w:themeColor="accent1" w:themeShade="7F"/>
    </w:rPr>
  </w:style>
  <w:style w:type="character" w:customStyle="1" w:styleId="Heading4Char">
    <w:name w:val="Heading 4 Char"/>
    <w:basedOn w:val="DefaultParagraphFont"/>
    <w:link w:val="Heading4"/>
    <w:uiPriority w:val="9"/>
    <w:rsid w:val="0007244A"/>
    <w:rPr>
      <w:rFonts w:ascii="Montserrat SemiBold" w:eastAsiaTheme="majorEastAsia" w:hAnsi="Montserrat SemiBold" w:cstheme="majorBidi"/>
      <w:iCs/>
      <w:lang w:eastAsia="ja-JP"/>
    </w:rPr>
  </w:style>
  <w:style w:type="paragraph" w:styleId="BodyText2">
    <w:name w:val="Body Text 2"/>
    <w:basedOn w:val="Normal"/>
    <w:link w:val="BodyText2Char"/>
    <w:uiPriority w:val="99"/>
    <w:semiHidden/>
    <w:unhideWhenUsed/>
    <w:rsid w:val="00211518"/>
    <w:pPr>
      <w:spacing w:before="0" w:after="120" w:line="480" w:lineRule="auto"/>
    </w:pPr>
    <w:rPr>
      <w:rFonts w:ascii="Verdana" w:eastAsiaTheme="minorHAnsi" w:hAnsi="Verdana"/>
      <w:lang w:eastAsia="en-US"/>
    </w:rPr>
  </w:style>
  <w:style w:type="character" w:customStyle="1" w:styleId="BodyText2Char">
    <w:name w:val="Body Text 2 Char"/>
    <w:basedOn w:val="DefaultParagraphFont"/>
    <w:link w:val="BodyText2"/>
    <w:uiPriority w:val="99"/>
    <w:semiHidden/>
    <w:rsid w:val="00211518"/>
    <w:rPr>
      <w:rFonts w:ascii="Verdana" w:hAnsi="Verdana"/>
    </w:rPr>
  </w:style>
  <w:style w:type="character" w:styleId="UnresolvedMention">
    <w:name w:val="Unresolved Mention"/>
    <w:basedOn w:val="DefaultParagraphFont"/>
    <w:uiPriority w:val="99"/>
    <w:semiHidden/>
    <w:unhideWhenUsed/>
    <w:rsid w:val="00844791"/>
    <w:rPr>
      <w:color w:val="605E5C"/>
      <w:shd w:val="clear" w:color="auto" w:fill="E1DFDD"/>
    </w:rPr>
  </w:style>
  <w:style w:type="character" w:customStyle="1" w:styleId="normaltextrun1">
    <w:name w:val="normaltextrun1"/>
    <w:basedOn w:val="DefaultParagraphFont"/>
    <w:rsid w:val="00BF4E84"/>
  </w:style>
  <w:style w:type="character" w:styleId="CommentReference">
    <w:name w:val="annotation reference"/>
    <w:basedOn w:val="DefaultParagraphFont"/>
    <w:uiPriority w:val="99"/>
    <w:semiHidden/>
    <w:unhideWhenUsed/>
    <w:rsid w:val="007F31CB"/>
    <w:rPr>
      <w:sz w:val="16"/>
      <w:szCs w:val="16"/>
    </w:rPr>
  </w:style>
  <w:style w:type="paragraph" w:styleId="CommentText">
    <w:name w:val="annotation text"/>
    <w:basedOn w:val="Normal"/>
    <w:link w:val="CommentTextChar"/>
    <w:uiPriority w:val="99"/>
    <w:unhideWhenUsed/>
    <w:rsid w:val="007F31CB"/>
    <w:rPr>
      <w:sz w:val="20"/>
      <w:szCs w:val="20"/>
    </w:rPr>
  </w:style>
  <w:style w:type="character" w:customStyle="1" w:styleId="CommentTextChar">
    <w:name w:val="Comment Text Char"/>
    <w:basedOn w:val="DefaultParagraphFont"/>
    <w:link w:val="CommentText"/>
    <w:uiPriority w:val="99"/>
    <w:rsid w:val="007F31CB"/>
    <w:rPr>
      <w:rFonts w:ascii="Montserrat Medium" w:eastAsiaTheme="minorEastAsia" w:hAnsi="Montserrat Medium"/>
      <w:sz w:val="20"/>
      <w:szCs w:val="20"/>
      <w:lang w:eastAsia="ja-JP"/>
    </w:rPr>
  </w:style>
  <w:style w:type="paragraph" w:styleId="CommentSubject">
    <w:name w:val="annotation subject"/>
    <w:basedOn w:val="CommentText"/>
    <w:next w:val="CommentText"/>
    <w:link w:val="CommentSubjectChar"/>
    <w:uiPriority w:val="99"/>
    <w:semiHidden/>
    <w:unhideWhenUsed/>
    <w:rsid w:val="007F31CB"/>
    <w:rPr>
      <w:b/>
      <w:bCs/>
    </w:rPr>
  </w:style>
  <w:style w:type="character" w:customStyle="1" w:styleId="CommentSubjectChar">
    <w:name w:val="Comment Subject Char"/>
    <w:basedOn w:val="CommentTextChar"/>
    <w:link w:val="CommentSubject"/>
    <w:uiPriority w:val="99"/>
    <w:semiHidden/>
    <w:rsid w:val="007F31CB"/>
    <w:rPr>
      <w:rFonts w:ascii="Montserrat Medium" w:eastAsiaTheme="minorEastAsia" w:hAnsi="Montserrat Medium"/>
      <w:b/>
      <w:bCs/>
      <w:sz w:val="20"/>
      <w:szCs w:val="20"/>
      <w:lang w:eastAsia="ja-JP"/>
    </w:rPr>
  </w:style>
  <w:style w:type="character" w:customStyle="1" w:styleId="tabchar">
    <w:name w:val="tabchar"/>
    <w:basedOn w:val="DefaultParagraphFont"/>
    <w:rsid w:val="00892D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628460">
      <w:bodyDiv w:val="1"/>
      <w:marLeft w:val="0"/>
      <w:marRight w:val="0"/>
      <w:marTop w:val="0"/>
      <w:marBottom w:val="0"/>
      <w:divBdr>
        <w:top w:val="none" w:sz="0" w:space="0" w:color="auto"/>
        <w:left w:val="none" w:sz="0" w:space="0" w:color="auto"/>
        <w:bottom w:val="none" w:sz="0" w:space="0" w:color="auto"/>
        <w:right w:val="none" w:sz="0" w:space="0" w:color="auto"/>
      </w:divBdr>
      <w:divsChild>
        <w:div w:id="635335149">
          <w:marLeft w:val="0"/>
          <w:marRight w:val="0"/>
          <w:marTop w:val="0"/>
          <w:marBottom w:val="0"/>
          <w:divBdr>
            <w:top w:val="none" w:sz="0" w:space="0" w:color="auto"/>
            <w:left w:val="none" w:sz="0" w:space="0" w:color="auto"/>
            <w:bottom w:val="none" w:sz="0" w:space="0" w:color="auto"/>
            <w:right w:val="none" w:sz="0" w:space="0" w:color="auto"/>
          </w:divBdr>
        </w:div>
        <w:div w:id="766850168">
          <w:marLeft w:val="0"/>
          <w:marRight w:val="0"/>
          <w:marTop w:val="0"/>
          <w:marBottom w:val="0"/>
          <w:divBdr>
            <w:top w:val="none" w:sz="0" w:space="0" w:color="auto"/>
            <w:left w:val="none" w:sz="0" w:space="0" w:color="auto"/>
            <w:bottom w:val="none" w:sz="0" w:space="0" w:color="auto"/>
            <w:right w:val="none" w:sz="0" w:space="0" w:color="auto"/>
          </w:divBdr>
        </w:div>
        <w:div w:id="1567496424">
          <w:marLeft w:val="0"/>
          <w:marRight w:val="0"/>
          <w:marTop w:val="0"/>
          <w:marBottom w:val="0"/>
          <w:divBdr>
            <w:top w:val="none" w:sz="0" w:space="0" w:color="auto"/>
            <w:left w:val="none" w:sz="0" w:space="0" w:color="auto"/>
            <w:bottom w:val="none" w:sz="0" w:space="0" w:color="auto"/>
            <w:right w:val="none" w:sz="0" w:space="0" w:color="auto"/>
          </w:divBdr>
        </w:div>
        <w:div w:id="2037339967">
          <w:marLeft w:val="0"/>
          <w:marRight w:val="0"/>
          <w:marTop w:val="0"/>
          <w:marBottom w:val="0"/>
          <w:divBdr>
            <w:top w:val="none" w:sz="0" w:space="0" w:color="auto"/>
            <w:left w:val="none" w:sz="0" w:space="0" w:color="auto"/>
            <w:bottom w:val="none" w:sz="0" w:space="0" w:color="auto"/>
            <w:right w:val="none" w:sz="0" w:space="0" w:color="auto"/>
          </w:divBdr>
        </w:div>
      </w:divsChild>
    </w:div>
    <w:div w:id="279606503">
      <w:bodyDiv w:val="1"/>
      <w:marLeft w:val="0"/>
      <w:marRight w:val="0"/>
      <w:marTop w:val="0"/>
      <w:marBottom w:val="0"/>
      <w:divBdr>
        <w:top w:val="none" w:sz="0" w:space="0" w:color="auto"/>
        <w:left w:val="none" w:sz="0" w:space="0" w:color="auto"/>
        <w:bottom w:val="none" w:sz="0" w:space="0" w:color="auto"/>
        <w:right w:val="none" w:sz="0" w:space="0" w:color="auto"/>
      </w:divBdr>
      <w:divsChild>
        <w:div w:id="57901016">
          <w:marLeft w:val="0"/>
          <w:marRight w:val="0"/>
          <w:marTop w:val="0"/>
          <w:marBottom w:val="0"/>
          <w:divBdr>
            <w:top w:val="none" w:sz="0" w:space="0" w:color="auto"/>
            <w:left w:val="none" w:sz="0" w:space="0" w:color="auto"/>
            <w:bottom w:val="none" w:sz="0" w:space="0" w:color="auto"/>
            <w:right w:val="none" w:sz="0" w:space="0" w:color="auto"/>
          </w:divBdr>
        </w:div>
        <w:div w:id="227348194">
          <w:marLeft w:val="0"/>
          <w:marRight w:val="0"/>
          <w:marTop w:val="0"/>
          <w:marBottom w:val="0"/>
          <w:divBdr>
            <w:top w:val="none" w:sz="0" w:space="0" w:color="auto"/>
            <w:left w:val="none" w:sz="0" w:space="0" w:color="auto"/>
            <w:bottom w:val="none" w:sz="0" w:space="0" w:color="auto"/>
            <w:right w:val="none" w:sz="0" w:space="0" w:color="auto"/>
          </w:divBdr>
        </w:div>
        <w:div w:id="685135228">
          <w:marLeft w:val="0"/>
          <w:marRight w:val="0"/>
          <w:marTop w:val="0"/>
          <w:marBottom w:val="0"/>
          <w:divBdr>
            <w:top w:val="none" w:sz="0" w:space="0" w:color="auto"/>
            <w:left w:val="none" w:sz="0" w:space="0" w:color="auto"/>
            <w:bottom w:val="none" w:sz="0" w:space="0" w:color="auto"/>
            <w:right w:val="none" w:sz="0" w:space="0" w:color="auto"/>
          </w:divBdr>
        </w:div>
        <w:div w:id="811481924">
          <w:marLeft w:val="0"/>
          <w:marRight w:val="0"/>
          <w:marTop w:val="0"/>
          <w:marBottom w:val="0"/>
          <w:divBdr>
            <w:top w:val="none" w:sz="0" w:space="0" w:color="auto"/>
            <w:left w:val="none" w:sz="0" w:space="0" w:color="auto"/>
            <w:bottom w:val="none" w:sz="0" w:space="0" w:color="auto"/>
            <w:right w:val="none" w:sz="0" w:space="0" w:color="auto"/>
          </w:divBdr>
        </w:div>
      </w:divsChild>
    </w:div>
    <w:div w:id="349526656">
      <w:bodyDiv w:val="1"/>
      <w:marLeft w:val="0"/>
      <w:marRight w:val="0"/>
      <w:marTop w:val="0"/>
      <w:marBottom w:val="0"/>
      <w:divBdr>
        <w:top w:val="none" w:sz="0" w:space="0" w:color="auto"/>
        <w:left w:val="none" w:sz="0" w:space="0" w:color="auto"/>
        <w:bottom w:val="none" w:sz="0" w:space="0" w:color="auto"/>
        <w:right w:val="none" w:sz="0" w:space="0" w:color="auto"/>
      </w:divBdr>
      <w:divsChild>
        <w:div w:id="50157554">
          <w:marLeft w:val="0"/>
          <w:marRight w:val="0"/>
          <w:marTop w:val="0"/>
          <w:marBottom w:val="0"/>
          <w:divBdr>
            <w:top w:val="none" w:sz="0" w:space="0" w:color="auto"/>
            <w:left w:val="none" w:sz="0" w:space="0" w:color="auto"/>
            <w:bottom w:val="none" w:sz="0" w:space="0" w:color="auto"/>
            <w:right w:val="none" w:sz="0" w:space="0" w:color="auto"/>
          </w:divBdr>
        </w:div>
        <w:div w:id="115829157">
          <w:marLeft w:val="0"/>
          <w:marRight w:val="0"/>
          <w:marTop w:val="0"/>
          <w:marBottom w:val="0"/>
          <w:divBdr>
            <w:top w:val="none" w:sz="0" w:space="0" w:color="auto"/>
            <w:left w:val="none" w:sz="0" w:space="0" w:color="auto"/>
            <w:bottom w:val="none" w:sz="0" w:space="0" w:color="auto"/>
            <w:right w:val="none" w:sz="0" w:space="0" w:color="auto"/>
          </w:divBdr>
        </w:div>
        <w:div w:id="1479835277">
          <w:marLeft w:val="0"/>
          <w:marRight w:val="0"/>
          <w:marTop w:val="0"/>
          <w:marBottom w:val="0"/>
          <w:divBdr>
            <w:top w:val="none" w:sz="0" w:space="0" w:color="auto"/>
            <w:left w:val="none" w:sz="0" w:space="0" w:color="auto"/>
            <w:bottom w:val="none" w:sz="0" w:space="0" w:color="auto"/>
            <w:right w:val="none" w:sz="0" w:space="0" w:color="auto"/>
          </w:divBdr>
        </w:div>
        <w:div w:id="1542476284">
          <w:marLeft w:val="0"/>
          <w:marRight w:val="0"/>
          <w:marTop w:val="0"/>
          <w:marBottom w:val="0"/>
          <w:divBdr>
            <w:top w:val="none" w:sz="0" w:space="0" w:color="auto"/>
            <w:left w:val="none" w:sz="0" w:space="0" w:color="auto"/>
            <w:bottom w:val="none" w:sz="0" w:space="0" w:color="auto"/>
            <w:right w:val="none" w:sz="0" w:space="0" w:color="auto"/>
          </w:divBdr>
        </w:div>
        <w:div w:id="1548831352">
          <w:marLeft w:val="0"/>
          <w:marRight w:val="0"/>
          <w:marTop w:val="0"/>
          <w:marBottom w:val="0"/>
          <w:divBdr>
            <w:top w:val="none" w:sz="0" w:space="0" w:color="auto"/>
            <w:left w:val="none" w:sz="0" w:space="0" w:color="auto"/>
            <w:bottom w:val="none" w:sz="0" w:space="0" w:color="auto"/>
            <w:right w:val="none" w:sz="0" w:space="0" w:color="auto"/>
          </w:divBdr>
        </w:div>
        <w:div w:id="1979609689">
          <w:marLeft w:val="0"/>
          <w:marRight w:val="0"/>
          <w:marTop w:val="0"/>
          <w:marBottom w:val="0"/>
          <w:divBdr>
            <w:top w:val="none" w:sz="0" w:space="0" w:color="auto"/>
            <w:left w:val="none" w:sz="0" w:space="0" w:color="auto"/>
            <w:bottom w:val="none" w:sz="0" w:space="0" w:color="auto"/>
            <w:right w:val="none" w:sz="0" w:space="0" w:color="auto"/>
          </w:divBdr>
        </w:div>
      </w:divsChild>
    </w:div>
    <w:div w:id="452140164">
      <w:bodyDiv w:val="1"/>
      <w:marLeft w:val="0"/>
      <w:marRight w:val="0"/>
      <w:marTop w:val="0"/>
      <w:marBottom w:val="0"/>
      <w:divBdr>
        <w:top w:val="none" w:sz="0" w:space="0" w:color="auto"/>
        <w:left w:val="none" w:sz="0" w:space="0" w:color="auto"/>
        <w:bottom w:val="none" w:sz="0" w:space="0" w:color="auto"/>
        <w:right w:val="none" w:sz="0" w:space="0" w:color="auto"/>
      </w:divBdr>
      <w:divsChild>
        <w:div w:id="121654796">
          <w:marLeft w:val="0"/>
          <w:marRight w:val="0"/>
          <w:marTop w:val="0"/>
          <w:marBottom w:val="0"/>
          <w:divBdr>
            <w:top w:val="none" w:sz="0" w:space="0" w:color="auto"/>
            <w:left w:val="none" w:sz="0" w:space="0" w:color="auto"/>
            <w:bottom w:val="none" w:sz="0" w:space="0" w:color="auto"/>
            <w:right w:val="none" w:sz="0" w:space="0" w:color="auto"/>
          </w:divBdr>
        </w:div>
        <w:div w:id="205222977">
          <w:marLeft w:val="0"/>
          <w:marRight w:val="0"/>
          <w:marTop w:val="0"/>
          <w:marBottom w:val="0"/>
          <w:divBdr>
            <w:top w:val="none" w:sz="0" w:space="0" w:color="auto"/>
            <w:left w:val="none" w:sz="0" w:space="0" w:color="auto"/>
            <w:bottom w:val="none" w:sz="0" w:space="0" w:color="auto"/>
            <w:right w:val="none" w:sz="0" w:space="0" w:color="auto"/>
          </w:divBdr>
        </w:div>
        <w:div w:id="336662474">
          <w:marLeft w:val="0"/>
          <w:marRight w:val="0"/>
          <w:marTop w:val="0"/>
          <w:marBottom w:val="0"/>
          <w:divBdr>
            <w:top w:val="none" w:sz="0" w:space="0" w:color="auto"/>
            <w:left w:val="none" w:sz="0" w:space="0" w:color="auto"/>
            <w:bottom w:val="none" w:sz="0" w:space="0" w:color="auto"/>
            <w:right w:val="none" w:sz="0" w:space="0" w:color="auto"/>
          </w:divBdr>
        </w:div>
        <w:div w:id="527570422">
          <w:marLeft w:val="0"/>
          <w:marRight w:val="0"/>
          <w:marTop w:val="0"/>
          <w:marBottom w:val="0"/>
          <w:divBdr>
            <w:top w:val="none" w:sz="0" w:space="0" w:color="auto"/>
            <w:left w:val="none" w:sz="0" w:space="0" w:color="auto"/>
            <w:bottom w:val="none" w:sz="0" w:space="0" w:color="auto"/>
            <w:right w:val="none" w:sz="0" w:space="0" w:color="auto"/>
          </w:divBdr>
        </w:div>
        <w:div w:id="609238237">
          <w:marLeft w:val="0"/>
          <w:marRight w:val="0"/>
          <w:marTop w:val="0"/>
          <w:marBottom w:val="0"/>
          <w:divBdr>
            <w:top w:val="none" w:sz="0" w:space="0" w:color="auto"/>
            <w:left w:val="none" w:sz="0" w:space="0" w:color="auto"/>
            <w:bottom w:val="none" w:sz="0" w:space="0" w:color="auto"/>
            <w:right w:val="none" w:sz="0" w:space="0" w:color="auto"/>
          </w:divBdr>
        </w:div>
        <w:div w:id="609627042">
          <w:marLeft w:val="0"/>
          <w:marRight w:val="0"/>
          <w:marTop w:val="0"/>
          <w:marBottom w:val="0"/>
          <w:divBdr>
            <w:top w:val="none" w:sz="0" w:space="0" w:color="auto"/>
            <w:left w:val="none" w:sz="0" w:space="0" w:color="auto"/>
            <w:bottom w:val="none" w:sz="0" w:space="0" w:color="auto"/>
            <w:right w:val="none" w:sz="0" w:space="0" w:color="auto"/>
          </w:divBdr>
        </w:div>
        <w:div w:id="724328805">
          <w:marLeft w:val="0"/>
          <w:marRight w:val="0"/>
          <w:marTop w:val="0"/>
          <w:marBottom w:val="0"/>
          <w:divBdr>
            <w:top w:val="none" w:sz="0" w:space="0" w:color="auto"/>
            <w:left w:val="none" w:sz="0" w:space="0" w:color="auto"/>
            <w:bottom w:val="none" w:sz="0" w:space="0" w:color="auto"/>
            <w:right w:val="none" w:sz="0" w:space="0" w:color="auto"/>
          </w:divBdr>
        </w:div>
        <w:div w:id="727847444">
          <w:marLeft w:val="0"/>
          <w:marRight w:val="0"/>
          <w:marTop w:val="0"/>
          <w:marBottom w:val="0"/>
          <w:divBdr>
            <w:top w:val="none" w:sz="0" w:space="0" w:color="auto"/>
            <w:left w:val="none" w:sz="0" w:space="0" w:color="auto"/>
            <w:bottom w:val="none" w:sz="0" w:space="0" w:color="auto"/>
            <w:right w:val="none" w:sz="0" w:space="0" w:color="auto"/>
          </w:divBdr>
        </w:div>
        <w:div w:id="950167035">
          <w:marLeft w:val="0"/>
          <w:marRight w:val="0"/>
          <w:marTop w:val="0"/>
          <w:marBottom w:val="0"/>
          <w:divBdr>
            <w:top w:val="none" w:sz="0" w:space="0" w:color="auto"/>
            <w:left w:val="none" w:sz="0" w:space="0" w:color="auto"/>
            <w:bottom w:val="none" w:sz="0" w:space="0" w:color="auto"/>
            <w:right w:val="none" w:sz="0" w:space="0" w:color="auto"/>
          </w:divBdr>
        </w:div>
        <w:div w:id="987251459">
          <w:marLeft w:val="0"/>
          <w:marRight w:val="0"/>
          <w:marTop w:val="0"/>
          <w:marBottom w:val="0"/>
          <w:divBdr>
            <w:top w:val="none" w:sz="0" w:space="0" w:color="auto"/>
            <w:left w:val="none" w:sz="0" w:space="0" w:color="auto"/>
            <w:bottom w:val="none" w:sz="0" w:space="0" w:color="auto"/>
            <w:right w:val="none" w:sz="0" w:space="0" w:color="auto"/>
          </w:divBdr>
        </w:div>
        <w:div w:id="1095369965">
          <w:marLeft w:val="0"/>
          <w:marRight w:val="0"/>
          <w:marTop w:val="0"/>
          <w:marBottom w:val="0"/>
          <w:divBdr>
            <w:top w:val="none" w:sz="0" w:space="0" w:color="auto"/>
            <w:left w:val="none" w:sz="0" w:space="0" w:color="auto"/>
            <w:bottom w:val="none" w:sz="0" w:space="0" w:color="auto"/>
            <w:right w:val="none" w:sz="0" w:space="0" w:color="auto"/>
          </w:divBdr>
        </w:div>
        <w:div w:id="1135106270">
          <w:marLeft w:val="0"/>
          <w:marRight w:val="0"/>
          <w:marTop w:val="0"/>
          <w:marBottom w:val="0"/>
          <w:divBdr>
            <w:top w:val="none" w:sz="0" w:space="0" w:color="auto"/>
            <w:left w:val="none" w:sz="0" w:space="0" w:color="auto"/>
            <w:bottom w:val="none" w:sz="0" w:space="0" w:color="auto"/>
            <w:right w:val="none" w:sz="0" w:space="0" w:color="auto"/>
          </w:divBdr>
        </w:div>
        <w:div w:id="1159268605">
          <w:marLeft w:val="0"/>
          <w:marRight w:val="0"/>
          <w:marTop w:val="0"/>
          <w:marBottom w:val="0"/>
          <w:divBdr>
            <w:top w:val="none" w:sz="0" w:space="0" w:color="auto"/>
            <w:left w:val="none" w:sz="0" w:space="0" w:color="auto"/>
            <w:bottom w:val="none" w:sz="0" w:space="0" w:color="auto"/>
            <w:right w:val="none" w:sz="0" w:space="0" w:color="auto"/>
          </w:divBdr>
        </w:div>
        <w:div w:id="1194422916">
          <w:marLeft w:val="0"/>
          <w:marRight w:val="0"/>
          <w:marTop w:val="0"/>
          <w:marBottom w:val="0"/>
          <w:divBdr>
            <w:top w:val="none" w:sz="0" w:space="0" w:color="auto"/>
            <w:left w:val="none" w:sz="0" w:space="0" w:color="auto"/>
            <w:bottom w:val="none" w:sz="0" w:space="0" w:color="auto"/>
            <w:right w:val="none" w:sz="0" w:space="0" w:color="auto"/>
          </w:divBdr>
        </w:div>
        <w:div w:id="1289244147">
          <w:marLeft w:val="0"/>
          <w:marRight w:val="0"/>
          <w:marTop w:val="0"/>
          <w:marBottom w:val="0"/>
          <w:divBdr>
            <w:top w:val="none" w:sz="0" w:space="0" w:color="auto"/>
            <w:left w:val="none" w:sz="0" w:space="0" w:color="auto"/>
            <w:bottom w:val="none" w:sz="0" w:space="0" w:color="auto"/>
            <w:right w:val="none" w:sz="0" w:space="0" w:color="auto"/>
          </w:divBdr>
        </w:div>
        <w:div w:id="1303341309">
          <w:marLeft w:val="0"/>
          <w:marRight w:val="0"/>
          <w:marTop w:val="0"/>
          <w:marBottom w:val="0"/>
          <w:divBdr>
            <w:top w:val="none" w:sz="0" w:space="0" w:color="auto"/>
            <w:left w:val="none" w:sz="0" w:space="0" w:color="auto"/>
            <w:bottom w:val="none" w:sz="0" w:space="0" w:color="auto"/>
            <w:right w:val="none" w:sz="0" w:space="0" w:color="auto"/>
          </w:divBdr>
        </w:div>
        <w:div w:id="1325278388">
          <w:marLeft w:val="0"/>
          <w:marRight w:val="0"/>
          <w:marTop w:val="0"/>
          <w:marBottom w:val="0"/>
          <w:divBdr>
            <w:top w:val="none" w:sz="0" w:space="0" w:color="auto"/>
            <w:left w:val="none" w:sz="0" w:space="0" w:color="auto"/>
            <w:bottom w:val="none" w:sz="0" w:space="0" w:color="auto"/>
            <w:right w:val="none" w:sz="0" w:space="0" w:color="auto"/>
          </w:divBdr>
        </w:div>
        <w:div w:id="1414618649">
          <w:marLeft w:val="0"/>
          <w:marRight w:val="0"/>
          <w:marTop w:val="0"/>
          <w:marBottom w:val="0"/>
          <w:divBdr>
            <w:top w:val="none" w:sz="0" w:space="0" w:color="auto"/>
            <w:left w:val="none" w:sz="0" w:space="0" w:color="auto"/>
            <w:bottom w:val="none" w:sz="0" w:space="0" w:color="auto"/>
            <w:right w:val="none" w:sz="0" w:space="0" w:color="auto"/>
          </w:divBdr>
        </w:div>
        <w:div w:id="1461192979">
          <w:marLeft w:val="0"/>
          <w:marRight w:val="0"/>
          <w:marTop w:val="0"/>
          <w:marBottom w:val="0"/>
          <w:divBdr>
            <w:top w:val="none" w:sz="0" w:space="0" w:color="auto"/>
            <w:left w:val="none" w:sz="0" w:space="0" w:color="auto"/>
            <w:bottom w:val="none" w:sz="0" w:space="0" w:color="auto"/>
            <w:right w:val="none" w:sz="0" w:space="0" w:color="auto"/>
          </w:divBdr>
        </w:div>
        <w:div w:id="1593858765">
          <w:marLeft w:val="0"/>
          <w:marRight w:val="0"/>
          <w:marTop w:val="0"/>
          <w:marBottom w:val="0"/>
          <w:divBdr>
            <w:top w:val="none" w:sz="0" w:space="0" w:color="auto"/>
            <w:left w:val="none" w:sz="0" w:space="0" w:color="auto"/>
            <w:bottom w:val="none" w:sz="0" w:space="0" w:color="auto"/>
            <w:right w:val="none" w:sz="0" w:space="0" w:color="auto"/>
          </w:divBdr>
        </w:div>
        <w:div w:id="1686858464">
          <w:marLeft w:val="0"/>
          <w:marRight w:val="0"/>
          <w:marTop w:val="0"/>
          <w:marBottom w:val="0"/>
          <w:divBdr>
            <w:top w:val="none" w:sz="0" w:space="0" w:color="auto"/>
            <w:left w:val="none" w:sz="0" w:space="0" w:color="auto"/>
            <w:bottom w:val="none" w:sz="0" w:space="0" w:color="auto"/>
            <w:right w:val="none" w:sz="0" w:space="0" w:color="auto"/>
          </w:divBdr>
        </w:div>
        <w:div w:id="1731419595">
          <w:marLeft w:val="0"/>
          <w:marRight w:val="0"/>
          <w:marTop w:val="0"/>
          <w:marBottom w:val="0"/>
          <w:divBdr>
            <w:top w:val="none" w:sz="0" w:space="0" w:color="auto"/>
            <w:left w:val="none" w:sz="0" w:space="0" w:color="auto"/>
            <w:bottom w:val="none" w:sz="0" w:space="0" w:color="auto"/>
            <w:right w:val="none" w:sz="0" w:space="0" w:color="auto"/>
          </w:divBdr>
        </w:div>
        <w:div w:id="1750036996">
          <w:marLeft w:val="0"/>
          <w:marRight w:val="0"/>
          <w:marTop w:val="0"/>
          <w:marBottom w:val="0"/>
          <w:divBdr>
            <w:top w:val="none" w:sz="0" w:space="0" w:color="auto"/>
            <w:left w:val="none" w:sz="0" w:space="0" w:color="auto"/>
            <w:bottom w:val="none" w:sz="0" w:space="0" w:color="auto"/>
            <w:right w:val="none" w:sz="0" w:space="0" w:color="auto"/>
          </w:divBdr>
        </w:div>
        <w:div w:id="1869951427">
          <w:marLeft w:val="0"/>
          <w:marRight w:val="0"/>
          <w:marTop w:val="0"/>
          <w:marBottom w:val="0"/>
          <w:divBdr>
            <w:top w:val="none" w:sz="0" w:space="0" w:color="auto"/>
            <w:left w:val="none" w:sz="0" w:space="0" w:color="auto"/>
            <w:bottom w:val="none" w:sz="0" w:space="0" w:color="auto"/>
            <w:right w:val="none" w:sz="0" w:space="0" w:color="auto"/>
          </w:divBdr>
        </w:div>
        <w:div w:id="1991667261">
          <w:marLeft w:val="0"/>
          <w:marRight w:val="0"/>
          <w:marTop w:val="0"/>
          <w:marBottom w:val="0"/>
          <w:divBdr>
            <w:top w:val="none" w:sz="0" w:space="0" w:color="auto"/>
            <w:left w:val="none" w:sz="0" w:space="0" w:color="auto"/>
            <w:bottom w:val="none" w:sz="0" w:space="0" w:color="auto"/>
            <w:right w:val="none" w:sz="0" w:space="0" w:color="auto"/>
          </w:divBdr>
        </w:div>
        <w:div w:id="1998335851">
          <w:marLeft w:val="0"/>
          <w:marRight w:val="0"/>
          <w:marTop w:val="0"/>
          <w:marBottom w:val="0"/>
          <w:divBdr>
            <w:top w:val="none" w:sz="0" w:space="0" w:color="auto"/>
            <w:left w:val="none" w:sz="0" w:space="0" w:color="auto"/>
            <w:bottom w:val="none" w:sz="0" w:space="0" w:color="auto"/>
            <w:right w:val="none" w:sz="0" w:space="0" w:color="auto"/>
          </w:divBdr>
        </w:div>
        <w:div w:id="2135169171">
          <w:marLeft w:val="0"/>
          <w:marRight w:val="0"/>
          <w:marTop w:val="0"/>
          <w:marBottom w:val="0"/>
          <w:divBdr>
            <w:top w:val="none" w:sz="0" w:space="0" w:color="auto"/>
            <w:left w:val="none" w:sz="0" w:space="0" w:color="auto"/>
            <w:bottom w:val="none" w:sz="0" w:space="0" w:color="auto"/>
            <w:right w:val="none" w:sz="0" w:space="0" w:color="auto"/>
          </w:divBdr>
        </w:div>
        <w:div w:id="2146970889">
          <w:marLeft w:val="0"/>
          <w:marRight w:val="0"/>
          <w:marTop w:val="0"/>
          <w:marBottom w:val="0"/>
          <w:divBdr>
            <w:top w:val="none" w:sz="0" w:space="0" w:color="auto"/>
            <w:left w:val="none" w:sz="0" w:space="0" w:color="auto"/>
            <w:bottom w:val="none" w:sz="0" w:space="0" w:color="auto"/>
            <w:right w:val="none" w:sz="0" w:space="0" w:color="auto"/>
          </w:divBdr>
        </w:div>
      </w:divsChild>
    </w:div>
    <w:div w:id="617951634">
      <w:bodyDiv w:val="1"/>
      <w:marLeft w:val="0"/>
      <w:marRight w:val="0"/>
      <w:marTop w:val="0"/>
      <w:marBottom w:val="0"/>
      <w:divBdr>
        <w:top w:val="none" w:sz="0" w:space="0" w:color="auto"/>
        <w:left w:val="none" w:sz="0" w:space="0" w:color="auto"/>
        <w:bottom w:val="none" w:sz="0" w:space="0" w:color="auto"/>
        <w:right w:val="none" w:sz="0" w:space="0" w:color="auto"/>
      </w:divBdr>
      <w:divsChild>
        <w:div w:id="113838094">
          <w:marLeft w:val="0"/>
          <w:marRight w:val="0"/>
          <w:marTop w:val="0"/>
          <w:marBottom w:val="0"/>
          <w:divBdr>
            <w:top w:val="none" w:sz="0" w:space="0" w:color="auto"/>
            <w:left w:val="none" w:sz="0" w:space="0" w:color="auto"/>
            <w:bottom w:val="none" w:sz="0" w:space="0" w:color="auto"/>
            <w:right w:val="none" w:sz="0" w:space="0" w:color="auto"/>
          </w:divBdr>
          <w:divsChild>
            <w:div w:id="465704972">
              <w:marLeft w:val="0"/>
              <w:marRight w:val="0"/>
              <w:marTop w:val="0"/>
              <w:marBottom w:val="0"/>
              <w:divBdr>
                <w:top w:val="none" w:sz="0" w:space="0" w:color="auto"/>
                <w:left w:val="none" w:sz="0" w:space="0" w:color="auto"/>
                <w:bottom w:val="none" w:sz="0" w:space="0" w:color="auto"/>
                <w:right w:val="none" w:sz="0" w:space="0" w:color="auto"/>
              </w:divBdr>
            </w:div>
          </w:divsChild>
        </w:div>
        <w:div w:id="368654691">
          <w:marLeft w:val="0"/>
          <w:marRight w:val="0"/>
          <w:marTop w:val="0"/>
          <w:marBottom w:val="0"/>
          <w:divBdr>
            <w:top w:val="none" w:sz="0" w:space="0" w:color="auto"/>
            <w:left w:val="none" w:sz="0" w:space="0" w:color="auto"/>
            <w:bottom w:val="none" w:sz="0" w:space="0" w:color="auto"/>
            <w:right w:val="none" w:sz="0" w:space="0" w:color="auto"/>
          </w:divBdr>
          <w:divsChild>
            <w:div w:id="560604580">
              <w:marLeft w:val="0"/>
              <w:marRight w:val="0"/>
              <w:marTop w:val="0"/>
              <w:marBottom w:val="0"/>
              <w:divBdr>
                <w:top w:val="none" w:sz="0" w:space="0" w:color="auto"/>
                <w:left w:val="none" w:sz="0" w:space="0" w:color="auto"/>
                <w:bottom w:val="none" w:sz="0" w:space="0" w:color="auto"/>
                <w:right w:val="none" w:sz="0" w:space="0" w:color="auto"/>
              </w:divBdr>
            </w:div>
          </w:divsChild>
        </w:div>
        <w:div w:id="955065372">
          <w:marLeft w:val="0"/>
          <w:marRight w:val="0"/>
          <w:marTop w:val="0"/>
          <w:marBottom w:val="0"/>
          <w:divBdr>
            <w:top w:val="none" w:sz="0" w:space="0" w:color="auto"/>
            <w:left w:val="none" w:sz="0" w:space="0" w:color="auto"/>
            <w:bottom w:val="none" w:sz="0" w:space="0" w:color="auto"/>
            <w:right w:val="none" w:sz="0" w:space="0" w:color="auto"/>
          </w:divBdr>
          <w:divsChild>
            <w:div w:id="318728804">
              <w:marLeft w:val="0"/>
              <w:marRight w:val="0"/>
              <w:marTop w:val="0"/>
              <w:marBottom w:val="0"/>
              <w:divBdr>
                <w:top w:val="none" w:sz="0" w:space="0" w:color="auto"/>
                <w:left w:val="none" w:sz="0" w:space="0" w:color="auto"/>
                <w:bottom w:val="none" w:sz="0" w:space="0" w:color="auto"/>
                <w:right w:val="none" w:sz="0" w:space="0" w:color="auto"/>
              </w:divBdr>
            </w:div>
          </w:divsChild>
        </w:div>
        <w:div w:id="1552034103">
          <w:marLeft w:val="0"/>
          <w:marRight w:val="0"/>
          <w:marTop w:val="0"/>
          <w:marBottom w:val="0"/>
          <w:divBdr>
            <w:top w:val="none" w:sz="0" w:space="0" w:color="auto"/>
            <w:left w:val="none" w:sz="0" w:space="0" w:color="auto"/>
            <w:bottom w:val="none" w:sz="0" w:space="0" w:color="auto"/>
            <w:right w:val="none" w:sz="0" w:space="0" w:color="auto"/>
          </w:divBdr>
          <w:divsChild>
            <w:div w:id="2104689730">
              <w:marLeft w:val="0"/>
              <w:marRight w:val="0"/>
              <w:marTop w:val="0"/>
              <w:marBottom w:val="0"/>
              <w:divBdr>
                <w:top w:val="none" w:sz="0" w:space="0" w:color="auto"/>
                <w:left w:val="none" w:sz="0" w:space="0" w:color="auto"/>
                <w:bottom w:val="none" w:sz="0" w:space="0" w:color="auto"/>
                <w:right w:val="none" w:sz="0" w:space="0" w:color="auto"/>
              </w:divBdr>
            </w:div>
          </w:divsChild>
        </w:div>
        <w:div w:id="1628899408">
          <w:marLeft w:val="0"/>
          <w:marRight w:val="0"/>
          <w:marTop w:val="0"/>
          <w:marBottom w:val="0"/>
          <w:divBdr>
            <w:top w:val="none" w:sz="0" w:space="0" w:color="auto"/>
            <w:left w:val="none" w:sz="0" w:space="0" w:color="auto"/>
            <w:bottom w:val="none" w:sz="0" w:space="0" w:color="auto"/>
            <w:right w:val="none" w:sz="0" w:space="0" w:color="auto"/>
          </w:divBdr>
          <w:divsChild>
            <w:div w:id="1601447074">
              <w:marLeft w:val="0"/>
              <w:marRight w:val="0"/>
              <w:marTop w:val="0"/>
              <w:marBottom w:val="0"/>
              <w:divBdr>
                <w:top w:val="none" w:sz="0" w:space="0" w:color="auto"/>
                <w:left w:val="none" w:sz="0" w:space="0" w:color="auto"/>
                <w:bottom w:val="none" w:sz="0" w:space="0" w:color="auto"/>
                <w:right w:val="none" w:sz="0" w:space="0" w:color="auto"/>
              </w:divBdr>
            </w:div>
          </w:divsChild>
        </w:div>
        <w:div w:id="1687898932">
          <w:marLeft w:val="0"/>
          <w:marRight w:val="0"/>
          <w:marTop w:val="0"/>
          <w:marBottom w:val="0"/>
          <w:divBdr>
            <w:top w:val="none" w:sz="0" w:space="0" w:color="auto"/>
            <w:left w:val="none" w:sz="0" w:space="0" w:color="auto"/>
            <w:bottom w:val="none" w:sz="0" w:space="0" w:color="auto"/>
            <w:right w:val="none" w:sz="0" w:space="0" w:color="auto"/>
          </w:divBdr>
          <w:divsChild>
            <w:div w:id="2119710596">
              <w:marLeft w:val="0"/>
              <w:marRight w:val="0"/>
              <w:marTop w:val="0"/>
              <w:marBottom w:val="0"/>
              <w:divBdr>
                <w:top w:val="none" w:sz="0" w:space="0" w:color="auto"/>
                <w:left w:val="none" w:sz="0" w:space="0" w:color="auto"/>
                <w:bottom w:val="none" w:sz="0" w:space="0" w:color="auto"/>
                <w:right w:val="none" w:sz="0" w:space="0" w:color="auto"/>
              </w:divBdr>
            </w:div>
          </w:divsChild>
        </w:div>
        <w:div w:id="1867478712">
          <w:marLeft w:val="0"/>
          <w:marRight w:val="0"/>
          <w:marTop w:val="0"/>
          <w:marBottom w:val="0"/>
          <w:divBdr>
            <w:top w:val="none" w:sz="0" w:space="0" w:color="auto"/>
            <w:left w:val="none" w:sz="0" w:space="0" w:color="auto"/>
            <w:bottom w:val="none" w:sz="0" w:space="0" w:color="auto"/>
            <w:right w:val="none" w:sz="0" w:space="0" w:color="auto"/>
          </w:divBdr>
          <w:divsChild>
            <w:div w:id="1121998303">
              <w:marLeft w:val="0"/>
              <w:marRight w:val="0"/>
              <w:marTop w:val="0"/>
              <w:marBottom w:val="0"/>
              <w:divBdr>
                <w:top w:val="none" w:sz="0" w:space="0" w:color="auto"/>
                <w:left w:val="none" w:sz="0" w:space="0" w:color="auto"/>
                <w:bottom w:val="none" w:sz="0" w:space="0" w:color="auto"/>
                <w:right w:val="none" w:sz="0" w:space="0" w:color="auto"/>
              </w:divBdr>
            </w:div>
          </w:divsChild>
        </w:div>
        <w:div w:id="2093619231">
          <w:marLeft w:val="0"/>
          <w:marRight w:val="0"/>
          <w:marTop w:val="0"/>
          <w:marBottom w:val="0"/>
          <w:divBdr>
            <w:top w:val="none" w:sz="0" w:space="0" w:color="auto"/>
            <w:left w:val="none" w:sz="0" w:space="0" w:color="auto"/>
            <w:bottom w:val="none" w:sz="0" w:space="0" w:color="auto"/>
            <w:right w:val="none" w:sz="0" w:space="0" w:color="auto"/>
          </w:divBdr>
          <w:divsChild>
            <w:div w:id="176098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40277">
      <w:bodyDiv w:val="1"/>
      <w:marLeft w:val="0"/>
      <w:marRight w:val="0"/>
      <w:marTop w:val="0"/>
      <w:marBottom w:val="0"/>
      <w:divBdr>
        <w:top w:val="none" w:sz="0" w:space="0" w:color="auto"/>
        <w:left w:val="none" w:sz="0" w:space="0" w:color="auto"/>
        <w:bottom w:val="none" w:sz="0" w:space="0" w:color="auto"/>
        <w:right w:val="none" w:sz="0" w:space="0" w:color="auto"/>
      </w:divBdr>
      <w:divsChild>
        <w:div w:id="785078123">
          <w:marLeft w:val="0"/>
          <w:marRight w:val="0"/>
          <w:marTop w:val="0"/>
          <w:marBottom w:val="0"/>
          <w:divBdr>
            <w:top w:val="none" w:sz="0" w:space="0" w:color="auto"/>
            <w:left w:val="none" w:sz="0" w:space="0" w:color="auto"/>
            <w:bottom w:val="none" w:sz="0" w:space="0" w:color="auto"/>
            <w:right w:val="none" w:sz="0" w:space="0" w:color="auto"/>
          </w:divBdr>
        </w:div>
        <w:div w:id="1023215438">
          <w:marLeft w:val="0"/>
          <w:marRight w:val="0"/>
          <w:marTop w:val="0"/>
          <w:marBottom w:val="0"/>
          <w:divBdr>
            <w:top w:val="none" w:sz="0" w:space="0" w:color="auto"/>
            <w:left w:val="none" w:sz="0" w:space="0" w:color="auto"/>
            <w:bottom w:val="none" w:sz="0" w:space="0" w:color="auto"/>
            <w:right w:val="none" w:sz="0" w:space="0" w:color="auto"/>
          </w:divBdr>
        </w:div>
      </w:divsChild>
    </w:div>
    <w:div w:id="1989944089">
      <w:bodyDiv w:val="1"/>
      <w:marLeft w:val="0"/>
      <w:marRight w:val="0"/>
      <w:marTop w:val="0"/>
      <w:marBottom w:val="0"/>
      <w:divBdr>
        <w:top w:val="none" w:sz="0" w:space="0" w:color="auto"/>
        <w:left w:val="none" w:sz="0" w:space="0" w:color="auto"/>
        <w:bottom w:val="none" w:sz="0" w:space="0" w:color="auto"/>
        <w:right w:val="none" w:sz="0" w:space="0" w:color="auto"/>
      </w:divBdr>
      <w:divsChild>
        <w:div w:id="439647608">
          <w:marLeft w:val="0"/>
          <w:marRight w:val="0"/>
          <w:marTop w:val="0"/>
          <w:marBottom w:val="0"/>
          <w:divBdr>
            <w:top w:val="none" w:sz="0" w:space="0" w:color="auto"/>
            <w:left w:val="none" w:sz="0" w:space="0" w:color="auto"/>
            <w:bottom w:val="none" w:sz="0" w:space="0" w:color="auto"/>
            <w:right w:val="none" w:sz="0" w:space="0" w:color="auto"/>
          </w:divBdr>
        </w:div>
        <w:div w:id="1548251267">
          <w:marLeft w:val="0"/>
          <w:marRight w:val="0"/>
          <w:marTop w:val="0"/>
          <w:marBottom w:val="0"/>
          <w:divBdr>
            <w:top w:val="none" w:sz="0" w:space="0" w:color="auto"/>
            <w:left w:val="none" w:sz="0" w:space="0" w:color="auto"/>
            <w:bottom w:val="none" w:sz="0" w:space="0" w:color="auto"/>
            <w:right w:val="none" w:sz="0" w:space="0" w:color="auto"/>
          </w:divBdr>
        </w:div>
        <w:div w:id="2143376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illsroad.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hillsroad.ac.uk" TargetMode="External"/><Relationship Id="rId2" Type="http://schemas.openxmlformats.org/officeDocument/2006/relationships/customXml" Target="../customXml/item2.xml"/><Relationship Id="rId16" Type="http://schemas.openxmlformats.org/officeDocument/2006/relationships/hyperlink" Target="http://www.accessable.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fs6.formsite.com/HillsRoadSixthFormHR/wgvbsu78e6/index"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s6.formsite.com/HillsRoadSixthFormHR/sd394wh4jc/index" TargetMode="External"/><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Hills Road">
      <a:dk1>
        <a:srgbClr val="000000"/>
      </a:dk1>
      <a:lt1>
        <a:sysClr val="window" lastClr="FFFFFF"/>
      </a:lt1>
      <a:dk2>
        <a:srgbClr val="00818A"/>
      </a:dk2>
      <a:lt2>
        <a:srgbClr val="43A39E"/>
      </a:lt2>
      <a:accent1>
        <a:srgbClr val="0278D2"/>
      </a:accent1>
      <a:accent2>
        <a:srgbClr val="2A8825"/>
      </a:accent2>
      <a:accent3>
        <a:srgbClr val="EA4F3D"/>
      </a:accent3>
      <a:accent4>
        <a:srgbClr val="8F1158"/>
      </a:accent4>
      <a:accent5>
        <a:srgbClr val="842173"/>
      </a:accent5>
      <a:accent6>
        <a:srgbClr val="B02785"/>
      </a:accent6>
      <a:hlink>
        <a:srgbClr val="B02785"/>
      </a:hlink>
      <a:folHlink>
        <a:srgbClr val="BBD04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BFF5134EFE0D4993B0106B930F36B7" ma:contentTypeVersion="20" ma:contentTypeDescription="Create a new document." ma:contentTypeScope="" ma:versionID="76c57eaaf701a7bcec340484b40b9a2d">
  <xsd:schema xmlns:xsd="http://www.w3.org/2001/XMLSchema" xmlns:xs="http://www.w3.org/2001/XMLSchema" xmlns:p="http://schemas.microsoft.com/office/2006/metadata/properties" xmlns:ns2="26026ffd-e567-42c7-afdf-7d1108649c90" xmlns:ns3="94bd464a-b4a9-4b04-bd40-031ddfc3a51a" targetNamespace="http://schemas.microsoft.com/office/2006/metadata/properties" ma:root="true" ma:fieldsID="78f5f324711293a47a5a34415cecd8bf" ns2:_="" ns3:_="">
    <xsd:import namespace="26026ffd-e567-42c7-afdf-7d1108649c90"/>
    <xsd:import namespace="94bd464a-b4a9-4b04-bd40-031ddfc3a51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Imagesiz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26ffd-e567-42c7-afdf-7d1108649c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5af6cd1-e734-4730-b68e-ac1c82fbdd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Imagesize" ma:index="26" nillable="true" ma:displayName="Image size" ma:format="Thumbnail" ma:internalName="Imagesize">
      <xsd:simpleType>
        <xsd:restriction base="dms:Unknow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bd464a-b4a9-4b04-bd40-031ddfc3a51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c0ce1dc-9a91-4212-8189-0e1137b4dde6}" ma:internalName="TaxCatchAll" ma:showField="CatchAllData" ma:web="94bd464a-b4a9-4b04-bd40-031ddfc3a5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4bd464a-b4a9-4b04-bd40-031ddfc3a51a" xsi:nil="true"/>
    <lcf76f155ced4ddcb4097134ff3c332f xmlns="26026ffd-e567-42c7-afdf-7d1108649c90">
      <Terms xmlns="http://schemas.microsoft.com/office/infopath/2007/PartnerControls"/>
    </lcf76f155ced4ddcb4097134ff3c332f>
    <SharedWithUsers xmlns="94bd464a-b4a9-4b04-bd40-031ddfc3a51a">
      <UserInfo>
        <DisplayName>Kirkman, Ali (Hills Road Staff)</DisplayName>
        <AccountId>16</AccountId>
        <AccountType/>
      </UserInfo>
      <UserInfo>
        <DisplayName>Lovisa, Chris (Hills Road Staff)</DisplayName>
        <AccountId>259</AccountId>
        <AccountType/>
      </UserInfo>
      <UserInfo>
        <DisplayName>Hanif, Saira (Hills Road Staff)</DisplayName>
        <AccountId>661</AccountId>
        <AccountType/>
      </UserInfo>
    </SharedWithUsers>
    <Imagesize xmlns="26026ffd-e567-42c7-afdf-7d1108649c90" xsi:nil="true"/>
  </documentManagement>
</p:properties>
</file>

<file path=customXml/itemProps1.xml><?xml version="1.0" encoding="utf-8"?>
<ds:datastoreItem xmlns:ds="http://schemas.openxmlformats.org/officeDocument/2006/customXml" ds:itemID="{9A0448C2-9C11-4F80-9F19-970BDFC9740D}"/>
</file>

<file path=customXml/itemProps2.xml><?xml version="1.0" encoding="utf-8"?>
<ds:datastoreItem xmlns:ds="http://schemas.openxmlformats.org/officeDocument/2006/customXml" ds:itemID="{FE5F720B-5F02-4778-AE5A-E87857555D41}">
  <ds:schemaRefs>
    <ds:schemaRef ds:uri="http://schemas.microsoft.com/sharepoint/v3/contenttype/forms"/>
  </ds:schemaRefs>
</ds:datastoreItem>
</file>

<file path=customXml/itemProps3.xml><?xml version="1.0" encoding="utf-8"?>
<ds:datastoreItem xmlns:ds="http://schemas.openxmlformats.org/officeDocument/2006/customXml" ds:itemID="{578B9151-43B4-44B8-B081-1D36027456D7}">
  <ds:schemaRefs>
    <ds:schemaRef ds:uri="http://schemas.openxmlformats.org/officeDocument/2006/bibliography"/>
  </ds:schemaRefs>
</ds:datastoreItem>
</file>

<file path=customXml/itemProps4.xml><?xml version="1.0" encoding="utf-8"?>
<ds:datastoreItem xmlns:ds="http://schemas.openxmlformats.org/officeDocument/2006/customXml" ds:itemID="{A2F83636-2608-4AD2-A277-9043440BC525}">
  <ds:schemaRefs>
    <ds:schemaRef ds:uri="http://schemas.microsoft.com/office/2006/metadata/properties"/>
    <ds:schemaRef ds:uri="http://schemas.microsoft.com/office/infopath/2007/PartnerControls"/>
    <ds:schemaRef ds:uri="ef84a100-390f-492e-9b91-b38b6070ba1f"/>
    <ds:schemaRef ds:uri="2ff11771-a2f7-48fc-8e5e-e9c059311de6"/>
  </ds:schemaRefs>
</ds:datastoreItem>
</file>

<file path=docMetadata/LabelInfo.xml><?xml version="1.0" encoding="utf-8"?>
<clbl:labelList xmlns:clbl="http://schemas.microsoft.com/office/2020/mipLabelMetadata">
  <clbl:label id="{6e8a6d3d-c3c0-4410-8b21-3f1568baf59e}" enabled="0" method="" siteId="{6e8a6d3d-c3c0-4410-8b21-3f1568baf59e}" removed="1"/>
</clbl:labelList>
</file>

<file path=docProps/app.xml><?xml version="1.0" encoding="utf-8"?>
<Properties xmlns="http://schemas.openxmlformats.org/officeDocument/2006/extended-properties" xmlns:vt="http://schemas.openxmlformats.org/officeDocument/2006/docPropsVTypes">
  <Template>Normal</Template>
  <TotalTime>4</TotalTime>
  <Pages>8</Pages>
  <Words>1979</Words>
  <Characters>10691</Characters>
  <Application>Microsoft Office Word</Application>
  <DocSecurity>4</DocSecurity>
  <Lines>232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Ecclestone, Louise (Hills Road Staff)</dc:creator>
  <cp:keywords/>
  <dc:description/>
  <cp:lastModifiedBy>Julie MacGiffin</cp:lastModifiedBy>
  <cp:revision>2</cp:revision>
  <cp:lastPrinted>2023-02-14T10:23:00Z</cp:lastPrinted>
  <dcterms:created xsi:type="dcterms:W3CDTF">2026-04-22T15:17:00Z</dcterms:created>
  <dcterms:modified xsi:type="dcterms:W3CDTF">2026-04-22T15:17:00Z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0x0101001ABFF5134EFE0D4993B0106B930F36B7</vt:lpwstr>
  </property>
  <property fmtid="{D5CDD505-2E9C-101B-9397-08002B2CF9AE}" pid="3" name="MediaServiceImageTags">
    <vt:lpwstr/>
  </property>
</Properties>
</file>